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A74C4F" w:rsidP="00B73B78">
      <w:pPr>
        <w:bidi w:val="0"/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7CF87F02" wp14:editId="642D5B9F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6" name="صورة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20D22E" wp14:editId="752C0C5E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333pt;margin-top:0;width:18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" stroked="f">
                <v:path arrowok="t"/>
                <v:textbox>
                  <w:txbxContent>
                    <w:p w:rsidR="004A7D3C" w:rsidRPr="004A7D3C" w:rsidRDefault="004A7D3C" w:rsidP="006B776F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3744D" wp14:editId="71F17514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595" w:rsidRDefault="004A7D3C" w:rsidP="0013059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100A1A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كلية شط العرب الجامعة </w:t>
                            </w:r>
                          </w:p>
                          <w:p w:rsidR="004A7D3C" w:rsidRPr="004A7D3C" w:rsidRDefault="004A7D3C" w:rsidP="0013059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 w:rsidR="00100A1A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كلية شط العرب الجامعة </w:t>
                            </w:r>
                          </w:p>
                          <w:p w:rsidR="00540940" w:rsidRDefault="004A7D3C" w:rsidP="0054094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 w:rsidR="0013059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القانون </w:t>
                            </w:r>
                          </w:p>
                          <w:p w:rsidR="004A7D3C" w:rsidRPr="004A7D3C" w:rsidRDefault="004A7D3C" w:rsidP="0054094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الاولى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يوسف سامي يوسف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4" o:spid="_x0000_s1027" type="#_x0000_t202" style="position:absolute;left:0;text-align:left;margin-left:-42.55pt;margin-top:0;width:213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" stroked="f">
                <v:path arrowok="t"/>
                <v:textbox>
                  <w:txbxContent>
                    <w:p w:rsidR="00130595" w:rsidRDefault="004A7D3C" w:rsidP="0013059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100A1A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كلية شط العرب الجامعة </w:t>
                      </w:r>
                    </w:p>
                    <w:p w:rsidR="004A7D3C" w:rsidRPr="004A7D3C" w:rsidRDefault="004A7D3C" w:rsidP="0013059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100A1A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كلية شط العرب الجامعة </w:t>
                      </w:r>
                    </w:p>
                    <w:p w:rsidR="00540940" w:rsidRDefault="004A7D3C" w:rsidP="0054094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 w:rsidR="0013059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القانون </w:t>
                      </w:r>
                    </w:p>
                    <w:p w:rsidR="004A7D3C" w:rsidRPr="004A7D3C" w:rsidRDefault="004A7D3C" w:rsidP="0054094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الاولى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يوسف سامي يوسف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Pr="00BC3D6A" w:rsidRDefault="00124165" w:rsidP="004A7D3C">
      <w:pPr>
        <w:jc w:val="center"/>
        <w:rPr>
          <w:rFonts w:ascii="Arial" w:hAnsi="Arial" w:cs="Arial"/>
          <w:sz w:val="16"/>
          <w:szCs w:val="1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4234F6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 w:rsidTr="003D72A6">
        <w:tc>
          <w:tcPr>
            <w:tcW w:w="2654" w:type="dxa"/>
            <w:vAlign w:val="center"/>
          </w:tcPr>
          <w:p w:rsidR="00124165" w:rsidRPr="00384B08" w:rsidRDefault="00124165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B73B78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يوسف سامي يوسف</w:t>
            </w:r>
          </w:p>
        </w:tc>
      </w:tr>
      <w:tr w:rsidR="00124165" w:rsidRPr="00384B08" w:rsidTr="003D72A6">
        <w:tc>
          <w:tcPr>
            <w:tcW w:w="2654" w:type="dxa"/>
            <w:vAlign w:val="center"/>
          </w:tcPr>
          <w:p w:rsidR="00124165" w:rsidRPr="00384B08" w:rsidRDefault="00124165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B73B78" w:rsidP="00124165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Yousifsami267@sa-uc.edu.iq</w:t>
            </w:r>
          </w:p>
        </w:tc>
      </w:tr>
      <w:tr w:rsidR="00124165" w:rsidRPr="00384B08" w:rsidTr="003D72A6">
        <w:tc>
          <w:tcPr>
            <w:tcW w:w="2654" w:type="dxa"/>
            <w:vAlign w:val="center"/>
          </w:tcPr>
          <w:p w:rsidR="00124165" w:rsidRPr="00384B08" w:rsidRDefault="00124165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B73B78" w:rsidP="007046D1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المدخل لدراسة القانون </w:t>
            </w:r>
          </w:p>
        </w:tc>
      </w:tr>
      <w:tr w:rsidR="00CF59B0" w:rsidRPr="00384B08" w:rsidTr="003D72A6">
        <w:tc>
          <w:tcPr>
            <w:tcW w:w="2654" w:type="dxa"/>
            <w:vAlign w:val="center"/>
          </w:tcPr>
          <w:p w:rsidR="00CF59B0" w:rsidRPr="00384B08" w:rsidRDefault="003D72A6" w:rsidP="007046D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الهدف العام للمقرر</w:t>
            </w:r>
          </w:p>
        </w:tc>
        <w:tc>
          <w:tcPr>
            <w:tcW w:w="7658" w:type="dxa"/>
            <w:gridSpan w:val="5"/>
          </w:tcPr>
          <w:p w:rsidR="00CF59B0" w:rsidRPr="00384B08" w:rsidRDefault="007046D1" w:rsidP="001844FD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تهدف الدراسة لبيان معنى القانون وماهي خصائصه </w:t>
            </w:r>
            <w:r w:rsidR="00540940">
              <w:rPr>
                <w:rFonts w:cs="Simplified Arabic" w:hint="cs"/>
                <w:b/>
                <w:bCs/>
                <w:sz w:val="32"/>
                <w:szCs w:val="32"/>
                <w:rtl/>
              </w:rPr>
              <w:t>وأقسامه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ومصادره </w:t>
            </w:r>
            <w:r w:rsidR="001844FD">
              <w:rPr>
                <w:rFonts w:cs="Simplified Arabic" w:hint="cs"/>
                <w:b/>
                <w:bCs/>
                <w:sz w:val="32"/>
                <w:szCs w:val="32"/>
                <w:rtl/>
              </w:rPr>
              <w:t>وكذلك المقصود بالحقوق التي يقرها القانون للأشخاص ويحميها ومن أي شيء يتكون الحق</w:t>
            </w:r>
            <w:r w:rsidR="0054094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وأقسامه وأركانه .  </w:t>
            </w:r>
          </w:p>
        </w:tc>
      </w:tr>
      <w:tr w:rsidR="001844FD" w:rsidRPr="00384B08" w:rsidTr="003D72A6">
        <w:tc>
          <w:tcPr>
            <w:tcW w:w="2654" w:type="dxa"/>
            <w:vAlign w:val="center"/>
          </w:tcPr>
          <w:p w:rsidR="001844FD" w:rsidRDefault="001844FD" w:rsidP="007046D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الكتب المنهجية </w:t>
            </w:r>
          </w:p>
        </w:tc>
        <w:tc>
          <w:tcPr>
            <w:tcW w:w="7658" w:type="dxa"/>
            <w:gridSpan w:val="5"/>
          </w:tcPr>
          <w:p w:rsidR="001844FD" w:rsidRDefault="00540940" w:rsidP="00540940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</w:t>
            </w:r>
            <w:r w:rsidRPr="00540940">
              <w:rPr>
                <w:rFonts w:cs="Simplified Arabic"/>
                <w:b/>
                <w:bCs/>
                <w:sz w:val="32"/>
                <w:szCs w:val="32"/>
                <w:rtl/>
              </w:rPr>
              <w:t>لأستاذ عبد الباقي البكري والأستاذ زهير البشير، المدخل لدراسة القانون – جامعة بغداد- بيت الحكمة – 1989</w:t>
            </w:r>
            <w:r w:rsidRPr="00540940">
              <w:rPr>
                <w:rFonts w:cs="Simplified Arabic"/>
                <w:b/>
                <w:bCs/>
                <w:sz w:val="32"/>
                <w:szCs w:val="32"/>
              </w:rPr>
              <w:t>.</w:t>
            </w:r>
          </w:p>
        </w:tc>
      </w:tr>
      <w:tr w:rsidR="00CF59B0" w:rsidRPr="00384B08" w:rsidTr="003D72A6">
        <w:tc>
          <w:tcPr>
            <w:tcW w:w="2654" w:type="dxa"/>
            <w:vAlign w:val="center"/>
          </w:tcPr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3D72A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540940" w:rsidP="00540940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40940">
              <w:rPr>
                <w:rFonts w:cs="Simplified Arabic"/>
                <w:b/>
                <w:bCs/>
                <w:sz w:val="32"/>
                <w:szCs w:val="32"/>
              </w:rPr>
              <w:t>1</w:t>
            </w:r>
            <w:r w:rsidRPr="0054094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ـ د.عبد القادر الفار، المدخل لدراسة القانون – عمان - 1994 </w:t>
            </w:r>
            <w:r w:rsidRPr="00540940">
              <w:rPr>
                <w:rFonts w:cs="Simplified Arabic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-</w:t>
            </w:r>
            <w:r w:rsidRPr="0054094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د.عزيز جواد هادي ،المدخل لدراسة القانون– بغداد 2008 3ـ د.منذر الفضل ،المدخل لدراسة القانون – عمان – الأردن 1998 4ـ د. عباس الصراف ،المدخل لدراسة القانون – عمان – الأردن - 1997</w:t>
            </w: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1844F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الحضور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1844F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532" w:type="dxa"/>
          </w:tcPr>
          <w:p w:rsidR="00BC3D6A" w:rsidRPr="00384B08" w:rsidRDefault="001844F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531" w:type="dxa"/>
          </w:tcPr>
          <w:p w:rsidR="00BC3D6A" w:rsidRPr="00384B08" w:rsidRDefault="001844F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1844F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1844F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C11D00" w:rsidRDefault="00C11D00" w:rsidP="004A7D3C">
      <w:pPr>
        <w:jc w:val="center"/>
        <w:rPr>
          <w:rtl/>
          <w:lang w:bidi="ar-IQ"/>
        </w:rPr>
      </w:pPr>
    </w:p>
    <w:p w:rsidR="00C11D00" w:rsidRDefault="00A74C4F" w:rsidP="00C11D00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5" name="صورة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6" o:spid="_x0000_s1028" type="#_x0000_t202" style="position:absolute;left:0;text-align:left;margin-left:333pt;margin-top:0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" stroked="f">
                <v:path arrowok="t"/>
                <v:textbox>
                  <w:txbxContent>
                    <w:p w:rsidR="00C11D00" w:rsidRPr="004A7D3C" w:rsidRDefault="00C11D00" w:rsidP="00C11D00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 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القانون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الاولى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يوسف سامي يوسف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54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7" o:spid="_x0000_s1029" type="#_x0000_t202" style="position:absolute;left:0;text-align:left;margin-left:-42.55pt;margin-top:0;width:213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" stroked="f">
                <v:path arrowok="t"/>
                <v:textbox>
                  <w:txbxContent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 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القانون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الاولى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يوسف سامي يوسف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54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D00" w:rsidRDefault="00C11D00" w:rsidP="00C11D00">
      <w:pPr>
        <w:jc w:val="center"/>
        <w:rPr>
          <w:rtl/>
          <w:lang w:bidi="ar-IQ"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lastRenderedPageBreak/>
        <w:t>جدول الدروس الاسبوعي</w:t>
      </w:r>
    </w:p>
    <w:tbl>
      <w:tblPr>
        <w:bidiVisual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374"/>
        <w:gridCol w:w="992"/>
        <w:gridCol w:w="3544"/>
      </w:tblGrid>
      <w:tr w:rsidR="004C533B" w:rsidRPr="00384B08" w:rsidTr="004234F6">
        <w:trPr>
          <w:cantSplit/>
          <w:trHeight w:val="473"/>
        </w:trPr>
        <w:tc>
          <w:tcPr>
            <w:tcW w:w="956" w:type="dxa"/>
          </w:tcPr>
          <w:p w:rsidR="004C533B" w:rsidRDefault="004234F6" w:rsidP="00540940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4C533B" w:rsidRPr="00384B08" w:rsidRDefault="004C533B" w:rsidP="005409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عنوان المحاضرة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533B" w:rsidRPr="00384B08" w:rsidRDefault="004234F6" w:rsidP="005409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C533B" w:rsidRPr="00384B08" w:rsidRDefault="004C533B" w:rsidP="005409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عنوان المحاضرة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4C533B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374" w:type="dxa"/>
            <w:tcBorders>
              <w:bottom w:val="nil"/>
            </w:tcBorders>
            <w:vAlign w:val="center"/>
          </w:tcPr>
          <w:p w:rsidR="004C533B" w:rsidRPr="00384B08" w:rsidRDefault="004C533B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القانون </w:t>
            </w:r>
            <w:r w:rsidR="00E26F8D">
              <w:rPr>
                <w:b/>
                <w:bCs/>
                <w:rtl/>
              </w:rPr>
              <w:t>–</w:t>
            </w:r>
            <w:r w:rsidR="00E26F8D">
              <w:rPr>
                <w:rFonts w:hint="cs"/>
                <w:b/>
                <w:bCs/>
                <w:rtl/>
              </w:rPr>
              <w:t xml:space="preserve"> خصائص القاعدة القانونية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الحق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E26F8D" w:rsidRDefault="00E26F8D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540940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علاقة قواعد القانون بالقواعد الاجتماعية </w:t>
            </w:r>
            <w:r w:rsidR="004234F6">
              <w:rPr>
                <w:rFonts w:hint="cs"/>
                <w:b/>
                <w:bCs/>
                <w:rtl/>
              </w:rPr>
              <w:t>الأخرى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أقسام الحق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E26F8D" w:rsidRDefault="00E26F8D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866EC9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القانون </w:t>
            </w:r>
            <w:r w:rsidR="00540940">
              <w:rPr>
                <w:rFonts w:hint="cs"/>
                <w:b/>
                <w:bCs/>
                <w:rtl/>
              </w:rPr>
              <w:t>وبعض العلوم الأخرى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الحق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E26F8D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تقسيمات قواعد القانون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التصرف القانوني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C3163E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التشريع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أركان الحق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C3163E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نفاذ التشريع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الجنسية </w:t>
            </w:r>
            <w:r w:rsidR="004234F6">
              <w:rPr>
                <w:rFonts w:hint="cs"/>
                <w:b/>
                <w:bCs/>
                <w:rtl/>
              </w:rPr>
              <w:t>وأنواعها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C3163E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نطاق التشريع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الذمة المالية وخصائصها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C3163E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تحديد الحل من قبل المشرع او عدم تحديده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عوارض </w:t>
            </w:r>
            <w:r w:rsidR="004234F6">
              <w:rPr>
                <w:rFonts w:hint="cs"/>
                <w:b/>
                <w:bCs/>
                <w:rtl/>
              </w:rPr>
              <w:t>الأهلية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C3163E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</w:t>
            </w:r>
            <w:r w:rsidR="00866EC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التفسير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الشخص المعنوي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مفهومة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C3163E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866EC9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الغاء التشريع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مميزات الشخص المعنوي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866EC9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العرف معناه ومزاياه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جماعات الأشخاص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866EC9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تميز العرف من العادة الاتفاقية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مجموعات </w:t>
            </w:r>
            <w:r w:rsidR="004234F6">
              <w:rPr>
                <w:rFonts w:hint="cs"/>
                <w:b/>
                <w:bCs/>
                <w:rtl/>
              </w:rPr>
              <w:t>الأموال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866EC9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قواعد </w:t>
            </w:r>
            <w:r w:rsidR="00A87E4A">
              <w:rPr>
                <w:rFonts w:hint="cs"/>
                <w:b/>
                <w:bCs/>
                <w:rtl/>
              </w:rPr>
              <w:t>العدالة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الأوقاف وأنواعه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866EC9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4C533B" w:rsidRPr="00384B08" w:rsidRDefault="000B7F78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المصادر غير الرسمية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محل الحق</w:t>
            </w:r>
          </w:p>
        </w:tc>
      </w:tr>
      <w:tr w:rsidR="004C533B" w:rsidRPr="00384B08" w:rsidTr="004234F6">
        <w:tc>
          <w:tcPr>
            <w:tcW w:w="956" w:type="dxa"/>
          </w:tcPr>
          <w:p w:rsidR="004C533B" w:rsidRPr="00384B08" w:rsidRDefault="00866EC9" w:rsidP="0054094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374" w:type="dxa"/>
            <w:tcBorders>
              <w:top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الفقه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C533B" w:rsidRPr="00384B08" w:rsidRDefault="00A87E4A" w:rsidP="004234F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بعض تقسيمات </w:t>
            </w:r>
            <w:r w:rsidR="004234F6">
              <w:rPr>
                <w:rFonts w:hint="cs"/>
                <w:b/>
                <w:bCs/>
                <w:rtl/>
              </w:rPr>
              <w:t>الأشياء</w:t>
            </w:r>
          </w:p>
        </w:tc>
      </w:tr>
    </w:tbl>
    <w:p w:rsidR="00653C57" w:rsidRDefault="009B02EE" w:rsidP="009B02EE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124165" w:rsidRDefault="009B02EE" w:rsidP="009B02EE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رئيس القسم</w:t>
      </w:r>
      <w:r w:rsidR="00C11A4D">
        <w:rPr>
          <w:rFonts w:hint="cs"/>
          <w:b/>
          <w:bCs/>
          <w:rtl/>
        </w:rPr>
        <w:t xml:space="preserve"> :</w:t>
      </w:r>
    </w:p>
    <w:p w:rsidR="00475AEA" w:rsidRDefault="00475AEA" w:rsidP="00FD0224">
      <w:pPr>
        <w:rPr>
          <w:b/>
          <w:bCs/>
          <w:rtl/>
          <w:lang w:bidi="ar-IQ"/>
        </w:rPr>
      </w:pPr>
    </w:p>
    <w:p w:rsidR="009B6067" w:rsidRPr="002D3FF6" w:rsidRDefault="0047594F" w:rsidP="008306CF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13CDD"/>
    <w:rsid w:val="00024C5E"/>
    <w:rsid w:val="00042D9A"/>
    <w:rsid w:val="00047226"/>
    <w:rsid w:val="000B7F78"/>
    <w:rsid w:val="000C50E7"/>
    <w:rsid w:val="00100A1A"/>
    <w:rsid w:val="00124165"/>
    <w:rsid w:val="00130595"/>
    <w:rsid w:val="00131628"/>
    <w:rsid w:val="001844FD"/>
    <w:rsid w:val="001D1221"/>
    <w:rsid w:val="001D6622"/>
    <w:rsid w:val="00213CA0"/>
    <w:rsid w:val="002566BA"/>
    <w:rsid w:val="00282F65"/>
    <w:rsid w:val="002D3FF6"/>
    <w:rsid w:val="003032A0"/>
    <w:rsid w:val="00384B08"/>
    <w:rsid w:val="003D72A6"/>
    <w:rsid w:val="004234F6"/>
    <w:rsid w:val="004332CE"/>
    <w:rsid w:val="00457A4B"/>
    <w:rsid w:val="0047594F"/>
    <w:rsid w:val="00475AEA"/>
    <w:rsid w:val="004A7D3C"/>
    <w:rsid w:val="004C533B"/>
    <w:rsid w:val="00540940"/>
    <w:rsid w:val="00621356"/>
    <w:rsid w:val="006228F7"/>
    <w:rsid w:val="006404A6"/>
    <w:rsid w:val="00653010"/>
    <w:rsid w:val="00653C57"/>
    <w:rsid w:val="0067372C"/>
    <w:rsid w:val="006B776F"/>
    <w:rsid w:val="006B7B4D"/>
    <w:rsid w:val="006D4A36"/>
    <w:rsid w:val="007046D1"/>
    <w:rsid w:val="00760B71"/>
    <w:rsid w:val="00786613"/>
    <w:rsid w:val="007906E9"/>
    <w:rsid w:val="00802A1E"/>
    <w:rsid w:val="00814E51"/>
    <w:rsid w:val="008202A4"/>
    <w:rsid w:val="008306CF"/>
    <w:rsid w:val="00866EC9"/>
    <w:rsid w:val="008854B7"/>
    <w:rsid w:val="008C4BAF"/>
    <w:rsid w:val="00943268"/>
    <w:rsid w:val="00947D31"/>
    <w:rsid w:val="009B02EE"/>
    <w:rsid w:val="009B6067"/>
    <w:rsid w:val="00A1380C"/>
    <w:rsid w:val="00A14537"/>
    <w:rsid w:val="00A74C4F"/>
    <w:rsid w:val="00A8213B"/>
    <w:rsid w:val="00A82BB4"/>
    <w:rsid w:val="00A87E4A"/>
    <w:rsid w:val="00AD2117"/>
    <w:rsid w:val="00AE2666"/>
    <w:rsid w:val="00AE36CF"/>
    <w:rsid w:val="00B73B78"/>
    <w:rsid w:val="00B86234"/>
    <w:rsid w:val="00BC3D6A"/>
    <w:rsid w:val="00BD7D7F"/>
    <w:rsid w:val="00BF2A8E"/>
    <w:rsid w:val="00C11A4D"/>
    <w:rsid w:val="00C11D00"/>
    <w:rsid w:val="00C3163E"/>
    <w:rsid w:val="00CA3A8B"/>
    <w:rsid w:val="00CF4A97"/>
    <w:rsid w:val="00CF59B0"/>
    <w:rsid w:val="00CF7F0D"/>
    <w:rsid w:val="00D3773F"/>
    <w:rsid w:val="00D940BF"/>
    <w:rsid w:val="00E02434"/>
    <w:rsid w:val="00E20E8F"/>
    <w:rsid w:val="00E26F8D"/>
    <w:rsid w:val="00E358E0"/>
    <w:rsid w:val="00EA15D2"/>
    <w:rsid w:val="00EB38F5"/>
    <w:rsid w:val="00EC4B31"/>
    <w:rsid w:val="00F14013"/>
    <w:rsid w:val="00F53FC5"/>
    <w:rsid w:val="00F62A56"/>
    <w:rsid w:val="00FC7BD2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58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35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58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35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Mohamed Khaled Ibrahim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Hussein Mohammed</cp:lastModifiedBy>
  <cp:revision>2</cp:revision>
  <cp:lastPrinted>2021-06-09T08:34:00Z</cp:lastPrinted>
  <dcterms:created xsi:type="dcterms:W3CDTF">2022-03-12T06:18:00Z</dcterms:created>
  <dcterms:modified xsi:type="dcterms:W3CDTF">2022-03-12T06:18:00Z</dcterms:modified>
</cp:coreProperties>
</file>