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F166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581B7B42"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315466E6"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0DFC49D1" w14:textId="77777777" w:rsidR="003C5376" w:rsidRDefault="003C5376" w:rsidP="00414CE6">
      <w:pPr>
        <w:rPr>
          <w:b/>
          <w:bCs/>
          <w:sz w:val="24"/>
          <w:szCs w:val="24"/>
          <w:lang w:bidi="ar-IQ"/>
        </w:rPr>
      </w:pPr>
    </w:p>
    <w:p w14:paraId="22A89C9C"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398CE3AA" w14:textId="77777777" w:rsidR="003C5376" w:rsidRDefault="003C5376" w:rsidP="003C5376">
      <w:pPr>
        <w:jc w:val="center"/>
        <w:rPr>
          <w:b/>
          <w:bCs/>
          <w:sz w:val="32"/>
          <w:szCs w:val="32"/>
          <w:lang w:bidi="ar-IQ"/>
        </w:rPr>
      </w:pPr>
    </w:p>
    <w:p w14:paraId="739C5245" w14:textId="2AA6FB66" w:rsidR="00915079" w:rsidRPr="00915079" w:rsidRDefault="003C5376" w:rsidP="00A1777C">
      <w:pPr>
        <w:rPr>
          <w:b/>
          <w:bCs/>
          <w:sz w:val="28"/>
          <w:szCs w:val="28"/>
          <w:u w:val="single"/>
        </w:rPr>
      </w:pPr>
      <w:r w:rsidRPr="003C5376">
        <w:rPr>
          <w:b/>
          <w:bCs/>
          <w:sz w:val="28"/>
          <w:szCs w:val="28"/>
          <w:lang w:bidi="ar-IQ"/>
        </w:rPr>
        <w:t>Subject:</w:t>
      </w:r>
      <w:r w:rsidR="00A1777C">
        <w:rPr>
          <w:b/>
          <w:bCs/>
          <w:sz w:val="28"/>
          <w:szCs w:val="28"/>
          <w:u w:val="single"/>
          <w:lang w:bidi="ar-IQ"/>
        </w:rPr>
        <w:t xml:space="preserve"> </w:t>
      </w:r>
    </w:p>
    <w:tbl>
      <w:tblPr>
        <w:tblStyle w:val="TableGrid"/>
        <w:tblW w:w="0" w:type="auto"/>
        <w:tblLook w:val="04A0" w:firstRow="1" w:lastRow="0" w:firstColumn="1" w:lastColumn="0" w:noHBand="0" w:noVBand="1"/>
      </w:tblPr>
      <w:tblGrid>
        <w:gridCol w:w="9350"/>
      </w:tblGrid>
      <w:tr w:rsidR="003C5376" w14:paraId="2EA92C88" w14:textId="77777777" w:rsidTr="003C5376">
        <w:tc>
          <w:tcPr>
            <w:tcW w:w="9576" w:type="dxa"/>
          </w:tcPr>
          <w:p w14:paraId="37ED88E3" w14:textId="6534677A" w:rsidR="003C5376" w:rsidRDefault="00A1777C" w:rsidP="00C34DFF">
            <w:pPr>
              <w:rPr>
                <w:sz w:val="28"/>
                <w:szCs w:val="28"/>
                <w:lang w:bidi="ar-IQ"/>
              </w:rPr>
            </w:pPr>
            <w:r>
              <w:rPr>
                <w:b/>
                <w:bCs/>
                <w:sz w:val="28"/>
                <w:szCs w:val="28"/>
                <w:u w:val="single"/>
                <w:lang w:bidi="ar-IQ"/>
              </w:rPr>
              <w:t xml:space="preserve">Laboratory </w:t>
            </w:r>
            <w:r w:rsidRPr="00A1777C">
              <w:rPr>
                <w:b/>
                <w:bCs/>
                <w:sz w:val="28"/>
                <w:szCs w:val="28"/>
                <w:u w:val="single"/>
                <w:lang w:bidi="ar-IQ"/>
              </w:rPr>
              <w:t>Medical Instrumentation I</w:t>
            </w:r>
          </w:p>
        </w:tc>
      </w:tr>
    </w:tbl>
    <w:p w14:paraId="2B1E1C7F" w14:textId="77777777"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060"/>
        <w:gridCol w:w="5290"/>
      </w:tblGrid>
      <w:tr w:rsidR="006720B5" w14:paraId="2C6EAF72" w14:textId="77777777" w:rsidTr="006720B5">
        <w:tc>
          <w:tcPr>
            <w:tcW w:w="4158" w:type="dxa"/>
          </w:tcPr>
          <w:p w14:paraId="3D380BBA" w14:textId="77777777" w:rsidR="006720B5" w:rsidRDefault="006720B5" w:rsidP="003C5376">
            <w:pPr>
              <w:rPr>
                <w:sz w:val="28"/>
                <w:szCs w:val="28"/>
                <w:lang w:bidi="ar-IQ"/>
              </w:rPr>
            </w:pPr>
            <w:r>
              <w:rPr>
                <w:sz w:val="28"/>
                <w:szCs w:val="28"/>
                <w:lang w:bidi="ar-IQ"/>
              </w:rPr>
              <w:t>1. Educational Institution</w:t>
            </w:r>
          </w:p>
        </w:tc>
        <w:tc>
          <w:tcPr>
            <w:tcW w:w="5418" w:type="dxa"/>
          </w:tcPr>
          <w:p w14:paraId="2A26C560" w14:textId="2095AF68" w:rsidR="006720B5" w:rsidRDefault="00915079" w:rsidP="003C5376">
            <w:pPr>
              <w:rPr>
                <w:sz w:val="28"/>
                <w:szCs w:val="28"/>
                <w:lang w:bidi="ar-IQ"/>
              </w:rPr>
            </w:pPr>
            <w:r>
              <w:rPr>
                <w:sz w:val="28"/>
                <w:szCs w:val="28"/>
                <w:lang w:bidi="ar-IQ"/>
              </w:rPr>
              <w:t xml:space="preserve">Shatt Al Arab University </w:t>
            </w:r>
          </w:p>
        </w:tc>
      </w:tr>
      <w:tr w:rsidR="006720B5" w14:paraId="3274A642" w14:textId="77777777" w:rsidTr="006720B5">
        <w:tc>
          <w:tcPr>
            <w:tcW w:w="4158" w:type="dxa"/>
          </w:tcPr>
          <w:p w14:paraId="2D4D6B67" w14:textId="77777777" w:rsidR="006720B5" w:rsidRDefault="006720B5" w:rsidP="003C5376">
            <w:pPr>
              <w:rPr>
                <w:sz w:val="28"/>
                <w:szCs w:val="28"/>
                <w:lang w:bidi="ar-IQ"/>
              </w:rPr>
            </w:pPr>
            <w:r>
              <w:rPr>
                <w:sz w:val="28"/>
                <w:szCs w:val="28"/>
                <w:lang w:bidi="ar-IQ"/>
              </w:rPr>
              <w:t>2. Department / Center</w:t>
            </w:r>
          </w:p>
        </w:tc>
        <w:tc>
          <w:tcPr>
            <w:tcW w:w="5418" w:type="dxa"/>
          </w:tcPr>
          <w:p w14:paraId="0E1E10BC" w14:textId="62E51929" w:rsidR="006720B5" w:rsidRDefault="00915079" w:rsidP="00DD6DE9">
            <w:pPr>
              <w:autoSpaceDE w:val="0"/>
              <w:autoSpaceDN w:val="0"/>
              <w:adjustRightInd w:val="0"/>
              <w:rPr>
                <w:sz w:val="28"/>
                <w:szCs w:val="28"/>
                <w:lang w:bidi="ar-IQ"/>
              </w:rPr>
            </w:pPr>
            <w:r>
              <w:rPr>
                <w:sz w:val="28"/>
                <w:szCs w:val="28"/>
                <w:lang w:bidi="ar-IQ"/>
              </w:rPr>
              <w:t>Medical Instrumentation Engineering Techniques.</w:t>
            </w:r>
          </w:p>
        </w:tc>
      </w:tr>
      <w:tr w:rsidR="00DD6DE9" w14:paraId="011D90B8" w14:textId="77777777" w:rsidTr="00202E49">
        <w:tc>
          <w:tcPr>
            <w:tcW w:w="4158" w:type="dxa"/>
          </w:tcPr>
          <w:p w14:paraId="401B0107" w14:textId="77777777" w:rsidR="00DD6DE9" w:rsidRDefault="00DD6DE9" w:rsidP="00DD6DE9">
            <w:pPr>
              <w:rPr>
                <w:sz w:val="28"/>
                <w:szCs w:val="28"/>
                <w:lang w:bidi="ar-IQ"/>
              </w:rPr>
            </w:pPr>
            <w:r>
              <w:rPr>
                <w:sz w:val="28"/>
                <w:szCs w:val="28"/>
                <w:lang w:bidi="ar-IQ"/>
              </w:rPr>
              <w:t>3. Course Title /Code</w:t>
            </w:r>
          </w:p>
        </w:tc>
        <w:tc>
          <w:tcPr>
            <w:tcW w:w="5418" w:type="dxa"/>
            <w:vAlign w:val="center"/>
          </w:tcPr>
          <w:p w14:paraId="67033538" w14:textId="2483F2C6" w:rsidR="00DD6DE9" w:rsidRPr="00DB131F" w:rsidRDefault="00915079" w:rsidP="00A1777C">
            <w:pPr>
              <w:autoSpaceDE w:val="0"/>
              <w:autoSpaceDN w:val="0"/>
              <w:adjustRightInd w:val="0"/>
              <w:rPr>
                <w:rFonts w:ascii="Cambria" w:hAnsi="Cambria" w:cs="Times New Roman"/>
                <w:color w:val="000000"/>
                <w:sz w:val="28"/>
                <w:szCs w:val="28"/>
                <w:lang w:bidi="ar-IQ"/>
              </w:rPr>
            </w:pPr>
            <w:r w:rsidRPr="00915079">
              <w:rPr>
                <w:rFonts w:ascii="Cambria" w:hAnsi="Cambria" w:cs="Times New Roman"/>
                <w:color w:val="000000"/>
                <w:sz w:val="28"/>
                <w:szCs w:val="28"/>
                <w:lang w:bidi="ar-IQ"/>
              </w:rPr>
              <w:t xml:space="preserve"> </w:t>
            </w:r>
            <w:r w:rsidR="002E6D02" w:rsidRPr="002E6D02">
              <w:rPr>
                <w:rFonts w:ascii="Cambria" w:hAnsi="Cambria" w:cs="Times New Roman"/>
                <w:color w:val="000000"/>
                <w:sz w:val="28"/>
                <w:szCs w:val="28"/>
                <w:lang w:bidi="ar-IQ"/>
              </w:rPr>
              <w:t xml:space="preserve">Electrical Machines </w:t>
            </w:r>
            <w:r>
              <w:rPr>
                <w:rFonts w:ascii="Cambria" w:hAnsi="Cambria" w:cs="Times New Roman"/>
                <w:color w:val="000000"/>
                <w:sz w:val="28"/>
                <w:szCs w:val="28"/>
                <w:lang w:bidi="ar-IQ"/>
              </w:rPr>
              <w:t>/ MIET</w:t>
            </w:r>
            <w:r w:rsidR="002E6D02">
              <w:rPr>
                <w:rFonts w:ascii="Cambria" w:hAnsi="Cambria" w:cs="Times New Roman"/>
                <w:color w:val="000000"/>
                <w:sz w:val="28"/>
                <w:szCs w:val="28"/>
                <w:lang w:bidi="ar-IQ"/>
              </w:rPr>
              <w:t>210</w:t>
            </w:r>
            <w:r w:rsidR="00A1777C">
              <w:rPr>
                <w:rFonts w:ascii="Cambria" w:hAnsi="Cambria" w:cs="Times New Roman"/>
                <w:color w:val="000000"/>
                <w:sz w:val="28"/>
                <w:szCs w:val="28"/>
                <w:lang w:bidi="ar-IQ"/>
              </w:rPr>
              <w:t>1</w:t>
            </w:r>
          </w:p>
        </w:tc>
      </w:tr>
      <w:tr w:rsidR="00DD6DE9" w14:paraId="729BCA6D" w14:textId="77777777" w:rsidTr="006720B5">
        <w:tc>
          <w:tcPr>
            <w:tcW w:w="4158" w:type="dxa"/>
          </w:tcPr>
          <w:p w14:paraId="6645A17B" w14:textId="77777777" w:rsidR="00DD6DE9" w:rsidRDefault="00DD6DE9" w:rsidP="00DD6DE9">
            <w:pPr>
              <w:rPr>
                <w:sz w:val="28"/>
                <w:szCs w:val="28"/>
                <w:lang w:bidi="ar-IQ"/>
              </w:rPr>
            </w:pPr>
            <w:r>
              <w:rPr>
                <w:sz w:val="28"/>
                <w:szCs w:val="28"/>
                <w:lang w:bidi="ar-IQ"/>
              </w:rPr>
              <w:t>4. Lecturer Name</w:t>
            </w:r>
          </w:p>
        </w:tc>
        <w:tc>
          <w:tcPr>
            <w:tcW w:w="5418" w:type="dxa"/>
          </w:tcPr>
          <w:p w14:paraId="1850E632" w14:textId="0EF8B04C" w:rsidR="00DD6DE9" w:rsidRDefault="00A1777C" w:rsidP="00DD6DE9">
            <w:pPr>
              <w:rPr>
                <w:sz w:val="28"/>
                <w:szCs w:val="28"/>
                <w:lang w:bidi="ar-IQ"/>
              </w:rPr>
            </w:pPr>
            <w:r w:rsidRPr="00A1777C">
              <w:rPr>
                <w:sz w:val="28"/>
                <w:szCs w:val="28"/>
                <w:lang w:bidi="ar-IQ"/>
              </w:rPr>
              <w:t xml:space="preserve">Asst. Prof. Mazin </w:t>
            </w:r>
            <w:proofErr w:type="spellStart"/>
            <w:r w:rsidRPr="00A1777C">
              <w:rPr>
                <w:sz w:val="28"/>
                <w:szCs w:val="28"/>
                <w:lang w:bidi="ar-IQ"/>
              </w:rPr>
              <w:t>Abdulelah</w:t>
            </w:r>
            <w:proofErr w:type="spellEnd"/>
            <w:r w:rsidRPr="00A1777C">
              <w:rPr>
                <w:sz w:val="28"/>
                <w:szCs w:val="28"/>
                <w:lang w:bidi="ar-IQ"/>
              </w:rPr>
              <w:t xml:space="preserve"> </w:t>
            </w:r>
            <w:proofErr w:type="spellStart"/>
            <w:r w:rsidRPr="00A1777C">
              <w:rPr>
                <w:sz w:val="28"/>
                <w:szCs w:val="28"/>
                <w:lang w:bidi="ar-IQ"/>
              </w:rPr>
              <w:t>Alawan</w:t>
            </w:r>
            <w:proofErr w:type="spellEnd"/>
          </w:p>
        </w:tc>
      </w:tr>
      <w:tr w:rsidR="00DD6DE9" w14:paraId="400EF6BE" w14:textId="77777777" w:rsidTr="006720B5">
        <w:tc>
          <w:tcPr>
            <w:tcW w:w="4158" w:type="dxa"/>
          </w:tcPr>
          <w:p w14:paraId="5DB1B5A0" w14:textId="77777777" w:rsidR="00DD6DE9" w:rsidRDefault="00DD6DE9" w:rsidP="00DD6DE9">
            <w:pPr>
              <w:rPr>
                <w:sz w:val="28"/>
                <w:szCs w:val="28"/>
                <w:lang w:bidi="ar-IQ"/>
              </w:rPr>
            </w:pPr>
            <w:r>
              <w:rPr>
                <w:sz w:val="28"/>
                <w:szCs w:val="28"/>
                <w:lang w:bidi="ar-IQ"/>
              </w:rPr>
              <w:t>5. Type of Teaching</w:t>
            </w:r>
          </w:p>
        </w:tc>
        <w:tc>
          <w:tcPr>
            <w:tcW w:w="5418" w:type="dxa"/>
          </w:tcPr>
          <w:p w14:paraId="0591A90C" w14:textId="088CD7F1" w:rsidR="00DD6DE9" w:rsidRDefault="00915079" w:rsidP="00DD6DE9">
            <w:pPr>
              <w:rPr>
                <w:sz w:val="28"/>
                <w:szCs w:val="28"/>
                <w:lang w:bidi="ar-IQ"/>
              </w:rPr>
            </w:pPr>
            <w:r>
              <w:rPr>
                <w:sz w:val="28"/>
                <w:szCs w:val="28"/>
                <w:lang w:bidi="ar-IQ"/>
              </w:rPr>
              <w:t>The</w:t>
            </w:r>
            <w:r w:rsidR="002E6D02">
              <w:rPr>
                <w:sz w:val="28"/>
                <w:szCs w:val="28"/>
                <w:lang w:bidi="ar-IQ"/>
              </w:rPr>
              <w:t>o</w:t>
            </w:r>
            <w:r>
              <w:rPr>
                <w:sz w:val="28"/>
                <w:szCs w:val="28"/>
                <w:lang w:bidi="ar-IQ"/>
              </w:rPr>
              <w:t xml:space="preserve">ry – Lab – Tutorial  </w:t>
            </w:r>
          </w:p>
        </w:tc>
      </w:tr>
      <w:tr w:rsidR="00DD6DE9" w14:paraId="71DFC43D" w14:textId="77777777" w:rsidTr="006720B5">
        <w:tc>
          <w:tcPr>
            <w:tcW w:w="4158" w:type="dxa"/>
          </w:tcPr>
          <w:p w14:paraId="191CB882" w14:textId="77777777" w:rsidR="00DD6DE9" w:rsidRDefault="00DD6DE9" w:rsidP="00DD6DE9">
            <w:pPr>
              <w:rPr>
                <w:sz w:val="28"/>
                <w:szCs w:val="28"/>
                <w:lang w:bidi="ar-IQ"/>
              </w:rPr>
            </w:pPr>
            <w:r>
              <w:rPr>
                <w:sz w:val="28"/>
                <w:szCs w:val="28"/>
                <w:lang w:bidi="ar-IQ"/>
              </w:rPr>
              <w:t>6. Academic Year /Term</w:t>
            </w:r>
          </w:p>
        </w:tc>
        <w:tc>
          <w:tcPr>
            <w:tcW w:w="5418" w:type="dxa"/>
          </w:tcPr>
          <w:p w14:paraId="7DDF12C3" w14:textId="30E1908D" w:rsidR="00DD6DE9" w:rsidRDefault="00915079" w:rsidP="00DD6DE9">
            <w:pPr>
              <w:rPr>
                <w:sz w:val="28"/>
                <w:szCs w:val="28"/>
                <w:lang w:bidi="ar-IQ"/>
              </w:rPr>
            </w:pPr>
            <w:r>
              <w:rPr>
                <w:sz w:val="28"/>
                <w:szCs w:val="28"/>
                <w:lang w:bidi="ar-IQ"/>
              </w:rPr>
              <w:t>202</w:t>
            </w:r>
            <w:r w:rsidR="002E6D02">
              <w:rPr>
                <w:sz w:val="28"/>
                <w:szCs w:val="28"/>
                <w:lang w:bidi="ar-IQ"/>
              </w:rPr>
              <w:t>4</w:t>
            </w:r>
            <w:r>
              <w:rPr>
                <w:sz w:val="28"/>
                <w:szCs w:val="28"/>
                <w:lang w:bidi="ar-IQ"/>
              </w:rPr>
              <w:t>/202</w:t>
            </w:r>
            <w:r w:rsidR="002E6D02">
              <w:rPr>
                <w:sz w:val="28"/>
                <w:szCs w:val="28"/>
                <w:lang w:bidi="ar-IQ"/>
              </w:rPr>
              <w:t>5</w:t>
            </w:r>
          </w:p>
        </w:tc>
      </w:tr>
      <w:tr w:rsidR="00DD6DE9" w14:paraId="490BEFD2" w14:textId="77777777" w:rsidTr="006720B5">
        <w:tc>
          <w:tcPr>
            <w:tcW w:w="4158" w:type="dxa"/>
          </w:tcPr>
          <w:p w14:paraId="30784CAD" w14:textId="77777777" w:rsidR="00DD6DE9" w:rsidRDefault="00DD6DE9" w:rsidP="00DD6DE9">
            <w:pPr>
              <w:rPr>
                <w:sz w:val="28"/>
                <w:szCs w:val="28"/>
                <w:lang w:bidi="ar-IQ"/>
              </w:rPr>
            </w:pPr>
            <w:r>
              <w:rPr>
                <w:sz w:val="28"/>
                <w:szCs w:val="28"/>
                <w:lang w:bidi="ar-IQ"/>
              </w:rPr>
              <w:t>7. Total No. of Teaching Hours</w:t>
            </w:r>
          </w:p>
        </w:tc>
        <w:tc>
          <w:tcPr>
            <w:tcW w:w="5418" w:type="dxa"/>
          </w:tcPr>
          <w:p w14:paraId="12224DB6" w14:textId="56CEE0F9" w:rsidR="00DD6DE9" w:rsidRDefault="00A44F4F" w:rsidP="00DD6DE9">
            <w:pPr>
              <w:rPr>
                <w:sz w:val="28"/>
                <w:szCs w:val="28"/>
                <w:lang w:bidi="ar-IQ"/>
              </w:rPr>
            </w:pPr>
            <w:r>
              <w:rPr>
                <w:sz w:val="28"/>
                <w:szCs w:val="28"/>
                <w:lang w:bidi="ar-IQ"/>
              </w:rPr>
              <w:t>175</w:t>
            </w:r>
          </w:p>
        </w:tc>
      </w:tr>
      <w:tr w:rsidR="00DD6DE9" w14:paraId="32302111" w14:textId="77777777" w:rsidTr="006720B5">
        <w:tc>
          <w:tcPr>
            <w:tcW w:w="4158" w:type="dxa"/>
          </w:tcPr>
          <w:p w14:paraId="69FC27AC" w14:textId="77777777" w:rsidR="00DD6DE9" w:rsidRDefault="00DD6DE9" w:rsidP="00DD6DE9">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14:paraId="098AF044" w14:textId="74E822BB" w:rsidR="00DD6DE9" w:rsidRDefault="002E6D02" w:rsidP="00DD6DE9">
            <w:pPr>
              <w:rPr>
                <w:sz w:val="28"/>
                <w:szCs w:val="28"/>
                <w:lang w:bidi="ar-IQ"/>
              </w:rPr>
            </w:pPr>
            <w:r>
              <w:rPr>
                <w:sz w:val="28"/>
                <w:szCs w:val="28"/>
                <w:lang w:bidi="ar-IQ"/>
              </w:rPr>
              <w:t>10</w:t>
            </w:r>
            <w:r w:rsidR="00915079">
              <w:rPr>
                <w:sz w:val="28"/>
                <w:szCs w:val="28"/>
                <w:lang w:bidi="ar-IQ"/>
              </w:rPr>
              <w:t>/</w:t>
            </w:r>
            <w:r>
              <w:rPr>
                <w:sz w:val="28"/>
                <w:szCs w:val="28"/>
                <w:lang w:bidi="ar-IQ"/>
              </w:rPr>
              <w:t>9</w:t>
            </w:r>
            <w:r w:rsidR="00915079">
              <w:rPr>
                <w:sz w:val="28"/>
                <w:szCs w:val="28"/>
                <w:lang w:bidi="ar-IQ"/>
              </w:rPr>
              <w:t>/202</w:t>
            </w:r>
            <w:r>
              <w:rPr>
                <w:sz w:val="28"/>
                <w:szCs w:val="28"/>
                <w:lang w:bidi="ar-IQ"/>
              </w:rPr>
              <w:t>4</w:t>
            </w:r>
          </w:p>
        </w:tc>
      </w:tr>
    </w:tbl>
    <w:p w14:paraId="7B716423" w14:textId="77777777" w:rsidR="006720B5" w:rsidRDefault="006720B5" w:rsidP="003C5376">
      <w:pPr>
        <w:rPr>
          <w:sz w:val="28"/>
          <w:szCs w:val="28"/>
          <w:lang w:bidi="ar-IQ"/>
        </w:rPr>
      </w:pPr>
    </w:p>
    <w:p w14:paraId="481B802F"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TableGrid"/>
        <w:tblW w:w="0" w:type="auto"/>
        <w:tblLook w:val="04A0" w:firstRow="1" w:lastRow="0" w:firstColumn="1" w:lastColumn="0" w:noHBand="0" w:noVBand="1"/>
      </w:tblPr>
      <w:tblGrid>
        <w:gridCol w:w="9350"/>
      </w:tblGrid>
      <w:tr w:rsidR="00A277C0" w14:paraId="5286DD97" w14:textId="77777777" w:rsidTr="00A277C0">
        <w:tc>
          <w:tcPr>
            <w:tcW w:w="9576" w:type="dxa"/>
          </w:tcPr>
          <w:p w14:paraId="6096AE92" w14:textId="77777777" w:rsidR="00A44F4F" w:rsidRDefault="00A44F4F" w:rsidP="00A44F4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The graduate get scientific and applied skills to diagnose the medical instruments faults.</w:t>
            </w:r>
          </w:p>
          <w:p w14:paraId="62117373" w14:textId="527253B5" w:rsidR="00A277C0" w:rsidRPr="00D95AE3" w:rsidRDefault="00A277C0" w:rsidP="00A44F4F">
            <w:pPr>
              <w:rPr>
                <w:sz w:val="28"/>
                <w:szCs w:val="28"/>
                <w:lang w:bidi="ar-IQ"/>
              </w:rPr>
            </w:pPr>
          </w:p>
        </w:tc>
      </w:tr>
      <w:tr w:rsidR="00A277C0" w14:paraId="7C0DCB81" w14:textId="77777777" w:rsidTr="00A277C0">
        <w:tc>
          <w:tcPr>
            <w:tcW w:w="9576" w:type="dxa"/>
          </w:tcPr>
          <w:p w14:paraId="1AEFC964" w14:textId="0C4845AE" w:rsidR="00A277C0" w:rsidRPr="00775AA4" w:rsidRDefault="00A44F4F" w:rsidP="00775AA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The graduated students will gain the ability of knowledge of differen</w:t>
            </w:r>
            <w:r w:rsidR="00775AA4">
              <w:rPr>
                <w:rFonts w:ascii="Times New Roman" w:hAnsi="Times New Roman" w:cs="Times New Roman"/>
                <w:sz w:val="24"/>
                <w:szCs w:val="24"/>
              </w:rPr>
              <w:t>t parts of medical instruments.</w:t>
            </w:r>
          </w:p>
        </w:tc>
      </w:tr>
      <w:tr w:rsidR="00A277C0" w14:paraId="4C1CED90" w14:textId="77777777" w:rsidTr="00A277C0">
        <w:tc>
          <w:tcPr>
            <w:tcW w:w="9576" w:type="dxa"/>
          </w:tcPr>
          <w:p w14:paraId="38450D53" w14:textId="20FA402F" w:rsidR="00A277C0" w:rsidRDefault="00775AA4" w:rsidP="00775AA4">
            <w:pPr>
              <w:rPr>
                <w:sz w:val="28"/>
                <w:szCs w:val="28"/>
                <w:lang w:bidi="ar-IQ"/>
              </w:rPr>
            </w:pPr>
            <w:r w:rsidRPr="00775AA4">
              <w:rPr>
                <w:sz w:val="28"/>
                <w:szCs w:val="28"/>
                <w:lang w:bidi="ar-IQ"/>
              </w:rPr>
              <w:t>3. Development and training the engineering technical staff on medical device maintenance.</w:t>
            </w:r>
          </w:p>
        </w:tc>
      </w:tr>
      <w:tr w:rsidR="00D95AE3" w14:paraId="02A91F94" w14:textId="77777777" w:rsidTr="00A277C0">
        <w:tc>
          <w:tcPr>
            <w:tcW w:w="9576" w:type="dxa"/>
          </w:tcPr>
          <w:p w14:paraId="0CD280F0" w14:textId="4BBA83AD" w:rsidR="00D95AE3" w:rsidRPr="00453379" w:rsidRDefault="00775AA4" w:rsidP="00775AA4">
            <w:pPr>
              <w:rPr>
                <w:sz w:val="28"/>
                <w:szCs w:val="28"/>
                <w:lang w:bidi="ar-IQ"/>
              </w:rPr>
            </w:pPr>
            <w:r w:rsidRPr="00775AA4">
              <w:rPr>
                <w:sz w:val="28"/>
                <w:szCs w:val="28"/>
                <w:lang w:bidi="ar-IQ"/>
              </w:rPr>
              <w:t>4. Preparation of the research and studies to improve and develop the action of medical devices.</w:t>
            </w:r>
          </w:p>
        </w:tc>
      </w:tr>
      <w:tr w:rsidR="00A277C0" w14:paraId="37475689" w14:textId="77777777" w:rsidTr="00A277C0">
        <w:tc>
          <w:tcPr>
            <w:tcW w:w="9576" w:type="dxa"/>
          </w:tcPr>
          <w:p w14:paraId="2D2D2092" w14:textId="7B40AC4C" w:rsidR="00A277C0" w:rsidRDefault="00775AA4" w:rsidP="00775AA4">
            <w:pPr>
              <w:rPr>
                <w:sz w:val="28"/>
                <w:szCs w:val="28"/>
                <w:lang w:bidi="ar-IQ"/>
              </w:rPr>
            </w:pPr>
            <w:r w:rsidRPr="00775AA4">
              <w:rPr>
                <w:sz w:val="28"/>
                <w:szCs w:val="28"/>
                <w:lang w:bidi="ar-IQ"/>
              </w:rPr>
              <w:t>5. Prepare application engineers in technical and electronic engineering.</w:t>
            </w:r>
          </w:p>
        </w:tc>
      </w:tr>
      <w:tr w:rsidR="00A277C0" w14:paraId="25507F2D" w14:textId="77777777" w:rsidTr="00A277C0">
        <w:tc>
          <w:tcPr>
            <w:tcW w:w="9576" w:type="dxa"/>
          </w:tcPr>
          <w:p w14:paraId="46CF99EA" w14:textId="7B1EE401" w:rsidR="00A277C0" w:rsidRPr="00D95AE3" w:rsidRDefault="00775AA4" w:rsidP="00D95AE3">
            <w:pPr>
              <w:rPr>
                <w:sz w:val="28"/>
                <w:szCs w:val="28"/>
                <w:lang w:bidi="ar-IQ"/>
              </w:rPr>
            </w:pPr>
            <w:r w:rsidRPr="00775AA4">
              <w:rPr>
                <w:sz w:val="28"/>
                <w:szCs w:val="28"/>
                <w:lang w:bidi="ar-IQ"/>
              </w:rPr>
              <w:lastRenderedPageBreak/>
              <w:t>6. Put the proposals and alternatives for the medical devices.</w:t>
            </w:r>
          </w:p>
        </w:tc>
      </w:tr>
      <w:tr w:rsidR="00D95AE3" w14:paraId="4FD96A3C" w14:textId="77777777" w:rsidTr="00A277C0">
        <w:tc>
          <w:tcPr>
            <w:tcW w:w="9576" w:type="dxa"/>
          </w:tcPr>
          <w:p w14:paraId="1C2B9AAC" w14:textId="77777777" w:rsidR="00D95AE3" w:rsidRDefault="00D95AE3" w:rsidP="00D95AE3">
            <w:pPr>
              <w:rPr>
                <w:sz w:val="28"/>
                <w:szCs w:val="28"/>
                <w:lang w:bidi="ar-IQ"/>
              </w:rPr>
            </w:pPr>
          </w:p>
        </w:tc>
      </w:tr>
    </w:tbl>
    <w:p w14:paraId="62CD7103" w14:textId="77777777" w:rsidR="00A277C0" w:rsidRDefault="00A277C0" w:rsidP="003C5376">
      <w:pPr>
        <w:rPr>
          <w:sz w:val="28"/>
          <w:szCs w:val="28"/>
          <w:lang w:bidi="ar-IQ"/>
        </w:rPr>
      </w:pPr>
    </w:p>
    <w:p w14:paraId="7E756B89" w14:textId="77777777"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14:paraId="79AB52BD"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350"/>
      </w:tblGrid>
      <w:tr w:rsidR="00BF6521" w14:paraId="4AF46CD8" w14:textId="77777777" w:rsidTr="00BF6521">
        <w:tc>
          <w:tcPr>
            <w:tcW w:w="9576" w:type="dxa"/>
          </w:tcPr>
          <w:p w14:paraId="7BE3C093" w14:textId="77777777" w:rsidR="00775AA4" w:rsidRDefault="00775AA4" w:rsidP="00775AA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Upon completion of the course, students should be able to:</w:t>
            </w:r>
          </w:p>
          <w:p w14:paraId="6B5FB7CB" w14:textId="77777777" w:rsidR="00775AA4" w:rsidRDefault="00775AA4" w:rsidP="00775AA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Define the Medical instrumentation and recognize what is the laboratory security system and determine the quality control results in the medical laboratory.</w:t>
            </w:r>
          </w:p>
          <w:p w14:paraId="521AD244" w14:textId="77777777" w:rsidR="00775AA4" w:rsidRDefault="00775AA4" w:rsidP="00775AA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Classify the medical instrumentation.</w:t>
            </w:r>
          </w:p>
          <w:p w14:paraId="3C92131F" w14:textId="6A016DB7" w:rsidR="00453379" w:rsidRDefault="00775AA4" w:rsidP="00775AA4">
            <w:pPr>
              <w:rPr>
                <w:sz w:val="28"/>
                <w:szCs w:val="28"/>
                <w:lang w:bidi="ar-IQ"/>
              </w:rPr>
            </w:pPr>
            <w:r>
              <w:rPr>
                <w:rFonts w:ascii="Times New Roman" w:hAnsi="Times New Roman" w:cs="Times New Roman"/>
                <w:sz w:val="24"/>
                <w:szCs w:val="24"/>
              </w:rPr>
              <w:t>3. Describe the hospital design. 4. Design and Describe the operating room. 5. Understand patient safety laws and rules. 6. Define and understand the medical Laboratory Instruments and Tools. 7. Calibration of Medical Laboratory Instruments. 8. Define, explain, and describe Balances and understand the electrical and electronic parts. 9. Explain the types of balances and their medical application. 10. Define, explain, and describe water bath and understand the electrical and electronic parts.</w:t>
            </w:r>
          </w:p>
        </w:tc>
      </w:tr>
    </w:tbl>
    <w:p w14:paraId="1E00797B" w14:textId="77777777" w:rsidR="00BF6521" w:rsidRDefault="00BF6521" w:rsidP="003C5376">
      <w:pPr>
        <w:rPr>
          <w:sz w:val="28"/>
          <w:szCs w:val="28"/>
          <w:lang w:bidi="ar-IQ"/>
        </w:rPr>
      </w:pPr>
    </w:p>
    <w:p w14:paraId="13412373" w14:textId="77777777"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TableGrid"/>
        <w:tblW w:w="0" w:type="auto"/>
        <w:tblLook w:val="04A0" w:firstRow="1" w:lastRow="0" w:firstColumn="1" w:lastColumn="0" w:noHBand="0" w:noVBand="1"/>
      </w:tblPr>
      <w:tblGrid>
        <w:gridCol w:w="9350"/>
      </w:tblGrid>
      <w:tr w:rsidR="00754C51" w14:paraId="303918A8" w14:textId="77777777" w:rsidTr="00754C51">
        <w:tc>
          <w:tcPr>
            <w:tcW w:w="9576" w:type="dxa"/>
          </w:tcPr>
          <w:p w14:paraId="78FABE71" w14:textId="77777777" w:rsidR="00775AA4" w:rsidRDefault="00775AA4" w:rsidP="00775AA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Indicative content includes the following: Medical instrumentation classification, analysis lists, work security rules, and best laboratory use guidelines [14 </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Calibration of instruments criteria, types, components, advantages and disadvantages, physical and medical applications. [14hr] Medical instrumentation faults and maintenance, analysis lists, work security rules, and best laboratory use guidelines [14hr]. Patient safety and hospital design rules [15h].</w:t>
            </w:r>
          </w:p>
          <w:p w14:paraId="3BBBD722" w14:textId="4668ED29" w:rsidR="00754C51" w:rsidRDefault="00775AA4" w:rsidP="00775AA4">
            <w:pPr>
              <w:rPr>
                <w:sz w:val="28"/>
                <w:szCs w:val="28"/>
                <w:lang w:bidi="ar-IQ"/>
              </w:rPr>
            </w:pPr>
            <w:r>
              <w:rPr>
                <w:rFonts w:ascii="Times New Roman" w:hAnsi="Times New Roman" w:cs="Times New Roman"/>
                <w:sz w:val="24"/>
                <w:szCs w:val="24"/>
              </w:rPr>
              <w:t>Classification of different types of medical laboratories like medical, biological histological and chemical [13hr].</w:t>
            </w:r>
          </w:p>
        </w:tc>
      </w:tr>
    </w:tbl>
    <w:p w14:paraId="1973AEB0" w14:textId="77777777" w:rsidR="00754C51" w:rsidRDefault="00754C51" w:rsidP="003C5376">
      <w:pPr>
        <w:rPr>
          <w:sz w:val="28"/>
          <w:szCs w:val="28"/>
          <w:lang w:bidi="ar-IQ"/>
        </w:rPr>
      </w:pPr>
    </w:p>
    <w:p w14:paraId="06015E9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B30099" w14:paraId="3FF78229" w14:textId="77777777" w:rsidTr="00B30099">
        <w:tc>
          <w:tcPr>
            <w:tcW w:w="9576" w:type="dxa"/>
          </w:tcPr>
          <w:p w14:paraId="1A084D19" w14:textId="3DF665DF" w:rsidR="00B30099" w:rsidRDefault="00456C8D" w:rsidP="00456C8D">
            <w:pPr>
              <w:jc w:val="lowKashida"/>
              <w:rPr>
                <w:sz w:val="28"/>
                <w:szCs w:val="28"/>
                <w:lang w:bidi="ar-IQ"/>
              </w:rPr>
            </w:pPr>
            <w:r>
              <w:rPr>
                <w:sz w:val="28"/>
                <w:szCs w:val="28"/>
                <w:lang w:bidi="ar-IQ"/>
              </w:rPr>
              <w:t>1-Lecturers.</w:t>
            </w:r>
          </w:p>
          <w:p w14:paraId="4428B1B6" w14:textId="1BA9A5C9" w:rsidR="00456C8D" w:rsidRDefault="00456C8D" w:rsidP="00456C8D">
            <w:pPr>
              <w:jc w:val="lowKashida"/>
              <w:rPr>
                <w:sz w:val="28"/>
                <w:szCs w:val="28"/>
                <w:lang w:bidi="ar-IQ"/>
              </w:rPr>
            </w:pPr>
            <w:r>
              <w:rPr>
                <w:sz w:val="28"/>
                <w:szCs w:val="28"/>
                <w:lang w:bidi="ar-IQ"/>
              </w:rPr>
              <w:t>2-</w:t>
            </w:r>
            <w:r w:rsidR="00E56C27">
              <w:rPr>
                <w:sz w:val="28"/>
                <w:szCs w:val="28"/>
                <w:lang w:bidi="ar-IQ"/>
              </w:rPr>
              <w:t>C</w:t>
            </w:r>
            <w:r>
              <w:rPr>
                <w:sz w:val="28"/>
                <w:szCs w:val="28"/>
                <w:lang w:bidi="ar-IQ"/>
              </w:rPr>
              <w:t>lass discussion.</w:t>
            </w:r>
          </w:p>
          <w:p w14:paraId="2069DDFB" w14:textId="564E87D2" w:rsidR="00456C8D" w:rsidRDefault="00456C8D" w:rsidP="00456C8D">
            <w:pPr>
              <w:jc w:val="lowKashida"/>
              <w:rPr>
                <w:sz w:val="28"/>
                <w:szCs w:val="28"/>
                <w:lang w:bidi="ar-IQ"/>
              </w:rPr>
            </w:pPr>
            <w:r>
              <w:rPr>
                <w:sz w:val="28"/>
                <w:szCs w:val="28"/>
                <w:lang w:bidi="ar-IQ"/>
              </w:rPr>
              <w:t>3-Lab Experiments.</w:t>
            </w:r>
          </w:p>
          <w:p w14:paraId="0545C5AE" w14:textId="6B589D35" w:rsidR="00456C8D" w:rsidRDefault="00456C8D" w:rsidP="00456C8D">
            <w:pPr>
              <w:jc w:val="lowKashida"/>
              <w:rPr>
                <w:sz w:val="28"/>
                <w:szCs w:val="28"/>
                <w:lang w:bidi="ar-IQ"/>
              </w:rPr>
            </w:pPr>
            <w:r>
              <w:rPr>
                <w:sz w:val="28"/>
                <w:szCs w:val="28"/>
                <w:lang w:bidi="ar-IQ"/>
              </w:rPr>
              <w:t>4-</w:t>
            </w:r>
            <w:r w:rsidR="00E56C27">
              <w:rPr>
                <w:sz w:val="28"/>
                <w:szCs w:val="28"/>
                <w:lang w:bidi="ar-IQ"/>
              </w:rPr>
              <w:t>R</w:t>
            </w:r>
            <w:r>
              <w:rPr>
                <w:sz w:val="28"/>
                <w:szCs w:val="28"/>
                <w:lang w:bidi="ar-IQ"/>
              </w:rPr>
              <w:t>esearchs.</w:t>
            </w:r>
          </w:p>
          <w:p w14:paraId="7D97B494" w14:textId="3B269EDD" w:rsidR="00456C8D" w:rsidRPr="00456C8D" w:rsidRDefault="00456C8D" w:rsidP="00456C8D">
            <w:pPr>
              <w:jc w:val="lowKashida"/>
              <w:rPr>
                <w:sz w:val="28"/>
                <w:szCs w:val="28"/>
                <w:lang w:bidi="ar-IQ"/>
              </w:rPr>
            </w:pPr>
            <w:r>
              <w:rPr>
                <w:sz w:val="28"/>
                <w:szCs w:val="28"/>
                <w:lang w:bidi="ar-IQ"/>
              </w:rPr>
              <w:t>5-Homework.</w:t>
            </w:r>
          </w:p>
        </w:tc>
      </w:tr>
    </w:tbl>
    <w:p w14:paraId="1549240E" w14:textId="425F1E54" w:rsidR="00B30099" w:rsidRDefault="00B30099" w:rsidP="003C5376">
      <w:pPr>
        <w:rPr>
          <w:sz w:val="28"/>
          <w:szCs w:val="28"/>
          <w:lang w:bidi="ar-IQ"/>
        </w:rPr>
      </w:pPr>
    </w:p>
    <w:p w14:paraId="561B4D96" w14:textId="707C61DC" w:rsidR="00775AA4" w:rsidRDefault="00775AA4" w:rsidP="003C5376">
      <w:pPr>
        <w:rPr>
          <w:sz w:val="28"/>
          <w:szCs w:val="28"/>
          <w:lang w:bidi="ar-IQ"/>
        </w:rPr>
      </w:pPr>
    </w:p>
    <w:p w14:paraId="6EC3241D" w14:textId="77777777" w:rsidR="00775AA4" w:rsidRDefault="00775AA4" w:rsidP="003C5376">
      <w:pPr>
        <w:rPr>
          <w:sz w:val="28"/>
          <w:szCs w:val="28"/>
          <w:lang w:bidi="ar-IQ"/>
        </w:rPr>
      </w:pPr>
    </w:p>
    <w:p w14:paraId="31F8F9AA" w14:textId="77777777" w:rsidR="00B30099" w:rsidRPr="00EF554B" w:rsidRDefault="00B30099" w:rsidP="003C5376">
      <w:pPr>
        <w:rPr>
          <w:b/>
          <w:bCs/>
          <w:sz w:val="28"/>
          <w:szCs w:val="28"/>
          <w:lang w:bidi="ar-IQ"/>
        </w:rPr>
      </w:pPr>
      <w:r w:rsidRPr="00EF554B">
        <w:rPr>
          <w:b/>
          <w:bCs/>
          <w:sz w:val="28"/>
          <w:szCs w:val="28"/>
          <w:lang w:bidi="ar-IQ"/>
        </w:rPr>
        <w:lastRenderedPageBreak/>
        <w:t>Methods of Evaluation</w:t>
      </w:r>
    </w:p>
    <w:tbl>
      <w:tblPr>
        <w:tblStyle w:val="TableGrid"/>
        <w:tblW w:w="0" w:type="auto"/>
        <w:tblLook w:val="04A0" w:firstRow="1" w:lastRow="0" w:firstColumn="1" w:lastColumn="0" w:noHBand="0" w:noVBand="1"/>
      </w:tblPr>
      <w:tblGrid>
        <w:gridCol w:w="9350"/>
      </w:tblGrid>
      <w:tr w:rsidR="00B30099" w14:paraId="67071256" w14:textId="77777777" w:rsidTr="00B30099">
        <w:tc>
          <w:tcPr>
            <w:tcW w:w="9576" w:type="dxa"/>
          </w:tcPr>
          <w:p w14:paraId="378EBAA9" w14:textId="77777777" w:rsidR="00FF41FF" w:rsidRPr="00FF41FF" w:rsidRDefault="00FF41FF" w:rsidP="003C5376">
            <w:pPr>
              <w:rPr>
                <w:rStyle w:val="q4iawc"/>
                <w:b/>
                <w:bCs/>
                <w:u w:val="single"/>
                <w:lang w:val="en"/>
              </w:rPr>
            </w:pPr>
            <w:r w:rsidRPr="00FF41FF">
              <w:rPr>
                <w:rStyle w:val="q4iawc"/>
                <w:b/>
                <w:bCs/>
                <w:u w:val="single"/>
                <w:lang w:val="en"/>
              </w:rPr>
              <w:t xml:space="preserve">Number                     </w:t>
            </w:r>
            <w:r>
              <w:rPr>
                <w:rStyle w:val="q4iawc"/>
                <w:b/>
                <w:bCs/>
                <w:u w:val="single"/>
                <w:lang w:val="en"/>
              </w:rPr>
              <w:t xml:space="preserve">       </w:t>
            </w:r>
            <w:r w:rsidRPr="00FF41FF">
              <w:rPr>
                <w:rStyle w:val="q4iawc"/>
                <w:b/>
                <w:bCs/>
                <w:u w:val="single"/>
                <w:lang w:val="en"/>
              </w:rPr>
              <w:t xml:space="preserve"> calendar element                                                                </w:t>
            </w:r>
            <w:r>
              <w:rPr>
                <w:rStyle w:val="q4iawc"/>
                <w:b/>
                <w:bCs/>
                <w:u w:val="single"/>
                <w:lang w:val="en"/>
              </w:rPr>
              <w:t xml:space="preserve">    </w:t>
            </w:r>
            <w:r w:rsidRPr="00FF41FF">
              <w:rPr>
                <w:rStyle w:val="q4iawc"/>
                <w:b/>
                <w:bCs/>
                <w:u w:val="single"/>
                <w:lang w:val="en"/>
              </w:rPr>
              <w:t xml:space="preserve">                degree</w:t>
            </w:r>
          </w:p>
          <w:p w14:paraId="64CE8DA1" w14:textId="77777777" w:rsidR="00B30099" w:rsidRDefault="00456C8D" w:rsidP="003E6A6B">
            <w:pPr>
              <w:rPr>
                <w:sz w:val="28"/>
                <w:szCs w:val="28"/>
                <w:lang w:bidi="ar-IQ"/>
              </w:rPr>
            </w:pPr>
            <w:r>
              <w:rPr>
                <w:sz w:val="28"/>
                <w:szCs w:val="28"/>
                <w:lang w:bidi="ar-IQ"/>
              </w:rPr>
              <w:t>1-Examinations.</w:t>
            </w:r>
          </w:p>
          <w:p w14:paraId="6531A40D" w14:textId="77777777" w:rsidR="00456C8D" w:rsidRDefault="00456C8D" w:rsidP="003E6A6B">
            <w:pPr>
              <w:rPr>
                <w:sz w:val="28"/>
                <w:szCs w:val="28"/>
                <w:lang w:bidi="ar-IQ"/>
              </w:rPr>
            </w:pPr>
            <w:r>
              <w:rPr>
                <w:sz w:val="28"/>
                <w:szCs w:val="28"/>
                <w:lang w:bidi="ar-IQ"/>
              </w:rPr>
              <w:t>2-Lab</w:t>
            </w:r>
            <w:r>
              <w:t xml:space="preserve"> </w:t>
            </w:r>
            <w:r w:rsidRPr="00456C8D">
              <w:rPr>
                <w:sz w:val="28"/>
                <w:szCs w:val="28"/>
                <w:lang w:bidi="ar-IQ"/>
              </w:rPr>
              <w:t>Experiments.</w:t>
            </w:r>
          </w:p>
          <w:p w14:paraId="26FEFF4A" w14:textId="77777777" w:rsidR="00456C8D" w:rsidRDefault="00456C8D" w:rsidP="003E6A6B">
            <w:pPr>
              <w:rPr>
                <w:sz w:val="28"/>
                <w:szCs w:val="28"/>
                <w:lang w:bidi="ar-IQ"/>
              </w:rPr>
            </w:pPr>
            <w:r>
              <w:rPr>
                <w:sz w:val="28"/>
                <w:szCs w:val="28"/>
                <w:lang w:bidi="ar-IQ"/>
              </w:rPr>
              <w:t>3-Quizz.</w:t>
            </w:r>
          </w:p>
          <w:p w14:paraId="086A2080" w14:textId="00ADD4D7" w:rsidR="00456C8D" w:rsidRDefault="00456C8D" w:rsidP="003E6A6B">
            <w:pPr>
              <w:rPr>
                <w:sz w:val="28"/>
                <w:szCs w:val="28"/>
                <w:lang w:bidi="ar-IQ"/>
              </w:rPr>
            </w:pPr>
            <w:r>
              <w:rPr>
                <w:sz w:val="28"/>
                <w:szCs w:val="28"/>
                <w:lang w:bidi="ar-IQ"/>
              </w:rPr>
              <w:t>4-Oral Exam.</w:t>
            </w:r>
          </w:p>
          <w:p w14:paraId="799BBF4E" w14:textId="22E09BCF" w:rsidR="00456C8D" w:rsidRDefault="00456C8D" w:rsidP="00456C8D">
            <w:pPr>
              <w:rPr>
                <w:sz w:val="28"/>
                <w:szCs w:val="28"/>
                <w:lang w:bidi="ar-IQ"/>
              </w:rPr>
            </w:pPr>
            <w:r>
              <w:rPr>
                <w:sz w:val="28"/>
                <w:szCs w:val="28"/>
                <w:lang w:bidi="ar-IQ"/>
              </w:rPr>
              <w:t>5-Researchs.</w:t>
            </w:r>
          </w:p>
        </w:tc>
      </w:tr>
    </w:tbl>
    <w:p w14:paraId="155768F4" w14:textId="77777777" w:rsidR="00B30099" w:rsidRDefault="00B30099" w:rsidP="003C5376">
      <w:pPr>
        <w:rPr>
          <w:sz w:val="28"/>
          <w:szCs w:val="28"/>
          <w:lang w:bidi="ar-IQ"/>
        </w:rPr>
      </w:pPr>
    </w:p>
    <w:p w14:paraId="556207D8" w14:textId="77777777" w:rsidR="00EC2DE1" w:rsidRDefault="00EC2DE1" w:rsidP="003C5376">
      <w:pPr>
        <w:rPr>
          <w:sz w:val="28"/>
          <w:szCs w:val="28"/>
          <w:lang w:bidi="ar-IQ"/>
        </w:rPr>
      </w:pPr>
    </w:p>
    <w:p w14:paraId="2CD3D3F1" w14:textId="77777777"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TableGrid"/>
        <w:tblW w:w="0" w:type="auto"/>
        <w:tblLook w:val="04A0" w:firstRow="1" w:lastRow="0" w:firstColumn="1" w:lastColumn="0" w:noHBand="0" w:noVBand="1"/>
      </w:tblPr>
      <w:tblGrid>
        <w:gridCol w:w="9350"/>
      </w:tblGrid>
      <w:tr w:rsidR="00B30099" w14:paraId="434B0CA1" w14:textId="77777777" w:rsidTr="00B30099">
        <w:tc>
          <w:tcPr>
            <w:tcW w:w="9576" w:type="dxa"/>
          </w:tcPr>
          <w:p w14:paraId="5576A2A9" w14:textId="77777777" w:rsidR="00B30099" w:rsidRDefault="00B30099" w:rsidP="001709EF">
            <w:pPr>
              <w:rPr>
                <w:sz w:val="28"/>
                <w:szCs w:val="28"/>
                <w:lang w:bidi="ar-IQ"/>
              </w:rPr>
            </w:pPr>
          </w:p>
        </w:tc>
      </w:tr>
    </w:tbl>
    <w:p w14:paraId="31305129" w14:textId="77777777" w:rsidR="00B30099" w:rsidRDefault="00B30099" w:rsidP="003C5376">
      <w:pPr>
        <w:rPr>
          <w:sz w:val="28"/>
          <w:szCs w:val="28"/>
          <w:lang w:bidi="ar-IQ"/>
        </w:rPr>
      </w:pPr>
    </w:p>
    <w:p w14:paraId="25A64F1D"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EC2DE1" w14:paraId="433AED40" w14:textId="77777777" w:rsidTr="00EC2DE1">
        <w:tc>
          <w:tcPr>
            <w:tcW w:w="9576" w:type="dxa"/>
          </w:tcPr>
          <w:p w14:paraId="7835CE5E" w14:textId="77777777" w:rsidR="00EC2DE1" w:rsidRDefault="00EC2DE1" w:rsidP="001709EF">
            <w:pPr>
              <w:rPr>
                <w:sz w:val="28"/>
                <w:szCs w:val="28"/>
                <w:lang w:bidi="ar-IQ"/>
              </w:rPr>
            </w:pPr>
          </w:p>
        </w:tc>
      </w:tr>
    </w:tbl>
    <w:p w14:paraId="46AC88E4" w14:textId="77777777" w:rsidR="00F14F5F" w:rsidRDefault="00F14F5F" w:rsidP="003C5376">
      <w:pPr>
        <w:rPr>
          <w:sz w:val="28"/>
          <w:szCs w:val="28"/>
          <w:lang w:bidi="ar-IQ"/>
        </w:rPr>
      </w:pPr>
    </w:p>
    <w:p w14:paraId="640C6818"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71468" w14:paraId="339DE2CE" w14:textId="77777777" w:rsidTr="00B71468">
        <w:tc>
          <w:tcPr>
            <w:tcW w:w="9576" w:type="dxa"/>
          </w:tcPr>
          <w:p w14:paraId="4B0255AE" w14:textId="77777777" w:rsidR="00B71468" w:rsidRDefault="00B71468" w:rsidP="003C5376">
            <w:pPr>
              <w:rPr>
                <w:sz w:val="28"/>
                <w:szCs w:val="28"/>
                <w:lang w:bidi="ar-IQ"/>
              </w:rPr>
            </w:pPr>
          </w:p>
        </w:tc>
      </w:tr>
    </w:tbl>
    <w:p w14:paraId="4B12D692" w14:textId="77777777" w:rsidR="00B71468" w:rsidRDefault="00B71468" w:rsidP="003C5376">
      <w:pPr>
        <w:rPr>
          <w:sz w:val="28"/>
          <w:szCs w:val="28"/>
          <w:lang w:bidi="ar-IQ"/>
        </w:rPr>
      </w:pPr>
    </w:p>
    <w:p w14:paraId="2CBE81CC"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350"/>
      </w:tblGrid>
      <w:tr w:rsidR="00D9555E" w14:paraId="6E39CB85" w14:textId="77777777" w:rsidTr="00D9555E">
        <w:tc>
          <w:tcPr>
            <w:tcW w:w="9576" w:type="dxa"/>
          </w:tcPr>
          <w:p w14:paraId="23863206" w14:textId="77777777" w:rsidR="00D9555E" w:rsidRDefault="00D9555E" w:rsidP="001709EF">
            <w:pPr>
              <w:rPr>
                <w:sz w:val="28"/>
                <w:szCs w:val="28"/>
                <w:lang w:bidi="ar-IQ"/>
              </w:rPr>
            </w:pPr>
          </w:p>
        </w:tc>
      </w:tr>
    </w:tbl>
    <w:p w14:paraId="2DF338EB" w14:textId="77777777" w:rsidR="000F753F" w:rsidRDefault="000F753F" w:rsidP="003C5376">
      <w:pPr>
        <w:rPr>
          <w:sz w:val="28"/>
          <w:szCs w:val="28"/>
          <w:lang w:bidi="ar-IQ"/>
        </w:rPr>
      </w:pPr>
    </w:p>
    <w:p w14:paraId="66DB4B3D"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p w14:paraId="52E77516" w14:textId="38EF0672" w:rsidR="00456C8D" w:rsidRDefault="00456C8D" w:rsidP="003C5376">
      <w:pPr>
        <w:rPr>
          <w:b/>
          <w:bCs/>
          <w:sz w:val="28"/>
          <w:szCs w:val="28"/>
          <w:lang w:bidi="ar-IQ"/>
        </w:rPr>
      </w:pPr>
      <w:r>
        <w:rPr>
          <w:b/>
          <w:bCs/>
          <w:sz w:val="28"/>
          <w:szCs w:val="28"/>
          <w:lang w:bidi="ar-IQ"/>
        </w:rPr>
        <w:t>(In the table of course weekly outline)</w:t>
      </w:r>
    </w:p>
    <w:tbl>
      <w:tblPr>
        <w:tblStyle w:val="TableGrid"/>
        <w:tblW w:w="0" w:type="auto"/>
        <w:tblLook w:val="04A0" w:firstRow="1" w:lastRow="0" w:firstColumn="1" w:lastColumn="0" w:noHBand="0" w:noVBand="1"/>
      </w:tblPr>
      <w:tblGrid>
        <w:gridCol w:w="901"/>
        <w:gridCol w:w="807"/>
        <w:gridCol w:w="2054"/>
        <w:gridCol w:w="2479"/>
        <w:gridCol w:w="1547"/>
        <w:gridCol w:w="1562"/>
      </w:tblGrid>
      <w:tr w:rsidR="006446D1" w14:paraId="77E94797" w14:textId="77777777" w:rsidTr="00775AA4">
        <w:tc>
          <w:tcPr>
            <w:tcW w:w="901" w:type="dxa"/>
          </w:tcPr>
          <w:p w14:paraId="05E24206" w14:textId="77777777" w:rsidR="00DB162C" w:rsidRPr="00C32AFE" w:rsidRDefault="00DB162C" w:rsidP="003C5376">
            <w:pPr>
              <w:rPr>
                <w:b/>
                <w:bCs/>
                <w:sz w:val="24"/>
                <w:szCs w:val="24"/>
                <w:lang w:bidi="ar-IQ"/>
              </w:rPr>
            </w:pPr>
            <w:r w:rsidRPr="00C32AFE">
              <w:rPr>
                <w:b/>
                <w:bCs/>
                <w:sz w:val="24"/>
                <w:szCs w:val="24"/>
                <w:lang w:bidi="ar-IQ"/>
              </w:rPr>
              <w:t>Week</w:t>
            </w:r>
          </w:p>
        </w:tc>
        <w:tc>
          <w:tcPr>
            <w:tcW w:w="807" w:type="dxa"/>
          </w:tcPr>
          <w:p w14:paraId="540B9202" w14:textId="77777777" w:rsidR="00DB162C" w:rsidRPr="00C32AFE" w:rsidRDefault="00DB162C" w:rsidP="003C5376">
            <w:pPr>
              <w:rPr>
                <w:b/>
                <w:bCs/>
                <w:sz w:val="24"/>
                <w:szCs w:val="24"/>
                <w:lang w:bidi="ar-IQ"/>
              </w:rPr>
            </w:pPr>
            <w:r w:rsidRPr="00C32AFE">
              <w:rPr>
                <w:b/>
                <w:bCs/>
                <w:sz w:val="24"/>
                <w:szCs w:val="24"/>
                <w:lang w:bidi="ar-IQ"/>
              </w:rPr>
              <w:t>No of Hours</w:t>
            </w:r>
          </w:p>
        </w:tc>
        <w:tc>
          <w:tcPr>
            <w:tcW w:w="2054" w:type="dxa"/>
          </w:tcPr>
          <w:p w14:paraId="5AED288C"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479" w:type="dxa"/>
          </w:tcPr>
          <w:p w14:paraId="57396A2F"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47" w:type="dxa"/>
          </w:tcPr>
          <w:p w14:paraId="50AB796B"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62" w:type="dxa"/>
          </w:tcPr>
          <w:p w14:paraId="5D5DF0BC"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0F753F" w14:paraId="6DF11144" w14:textId="77777777" w:rsidTr="00775AA4">
        <w:tc>
          <w:tcPr>
            <w:tcW w:w="901" w:type="dxa"/>
          </w:tcPr>
          <w:p w14:paraId="4B6C7041" w14:textId="77777777" w:rsidR="000F753F" w:rsidRDefault="000F753F" w:rsidP="000F753F">
            <w:pPr>
              <w:rPr>
                <w:sz w:val="28"/>
                <w:szCs w:val="28"/>
                <w:lang w:bidi="ar-IQ"/>
              </w:rPr>
            </w:pPr>
            <w:r>
              <w:rPr>
                <w:sz w:val="28"/>
                <w:szCs w:val="28"/>
                <w:lang w:bidi="ar-IQ"/>
              </w:rPr>
              <w:lastRenderedPageBreak/>
              <w:t>1</w:t>
            </w:r>
          </w:p>
        </w:tc>
        <w:tc>
          <w:tcPr>
            <w:tcW w:w="807" w:type="dxa"/>
          </w:tcPr>
          <w:p w14:paraId="1A1B45F5" w14:textId="00D51D81" w:rsidR="000F753F" w:rsidRDefault="00775AA4" w:rsidP="000F753F">
            <w:pPr>
              <w:rPr>
                <w:sz w:val="28"/>
                <w:szCs w:val="28"/>
                <w:lang w:bidi="ar-IQ"/>
              </w:rPr>
            </w:pPr>
            <w:r>
              <w:rPr>
                <w:sz w:val="28"/>
                <w:szCs w:val="28"/>
                <w:lang w:bidi="ar-IQ"/>
              </w:rPr>
              <w:t>4</w:t>
            </w:r>
          </w:p>
        </w:tc>
        <w:tc>
          <w:tcPr>
            <w:tcW w:w="2054" w:type="dxa"/>
            <w:vAlign w:val="center"/>
          </w:tcPr>
          <w:p w14:paraId="23578167" w14:textId="77777777" w:rsidR="000F753F" w:rsidRPr="000F753F" w:rsidRDefault="000F753F" w:rsidP="000F753F">
            <w:pPr>
              <w:jc w:val="center"/>
              <w:rPr>
                <w:sz w:val="24"/>
                <w:szCs w:val="24"/>
                <w:lang w:bidi="ar-IQ"/>
              </w:rPr>
            </w:pPr>
          </w:p>
        </w:tc>
        <w:tc>
          <w:tcPr>
            <w:tcW w:w="2479" w:type="dxa"/>
            <w:vAlign w:val="center"/>
          </w:tcPr>
          <w:p w14:paraId="6F0C0523" w14:textId="1B2F588B" w:rsidR="000F753F" w:rsidRPr="00405D9B" w:rsidRDefault="00775AA4" w:rsidP="000F753F">
            <w:pPr>
              <w:tabs>
                <w:tab w:val="left" w:pos="642"/>
              </w:tabs>
              <w:autoSpaceDE w:val="0"/>
              <w:autoSpaceDN w:val="0"/>
              <w:adjustRightInd w:val="0"/>
              <w:jc w:val="center"/>
              <w:rPr>
                <w:rFonts w:ascii="Cambria" w:hAnsi="Cambria" w:cs="Times New Roman"/>
                <w:color w:val="000000"/>
                <w:sz w:val="24"/>
                <w:szCs w:val="24"/>
                <w:lang w:bidi="ar-IQ"/>
              </w:rPr>
            </w:pPr>
            <w:r>
              <w:rPr>
                <w:rFonts w:ascii="Times New Roman" w:hAnsi="Times New Roman" w:cs="Times New Roman"/>
                <w:sz w:val="28"/>
                <w:szCs w:val="28"/>
              </w:rPr>
              <w:t>Definition to medical instruments.</w:t>
            </w:r>
          </w:p>
        </w:tc>
        <w:tc>
          <w:tcPr>
            <w:tcW w:w="1547" w:type="dxa"/>
          </w:tcPr>
          <w:p w14:paraId="3B2DFCD0" w14:textId="77777777" w:rsidR="000F753F" w:rsidRDefault="000F753F" w:rsidP="000F753F">
            <w:pPr>
              <w:rPr>
                <w:sz w:val="28"/>
                <w:szCs w:val="28"/>
                <w:lang w:bidi="ar-IQ"/>
              </w:rPr>
            </w:pPr>
          </w:p>
        </w:tc>
        <w:tc>
          <w:tcPr>
            <w:tcW w:w="1562" w:type="dxa"/>
          </w:tcPr>
          <w:p w14:paraId="6E487D05" w14:textId="77777777" w:rsidR="000F753F" w:rsidRDefault="000F753F" w:rsidP="000F753F">
            <w:pPr>
              <w:rPr>
                <w:sz w:val="28"/>
                <w:szCs w:val="28"/>
                <w:lang w:bidi="ar-IQ"/>
              </w:rPr>
            </w:pPr>
          </w:p>
        </w:tc>
      </w:tr>
      <w:tr w:rsidR="000F753F" w14:paraId="6607B868" w14:textId="77777777" w:rsidTr="00775AA4">
        <w:tc>
          <w:tcPr>
            <w:tcW w:w="901" w:type="dxa"/>
          </w:tcPr>
          <w:p w14:paraId="54303FA2" w14:textId="77777777" w:rsidR="000F753F" w:rsidRDefault="000F753F" w:rsidP="000F753F">
            <w:pPr>
              <w:rPr>
                <w:sz w:val="28"/>
                <w:szCs w:val="28"/>
                <w:lang w:bidi="ar-IQ"/>
              </w:rPr>
            </w:pPr>
            <w:r>
              <w:rPr>
                <w:sz w:val="28"/>
                <w:szCs w:val="28"/>
                <w:lang w:bidi="ar-IQ"/>
              </w:rPr>
              <w:t>2</w:t>
            </w:r>
          </w:p>
        </w:tc>
        <w:tc>
          <w:tcPr>
            <w:tcW w:w="807" w:type="dxa"/>
          </w:tcPr>
          <w:p w14:paraId="5A061346" w14:textId="0AD980B5" w:rsidR="000F753F" w:rsidRDefault="00775AA4" w:rsidP="000F753F">
            <w:pPr>
              <w:rPr>
                <w:sz w:val="28"/>
                <w:szCs w:val="28"/>
                <w:lang w:bidi="ar-IQ"/>
              </w:rPr>
            </w:pPr>
            <w:r>
              <w:rPr>
                <w:sz w:val="28"/>
                <w:szCs w:val="28"/>
                <w:lang w:bidi="ar-IQ"/>
              </w:rPr>
              <w:t>4</w:t>
            </w:r>
          </w:p>
        </w:tc>
        <w:tc>
          <w:tcPr>
            <w:tcW w:w="2054" w:type="dxa"/>
            <w:vAlign w:val="center"/>
          </w:tcPr>
          <w:p w14:paraId="361E5413" w14:textId="77777777" w:rsidR="000F753F" w:rsidRPr="000F753F" w:rsidRDefault="000F753F" w:rsidP="000F753F">
            <w:pPr>
              <w:jc w:val="center"/>
              <w:rPr>
                <w:sz w:val="24"/>
                <w:szCs w:val="24"/>
                <w:lang w:bidi="ar-IQ"/>
              </w:rPr>
            </w:pPr>
          </w:p>
        </w:tc>
        <w:tc>
          <w:tcPr>
            <w:tcW w:w="2479" w:type="dxa"/>
            <w:vAlign w:val="center"/>
          </w:tcPr>
          <w:p w14:paraId="448C291B" w14:textId="64E7611E" w:rsidR="000F753F" w:rsidRPr="00405D9B" w:rsidRDefault="00775AA4" w:rsidP="000F753F">
            <w:pPr>
              <w:jc w:val="center"/>
              <w:rPr>
                <w:rFonts w:ascii="Cambria" w:hAnsi="Cambria" w:cs="Times New Roman"/>
                <w:color w:val="000000"/>
                <w:sz w:val="24"/>
                <w:szCs w:val="24"/>
                <w:lang w:bidi="ar-IQ"/>
              </w:rPr>
            </w:pPr>
            <w:r>
              <w:rPr>
                <w:rFonts w:ascii="Times New Roman" w:hAnsi="Times New Roman" w:cs="Times New Roman"/>
                <w:sz w:val="28"/>
                <w:szCs w:val="28"/>
              </w:rPr>
              <w:t>Introduction to medical instruments.</w:t>
            </w:r>
          </w:p>
        </w:tc>
        <w:tc>
          <w:tcPr>
            <w:tcW w:w="1547" w:type="dxa"/>
          </w:tcPr>
          <w:p w14:paraId="5011C03B" w14:textId="77777777" w:rsidR="000F753F" w:rsidRDefault="000F753F" w:rsidP="000F753F">
            <w:pPr>
              <w:rPr>
                <w:sz w:val="28"/>
                <w:szCs w:val="28"/>
                <w:lang w:bidi="ar-IQ"/>
              </w:rPr>
            </w:pPr>
          </w:p>
        </w:tc>
        <w:tc>
          <w:tcPr>
            <w:tcW w:w="1562" w:type="dxa"/>
          </w:tcPr>
          <w:p w14:paraId="540885F4" w14:textId="77777777" w:rsidR="000F753F" w:rsidRDefault="000F753F" w:rsidP="000F753F">
            <w:pPr>
              <w:rPr>
                <w:sz w:val="28"/>
                <w:szCs w:val="28"/>
                <w:lang w:bidi="ar-IQ"/>
              </w:rPr>
            </w:pPr>
          </w:p>
        </w:tc>
      </w:tr>
      <w:tr w:rsidR="000F753F" w14:paraId="066AD1A7" w14:textId="77777777" w:rsidTr="00775AA4">
        <w:tc>
          <w:tcPr>
            <w:tcW w:w="901" w:type="dxa"/>
          </w:tcPr>
          <w:p w14:paraId="513A54A8" w14:textId="77777777" w:rsidR="000F753F" w:rsidRDefault="000F753F" w:rsidP="000F753F">
            <w:pPr>
              <w:rPr>
                <w:sz w:val="28"/>
                <w:szCs w:val="28"/>
                <w:lang w:bidi="ar-IQ"/>
              </w:rPr>
            </w:pPr>
            <w:r>
              <w:rPr>
                <w:sz w:val="28"/>
                <w:szCs w:val="28"/>
                <w:lang w:bidi="ar-IQ"/>
              </w:rPr>
              <w:t>3</w:t>
            </w:r>
          </w:p>
        </w:tc>
        <w:tc>
          <w:tcPr>
            <w:tcW w:w="807" w:type="dxa"/>
          </w:tcPr>
          <w:p w14:paraId="45CE99EE" w14:textId="552B64FD" w:rsidR="000F753F" w:rsidRDefault="00775AA4" w:rsidP="000F753F">
            <w:pPr>
              <w:rPr>
                <w:sz w:val="28"/>
                <w:szCs w:val="28"/>
                <w:lang w:bidi="ar-IQ"/>
              </w:rPr>
            </w:pPr>
            <w:r>
              <w:rPr>
                <w:sz w:val="28"/>
                <w:szCs w:val="28"/>
                <w:lang w:bidi="ar-IQ"/>
              </w:rPr>
              <w:t>4</w:t>
            </w:r>
          </w:p>
        </w:tc>
        <w:tc>
          <w:tcPr>
            <w:tcW w:w="2054" w:type="dxa"/>
            <w:vAlign w:val="center"/>
          </w:tcPr>
          <w:p w14:paraId="21F424B1" w14:textId="77777777" w:rsidR="000F753F" w:rsidRPr="000F753F" w:rsidRDefault="000F753F" w:rsidP="000F753F">
            <w:pPr>
              <w:jc w:val="center"/>
              <w:rPr>
                <w:sz w:val="24"/>
                <w:szCs w:val="24"/>
                <w:lang w:bidi="ar-IQ"/>
              </w:rPr>
            </w:pPr>
          </w:p>
        </w:tc>
        <w:tc>
          <w:tcPr>
            <w:tcW w:w="2479" w:type="dxa"/>
            <w:vAlign w:val="center"/>
          </w:tcPr>
          <w:p w14:paraId="2E305CFD" w14:textId="729710C0" w:rsidR="000F753F" w:rsidRPr="00405D9B" w:rsidRDefault="00775AA4" w:rsidP="000F753F">
            <w:pPr>
              <w:autoSpaceDE w:val="0"/>
              <w:autoSpaceDN w:val="0"/>
              <w:adjustRightInd w:val="0"/>
              <w:jc w:val="center"/>
              <w:rPr>
                <w:rFonts w:ascii="Cambria" w:hAnsi="Cambria" w:cs="Times New Roman"/>
                <w:color w:val="000000"/>
                <w:sz w:val="24"/>
                <w:szCs w:val="24"/>
                <w:lang w:bidi="ar-IQ"/>
              </w:rPr>
            </w:pPr>
            <w:r>
              <w:rPr>
                <w:rFonts w:ascii="Times New Roman" w:hAnsi="Times New Roman" w:cs="Times New Roman"/>
                <w:sz w:val="28"/>
                <w:szCs w:val="28"/>
              </w:rPr>
              <w:t>Classification of medical instrumentation.</w:t>
            </w:r>
          </w:p>
        </w:tc>
        <w:tc>
          <w:tcPr>
            <w:tcW w:w="1547" w:type="dxa"/>
          </w:tcPr>
          <w:p w14:paraId="106C22B7" w14:textId="77777777" w:rsidR="000F753F" w:rsidRDefault="000F753F" w:rsidP="000F753F">
            <w:pPr>
              <w:rPr>
                <w:sz w:val="28"/>
                <w:szCs w:val="28"/>
                <w:lang w:bidi="ar-IQ"/>
              </w:rPr>
            </w:pPr>
          </w:p>
        </w:tc>
        <w:tc>
          <w:tcPr>
            <w:tcW w:w="1562" w:type="dxa"/>
          </w:tcPr>
          <w:p w14:paraId="1F7C80ED" w14:textId="77777777" w:rsidR="000F753F" w:rsidRDefault="000F753F" w:rsidP="000F753F">
            <w:pPr>
              <w:rPr>
                <w:sz w:val="28"/>
                <w:szCs w:val="28"/>
                <w:lang w:bidi="ar-IQ"/>
              </w:rPr>
            </w:pPr>
          </w:p>
        </w:tc>
      </w:tr>
      <w:tr w:rsidR="00A6309C" w14:paraId="2D26AAB5" w14:textId="77777777" w:rsidTr="00775AA4">
        <w:tc>
          <w:tcPr>
            <w:tcW w:w="901" w:type="dxa"/>
          </w:tcPr>
          <w:p w14:paraId="4AF9A712" w14:textId="77777777" w:rsidR="00A6309C" w:rsidRDefault="00A6309C" w:rsidP="00A6309C">
            <w:pPr>
              <w:rPr>
                <w:sz w:val="28"/>
                <w:szCs w:val="28"/>
                <w:lang w:bidi="ar-IQ"/>
              </w:rPr>
            </w:pPr>
            <w:r>
              <w:rPr>
                <w:sz w:val="28"/>
                <w:szCs w:val="28"/>
                <w:lang w:bidi="ar-IQ"/>
              </w:rPr>
              <w:t>4</w:t>
            </w:r>
          </w:p>
        </w:tc>
        <w:tc>
          <w:tcPr>
            <w:tcW w:w="807" w:type="dxa"/>
          </w:tcPr>
          <w:p w14:paraId="668B283E" w14:textId="7CCE1CF4" w:rsidR="00A6309C" w:rsidRDefault="00775AA4" w:rsidP="00A6309C">
            <w:pPr>
              <w:rPr>
                <w:sz w:val="28"/>
                <w:szCs w:val="28"/>
                <w:lang w:bidi="ar-IQ"/>
              </w:rPr>
            </w:pPr>
            <w:r>
              <w:rPr>
                <w:sz w:val="28"/>
                <w:szCs w:val="28"/>
                <w:lang w:bidi="ar-IQ"/>
              </w:rPr>
              <w:t>4</w:t>
            </w:r>
          </w:p>
        </w:tc>
        <w:tc>
          <w:tcPr>
            <w:tcW w:w="2054" w:type="dxa"/>
            <w:vAlign w:val="center"/>
          </w:tcPr>
          <w:p w14:paraId="0393B00A" w14:textId="77777777" w:rsidR="00A6309C" w:rsidRPr="000F753F" w:rsidRDefault="00A6309C" w:rsidP="00A6309C">
            <w:pPr>
              <w:jc w:val="center"/>
              <w:rPr>
                <w:sz w:val="24"/>
                <w:szCs w:val="24"/>
                <w:lang w:bidi="ar-IQ"/>
              </w:rPr>
            </w:pPr>
          </w:p>
        </w:tc>
        <w:tc>
          <w:tcPr>
            <w:tcW w:w="2479" w:type="dxa"/>
            <w:vAlign w:val="center"/>
          </w:tcPr>
          <w:p w14:paraId="53D5171F" w14:textId="19726123" w:rsidR="00A6309C" w:rsidRPr="00405D9B" w:rsidRDefault="00775AA4" w:rsidP="00A6309C">
            <w:pPr>
              <w:autoSpaceDE w:val="0"/>
              <w:autoSpaceDN w:val="0"/>
              <w:adjustRightInd w:val="0"/>
              <w:jc w:val="center"/>
              <w:rPr>
                <w:rFonts w:ascii="Cambria" w:hAnsi="Cambria" w:cs="Times New Roman"/>
                <w:color w:val="000000"/>
                <w:sz w:val="24"/>
                <w:szCs w:val="24"/>
                <w:lang w:bidi="ar-IQ"/>
              </w:rPr>
            </w:pPr>
            <w:r>
              <w:rPr>
                <w:rFonts w:ascii="Times New Roman" w:hAnsi="Times New Roman" w:cs="Times New Roman"/>
                <w:sz w:val="28"/>
                <w:szCs w:val="28"/>
              </w:rPr>
              <w:t>Design of hospitals.</w:t>
            </w:r>
          </w:p>
        </w:tc>
        <w:tc>
          <w:tcPr>
            <w:tcW w:w="1547" w:type="dxa"/>
          </w:tcPr>
          <w:p w14:paraId="30E4CF89" w14:textId="77777777" w:rsidR="00A6309C" w:rsidRDefault="00A6309C" w:rsidP="00A6309C">
            <w:pPr>
              <w:rPr>
                <w:sz w:val="28"/>
                <w:szCs w:val="28"/>
                <w:lang w:bidi="ar-IQ"/>
              </w:rPr>
            </w:pPr>
          </w:p>
        </w:tc>
        <w:tc>
          <w:tcPr>
            <w:tcW w:w="1562" w:type="dxa"/>
          </w:tcPr>
          <w:p w14:paraId="54FA9B5A" w14:textId="77777777" w:rsidR="00A6309C" w:rsidRDefault="00A6309C" w:rsidP="00A6309C">
            <w:pPr>
              <w:rPr>
                <w:sz w:val="28"/>
                <w:szCs w:val="28"/>
                <w:lang w:bidi="ar-IQ"/>
              </w:rPr>
            </w:pPr>
          </w:p>
        </w:tc>
      </w:tr>
      <w:tr w:rsidR="00A6309C" w14:paraId="6BEAA456" w14:textId="77777777" w:rsidTr="00775AA4">
        <w:tc>
          <w:tcPr>
            <w:tcW w:w="901" w:type="dxa"/>
          </w:tcPr>
          <w:p w14:paraId="3F6FA185" w14:textId="77777777" w:rsidR="00A6309C" w:rsidRDefault="00A6309C" w:rsidP="00A6309C">
            <w:pPr>
              <w:rPr>
                <w:sz w:val="28"/>
                <w:szCs w:val="28"/>
                <w:lang w:bidi="ar-IQ"/>
              </w:rPr>
            </w:pPr>
            <w:r>
              <w:rPr>
                <w:sz w:val="28"/>
                <w:szCs w:val="28"/>
                <w:lang w:bidi="ar-IQ"/>
              </w:rPr>
              <w:t>5</w:t>
            </w:r>
          </w:p>
        </w:tc>
        <w:tc>
          <w:tcPr>
            <w:tcW w:w="807" w:type="dxa"/>
          </w:tcPr>
          <w:p w14:paraId="389434E6" w14:textId="0A39B97A" w:rsidR="00A6309C" w:rsidRDefault="00775AA4" w:rsidP="00A6309C">
            <w:pPr>
              <w:rPr>
                <w:sz w:val="28"/>
                <w:szCs w:val="28"/>
                <w:lang w:bidi="ar-IQ"/>
              </w:rPr>
            </w:pPr>
            <w:r>
              <w:rPr>
                <w:sz w:val="28"/>
                <w:szCs w:val="28"/>
                <w:lang w:bidi="ar-IQ"/>
              </w:rPr>
              <w:t>4</w:t>
            </w:r>
          </w:p>
        </w:tc>
        <w:tc>
          <w:tcPr>
            <w:tcW w:w="2054" w:type="dxa"/>
            <w:vAlign w:val="center"/>
          </w:tcPr>
          <w:p w14:paraId="28BE1D45" w14:textId="77777777" w:rsidR="00A6309C" w:rsidRPr="000F753F" w:rsidRDefault="00A6309C" w:rsidP="00A6309C">
            <w:pPr>
              <w:jc w:val="center"/>
              <w:rPr>
                <w:sz w:val="24"/>
                <w:szCs w:val="24"/>
                <w:lang w:bidi="ar-IQ"/>
              </w:rPr>
            </w:pPr>
          </w:p>
        </w:tc>
        <w:tc>
          <w:tcPr>
            <w:tcW w:w="2479" w:type="dxa"/>
            <w:vAlign w:val="center"/>
          </w:tcPr>
          <w:p w14:paraId="20759F02" w14:textId="653B249E" w:rsidR="00A6309C" w:rsidRPr="00405D9B" w:rsidRDefault="00775AA4" w:rsidP="00A6309C">
            <w:pPr>
              <w:autoSpaceDE w:val="0"/>
              <w:autoSpaceDN w:val="0"/>
              <w:adjustRightInd w:val="0"/>
              <w:jc w:val="center"/>
              <w:rPr>
                <w:rFonts w:ascii="Cambria" w:hAnsi="Cambria" w:cs="Times New Roman"/>
                <w:color w:val="000000"/>
                <w:sz w:val="24"/>
                <w:szCs w:val="24"/>
                <w:lang w:bidi="ar-IQ"/>
              </w:rPr>
            </w:pPr>
            <w:r>
              <w:rPr>
                <w:rFonts w:ascii="Times New Roman" w:hAnsi="Times New Roman" w:cs="Times New Roman"/>
                <w:sz w:val="28"/>
                <w:szCs w:val="28"/>
              </w:rPr>
              <w:t>Design of operating room.</w:t>
            </w:r>
          </w:p>
        </w:tc>
        <w:tc>
          <w:tcPr>
            <w:tcW w:w="1547" w:type="dxa"/>
          </w:tcPr>
          <w:p w14:paraId="5B61D961" w14:textId="77777777" w:rsidR="00A6309C" w:rsidRDefault="00A6309C" w:rsidP="00A6309C">
            <w:pPr>
              <w:rPr>
                <w:sz w:val="28"/>
                <w:szCs w:val="28"/>
                <w:lang w:bidi="ar-IQ"/>
              </w:rPr>
            </w:pPr>
          </w:p>
        </w:tc>
        <w:tc>
          <w:tcPr>
            <w:tcW w:w="1562" w:type="dxa"/>
          </w:tcPr>
          <w:p w14:paraId="53DD4D48" w14:textId="77777777" w:rsidR="00A6309C" w:rsidRDefault="00A6309C" w:rsidP="00A6309C">
            <w:pPr>
              <w:rPr>
                <w:sz w:val="28"/>
                <w:szCs w:val="28"/>
                <w:lang w:bidi="ar-IQ"/>
              </w:rPr>
            </w:pPr>
          </w:p>
        </w:tc>
      </w:tr>
      <w:tr w:rsidR="00A6309C" w14:paraId="2D21F1CA" w14:textId="77777777" w:rsidTr="00775AA4">
        <w:tc>
          <w:tcPr>
            <w:tcW w:w="901" w:type="dxa"/>
          </w:tcPr>
          <w:p w14:paraId="23AF67A3" w14:textId="77777777" w:rsidR="00A6309C" w:rsidRDefault="00A6309C" w:rsidP="00A6309C">
            <w:pPr>
              <w:rPr>
                <w:sz w:val="28"/>
                <w:szCs w:val="28"/>
                <w:lang w:bidi="ar-IQ"/>
              </w:rPr>
            </w:pPr>
            <w:r>
              <w:rPr>
                <w:sz w:val="28"/>
                <w:szCs w:val="28"/>
                <w:lang w:bidi="ar-IQ"/>
              </w:rPr>
              <w:t>6</w:t>
            </w:r>
          </w:p>
        </w:tc>
        <w:tc>
          <w:tcPr>
            <w:tcW w:w="807" w:type="dxa"/>
          </w:tcPr>
          <w:p w14:paraId="1B279D60" w14:textId="638D221C" w:rsidR="00A6309C" w:rsidRDefault="00775AA4" w:rsidP="00A6309C">
            <w:pPr>
              <w:rPr>
                <w:sz w:val="28"/>
                <w:szCs w:val="28"/>
                <w:lang w:bidi="ar-IQ"/>
              </w:rPr>
            </w:pPr>
            <w:r>
              <w:rPr>
                <w:sz w:val="28"/>
                <w:szCs w:val="28"/>
                <w:lang w:bidi="ar-IQ"/>
              </w:rPr>
              <w:t>4</w:t>
            </w:r>
          </w:p>
        </w:tc>
        <w:tc>
          <w:tcPr>
            <w:tcW w:w="2054" w:type="dxa"/>
            <w:vAlign w:val="center"/>
          </w:tcPr>
          <w:p w14:paraId="59CD3873" w14:textId="77777777" w:rsidR="00A6309C" w:rsidRPr="000F753F" w:rsidRDefault="00A6309C" w:rsidP="00A6309C">
            <w:pPr>
              <w:jc w:val="center"/>
              <w:rPr>
                <w:sz w:val="24"/>
                <w:szCs w:val="24"/>
                <w:lang w:bidi="ar-IQ"/>
              </w:rPr>
            </w:pPr>
          </w:p>
        </w:tc>
        <w:tc>
          <w:tcPr>
            <w:tcW w:w="2479" w:type="dxa"/>
            <w:vAlign w:val="center"/>
          </w:tcPr>
          <w:p w14:paraId="30FB860B" w14:textId="68C0B2C8" w:rsidR="00A6309C" w:rsidRPr="00405D9B" w:rsidRDefault="00775AA4" w:rsidP="00A6309C">
            <w:pPr>
              <w:autoSpaceDE w:val="0"/>
              <w:autoSpaceDN w:val="0"/>
              <w:adjustRightInd w:val="0"/>
              <w:jc w:val="center"/>
              <w:rPr>
                <w:rFonts w:ascii="Cambria" w:hAnsi="Cambria" w:cs="Times New Roman"/>
                <w:color w:val="000000"/>
                <w:sz w:val="24"/>
                <w:szCs w:val="24"/>
                <w:lang w:bidi="ar-IQ"/>
              </w:rPr>
            </w:pPr>
            <w:r>
              <w:rPr>
                <w:rFonts w:ascii="Times New Roman" w:hAnsi="Times New Roman" w:cs="Times New Roman"/>
                <w:sz w:val="28"/>
                <w:szCs w:val="28"/>
              </w:rPr>
              <w:t>Patient Safety.</w:t>
            </w:r>
          </w:p>
        </w:tc>
        <w:tc>
          <w:tcPr>
            <w:tcW w:w="1547" w:type="dxa"/>
          </w:tcPr>
          <w:p w14:paraId="3C522DE9" w14:textId="77777777" w:rsidR="00A6309C" w:rsidRDefault="00A6309C" w:rsidP="00A6309C">
            <w:pPr>
              <w:rPr>
                <w:sz w:val="28"/>
                <w:szCs w:val="28"/>
                <w:lang w:bidi="ar-IQ"/>
              </w:rPr>
            </w:pPr>
          </w:p>
        </w:tc>
        <w:tc>
          <w:tcPr>
            <w:tcW w:w="1562" w:type="dxa"/>
          </w:tcPr>
          <w:p w14:paraId="37B81C49" w14:textId="77777777" w:rsidR="00A6309C" w:rsidRDefault="00A6309C" w:rsidP="00A6309C">
            <w:pPr>
              <w:rPr>
                <w:sz w:val="28"/>
                <w:szCs w:val="28"/>
                <w:lang w:bidi="ar-IQ"/>
              </w:rPr>
            </w:pPr>
          </w:p>
        </w:tc>
      </w:tr>
      <w:tr w:rsidR="00A6309C" w14:paraId="100392A6" w14:textId="77777777" w:rsidTr="00775AA4">
        <w:tc>
          <w:tcPr>
            <w:tcW w:w="901" w:type="dxa"/>
          </w:tcPr>
          <w:p w14:paraId="0A45A0FC" w14:textId="77777777" w:rsidR="00A6309C" w:rsidRDefault="00A6309C" w:rsidP="00A6309C">
            <w:pPr>
              <w:rPr>
                <w:sz w:val="28"/>
                <w:szCs w:val="28"/>
                <w:lang w:bidi="ar-IQ"/>
              </w:rPr>
            </w:pPr>
            <w:r>
              <w:rPr>
                <w:sz w:val="28"/>
                <w:szCs w:val="28"/>
                <w:lang w:bidi="ar-IQ"/>
              </w:rPr>
              <w:t>7</w:t>
            </w:r>
          </w:p>
        </w:tc>
        <w:tc>
          <w:tcPr>
            <w:tcW w:w="807" w:type="dxa"/>
          </w:tcPr>
          <w:p w14:paraId="2C3DABC7" w14:textId="38626D21" w:rsidR="00A6309C" w:rsidRDefault="00775AA4" w:rsidP="00A6309C">
            <w:pPr>
              <w:rPr>
                <w:sz w:val="28"/>
                <w:szCs w:val="28"/>
                <w:lang w:bidi="ar-IQ"/>
              </w:rPr>
            </w:pPr>
            <w:r>
              <w:rPr>
                <w:sz w:val="28"/>
                <w:szCs w:val="28"/>
                <w:lang w:bidi="ar-IQ"/>
              </w:rPr>
              <w:t>4</w:t>
            </w:r>
          </w:p>
        </w:tc>
        <w:tc>
          <w:tcPr>
            <w:tcW w:w="2054" w:type="dxa"/>
            <w:vAlign w:val="center"/>
          </w:tcPr>
          <w:p w14:paraId="54F3CF07" w14:textId="77777777" w:rsidR="00A6309C" w:rsidRPr="000F753F" w:rsidRDefault="00A6309C" w:rsidP="00A6309C">
            <w:pPr>
              <w:jc w:val="center"/>
              <w:rPr>
                <w:sz w:val="24"/>
                <w:szCs w:val="24"/>
                <w:lang w:bidi="ar-IQ"/>
              </w:rPr>
            </w:pPr>
          </w:p>
        </w:tc>
        <w:tc>
          <w:tcPr>
            <w:tcW w:w="2479" w:type="dxa"/>
            <w:vAlign w:val="center"/>
          </w:tcPr>
          <w:p w14:paraId="285A224D" w14:textId="23467929" w:rsidR="00A6309C" w:rsidRPr="00405D9B" w:rsidRDefault="00775AA4" w:rsidP="00A6309C">
            <w:pPr>
              <w:jc w:val="center"/>
              <w:rPr>
                <w:rFonts w:ascii="Cambria" w:hAnsi="Cambria" w:cs="Times New Roman"/>
                <w:color w:val="000000"/>
                <w:sz w:val="24"/>
                <w:szCs w:val="24"/>
                <w:lang w:bidi="ar-IQ"/>
              </w:rPr>
            </w:pPr>
            <w:r>
              <w:rPr>
                <w:rFonts w:ascii="Times New Roman" w:hAnsi="Times New Roman" w:cs="Times New Roman"/>
                <w:sz w:val="28"/>
                <w:szCs w:val="28"/>
              </w:rPr>
              <w:t>Mid-term exam</w:t>
            </w:r>
          </w:p>
        </w:tc>
        <w:tc>
          <w:tcPr>
            <w:tcW w:w="1547" w:type="dxa"/>
          </w:tcPr>
          <w:p w14:paraId="24E2A6E3" w14:textId="77777777" w:rsidR="00A6309C" w:rsidRDefault="00A6309C" w:rsidP="00A6309C">
            <w:pPr>
              <w:rPr>
                <w:sz w:val="28"/>
                <w:szCs w:val="28"/>
                <w:lang w:bidi="ar-IQ"/>
              </w:rPr>
            </w:pPr>
          </w:p>
        </w:tc>
        <w:tc>
          <w:tcPr>
            <w:tcW w:w="1562" w:type="dxa"/>
          </w:tcPr>
          <w:p w14:paraId="26290DCF" w14:textId="77777777" w:rsidR="00A6309C" w:rsidRDefault="00A6309C" w:rsidP="00A6309C">
            <w:pPr>
              <w:rPr>
                <w:sz w:val="28"/>
                <w:szCs w:val="28"/>
                <w:lang w:bidi="ar-IQ"/>
              </w:rPr>
            </w:pPr>
          </w:p>
        </w:tc>
      </w:tr>
      <w:tr w:rsidR="00775AA4" w14:paraId="4ED65D11" w14:textId="77777777" w:rsidTr="00775AA4">
        <w:tc>
          <w:tcPr>
            <w:tcW w:w="901" w:type="dxa"/>
          </w:tcPr>
          <w:p w14:paraId="250441A0" w14:textId="0972C72A" w:rsidR="00775AA4" w:rsidRDefault="00775AA4" w:rsidP="00A6309C">
            <w:pPr>
              <w:rPr>
                <w:sz w:val="28"/>
                <w:szCs w:val="28"/>
                <w:lang w:bidi="ar-IQ"/>
              </w:rPr>
            </w:pPr>
            <w:r>
              <w:rPr>
                <w:sz w:val="28"/>
                <w:szCs w:val="28"/>
                <w:lang w:bidi="ar-IQ"/>
              </w:rPr>
              <w:t>8</w:t>
            </w:r>
          </w:p>
        </w:tc>
        <w:tc>
          <w:tcPr>
            <w:tcW w:w="807" w:type="dxa"/>
          </w:tcPr>
          <w:p w14:paraId="2F565551" w14:textId="3301667A" w:rsidR="00775AA4" w:rsidRDefault="00775AA4" w:rsidP="00A6309C">
            <w:pPr>
              <w:rPr>
                <w:sz w:val="28"/>
                <w:szCs w:val="28"/>
                <w:lang w:bidi="ar-IQ"/>
              </w:rPr>
            </w:pPr>
            <w:r>
              <w:rPr>
                <w:sz w:val="28"/>
                <w:szCs w:val="28"/>
                <w:lang w:bidi="ar-IQ"/>
              </w:rPr>
              <w:t>4</w:t>
            </w:r>
          </w:p>
        </w:tc>
        <w:tc>
          <w:tcPr>
            <w:tcW w:w="2054" w:type="dxa"/>
            <w:vAlign w:val="center"/>
          </w:tcPr>
          <w:p w14:paraId="1E13D520" w14:textId="77777777" w:rsidR="00775AA4" w:rsidRPr="000F753F" w:rsidRDefault="00775AA4" w:rsidP="00A6309C">
            <w:pPr>
              <w:jc w:val="center"/>
              <w:rPr>
                <w:sz w:val="24"/>
                <w:szCs w:val="24"/>
                <w:lang w:bidi="ar-IQ"/>
              </w:rPr>
            </w:pPr>
          </w:p>
        </w:tc>
        <w:tc>
          <w:tcPr>
            <w:tcW w:w="2479" w:type="dxa"/>
            <w:vAlign w:val="center"/>
          </w:tcPr>
          <w:p w14:paraId="79E3F826" w14:textId="3F375577" w:rsidR="00775AA4" w:rsidRPr="00405D9B" w:rsidRDefault="00775AA4" w:rsidP="00A6309C">
            <w:pPr>
              <w:jc w:val="center"/>
              <w:rPr>
                <w:rFonts w:ascii="Cambria" w:hAnsi="Cambria" w:cs="Times New Roman"/>
                <w:color w:val="000000"/>
                <w:sz w:val="24"/>
                <w:szCs w:val="24"/>
                <w:lang w:bidi="ar-IQ"/>
              </w:rPr>
            </w:pPr>
            <w:r>
              <w:rPr>
                <w:rFonts w:ascii="Times New Roman" w:hAnsi="Times New Roman" w:cs="Times New Roman"/>
                <w:sz w:val="28"/>
                <w:szCs w:val="28"/>
              </w:rPr>
              <w:t>Medical Laboratory Instruments and Tools-1</w:t>
            </w:r>
          </w:p>
        </w:tc>
        <w:tc>
          <w:tcPr>
            <w:tcW w:w="1547" w:type="dxa"/>
          </w:tcPr>
          <w:p w14:paraId="39B3CD9B" w14:textId="77777777" w:rsidR="00775AA4" w:rsidRDefault="00775AA4" w:rsidP="00A6309C">
            <w:pPr>
              <w:rPr>
                <w:sz w:val="28"/>
                <w:szCs w:val="28"/>
                <w:lang w:bidi="ar-IQ"/>
              </w:rPr>
            </w:pPr>
          </w:p>
        </w:tc>
        <w:tc>
          <w:tcPr>
            <w:tcW w:w="1562" w:type="dxa"/>
          </w:tcPr>
          <w:p w14:paraId="41E37A44" w14:textId="77777777" w:rsidR="00775AA4" w:rsidRDefault="00775AA4" w:rsidP="00A6309C">
            <w:pPr>
              <w:rPr>
                <w:sz w:val="28"/>
                <w:szCs w:val="28"/>
                <w:lang w:bidi="ar-IQ"/>
              </w:rPr>
            </w:pPr>
          </w:p>
        </w:tc>
      </w:tr>
      <w:tr w:rsidR="00775AA4" w14:paraId="2DB0A864" w14:textId="77777777" w:rsidTr="00775AA4">
        <w:tc>
          <w:tcPr>
            <w:tcW w:w="901" w:type="dxa"/>
          </w:tcPr>
          <w:p w14:paraId="0E026446" w14:textId="134F41DE" w:rsidR="00775AA4" w:rsidRDefault="00775AA4" w:rsidP="00A6309C">
            <w:pPr>
              <w:rPr>
                <w:sz w:val="28"/>
                <w:szCs w:val="28"/>
                <w:lang w:bidi="ar-IQ"/>
              </w:rPr>
            </w:pPr>
            <w:r>
              <w:rPr>
                <w:sz w:val="28"/>
                <w:szCs w:val="28"/>
                <w:lang w:bidi="ar-IQ"/>
              </w:rPr>
              <w:t>9</w:t>
            </w:r>
          </w:p>
        </w:tc>
        <w:tc>
          <w:tcPr>
            <w:tcW w:w="807" w:type="dxa"/>
          </w:tcPr>
          <w:p w14:paraId="0CCD886E" w14:textId="57C527D7" w:rsidR="00775AA4" w:rsidRDefault="00775AA4" w:rsidP="00A6309C">
            <w:pPr>
              <w:rPr>
                <w:sz w:val="28"/>
                <w:szCs w:val="28"/>
                <w:lang w:bidi="ar-IQ"/>
              </w:rPr>
            </w:pPr>
            <w:r>
              <w:rPr>
                <w:sz w:val="28"/>
                <w:szCs w:val="28"/>
                <w:lang w:bidi="ar-IQ"/>
              </w:rPr>
              <w:t>4</w:t>
            </w:r>
          </w:p>
        </w:tc>
        <w:tc>
          <w:tcPr>
            <w:tcW w:w="2054" w:type="dxa"/>
            <w:vAlign w:val="center"/>
          </w:tcPr>
          <w:p w14:paraId="43F7A3E0" w14:textId="77777777" w:rsidR="00775AA4" w:rsidRPr="000F753F" w:rsidRDefault="00775AA4" w:rsidP="00A6309C">
            <w:pPr>
              <w:jc w:val="center"/>
              <w:rPr>
                <w:sz w:val="24"/>
                <w:szCs w:val="24"/>
                <w:lang w:bidi="ar-IQ"/>
              </w:rPr>
            </w:pPr>
          </w:p>
        </w:tc>
        <w:tc>
          <w:tcPr>
            <w:tcW w:w="2479" w:type="dxa"/>
            <w:vAlign w:val="center"/>
          </w:tcPr>
          <w:p w14:paraId="0E569FE5" w14:textId="6BF1623B" w:rsidR="00775AA4" w:rsidRPr="00405D9B" w:rsidRDefault="00775AA4" w:rsidP="00A6309C">
            <w:pPr>
              <w:jc w:val="center"/>
              <w:rPr>
                <w:rFonts w:ascii="Cambria" w:hAnsi="Cambria" w:cs="Times New Roman"/>
                <w:color w:val="000000"/>
                <w:sz w:val="24"/>
                <w:szCs w:val="24"/>
                <w:lang w:bidi="ar-IQ"/>
              </w:rPr>
            </w:pPr>
            <w:r>
              <w:rPr>
                <w:rFonts w:ascii="Times New Roman" w:hAnsi="Times New Roman" w:cs="Times New Roman"/>
                <w:sz w:val="28"/>
                <w:szCs w:val="28"/>
              </w:rPr>
              <w:t>Medical Laboratory Instruments and Tools- 2</w:t>
            </w:r>
          </w:p>
        </w:tc>
        <w:tc>
          <w:tcPr>
            <w:tcW w:w="1547" w:type="dxa"/>
          </w:tcPr>
          <w:p w14:paraId="2C40CDAA" w14:textId="77777777" w:rsidR="00775AA4" w:rsidRDefault="00775AA4" w:rsidP="00A6309C">
            <w:pPr>
              <w:rPr>
                <w:sz w:val="28"/>
                <w:szCs w:val="28"/>
                <w:lang w:bidi="ar-IQ"/>
              </w:rPr>
            </w:pPr>
          </w:p>
        </w:tc>
        <w:tc>
          <w:tcPr>
            <w:tcW w:w="1562" w:type="dxa"/>
          </w:tcPr>
          <w:p w14:paraId="4D1EB272" w14:textId="77777777" w:rsidR="00775AA4" w:rsidRDefault="00775AA4" w:rsidP="00A6309C">
            <w:pPr>
              <w:rPr>
                <w:sz w:val="28"/>
                <w:szCs w:val="28"/>
                <w:lang w:bidi="ar-IQ"/>
              </w:rPr>
            </w:pPr>
          </w:p>
        </w:tc>
      </w:tr>
      <w:tr w:rsidR="00775AA4" w14:paraId="7A1E5E7C" w14:textId="77777777" w:rsidTr="00775AA4">
        <w:tc>
          <w:tcPr>
            <w:tcW w:w="901" w:type="dxa"/>
          </w:tcPr>
          <w:p w14:paraId="63371892" w14:textId="7CE7CEF6" w:rsidR="00775AA4" w:rsidRDefault="00775AA4" w:rsidP="00A6309C">
            <w:pPr>
              <w:rPr>
                <w:sz w:val="28"/>
                <w:szCs w:val="28"/>
                <w:lang w:bidi="ar-IQ"/>
              </w:rPr>
            </w:pPr>
            <w:r>
              <w:rPr>
                <w:sz w:val="28"/>
                <w:szCs w:val="28"/>
                <w:lang w:bidi="ar-IQ"/>
              </w:rPr>
              <w:t>10</w:t>
            </w:r>
          </w:p>
        </w:tc>
        <w:tc>
          <w:tcPr>
            <w:tcW w:w="807" w:type="dxa"/>
          </w:tcPr>
          <w:p w14:paraId="53B6945F" w14:textId="419654EC" w:rsidR="00775AA4" w:rsidRDefault="00775AA4" w:rsidP="00A6309C">
            <w:pPr>
              <w:rPr>
                <w:sz w:val="28"/>
                <w:szCs w:val="28"/>
                <w:lang w:bidi="ar-IQ"/>
              </w:rPr>
            </w:pPr>
            <w:r>
              <w:rPr>
                <w:sz w:val="28"/>
                <w:szCs w:val="28"/>
                <w:lang w:bidi="ar-IQ"/>
              </w:rPr>
              <w:t>4</w:t>
            </w:r>
          </w:p>
        </w:tc>
        <w:tc>
          <w:tcPr>
            <w:tcW w:w="2054" w:type="dxa"/>
            <w:vAlign w:val="center"/>
          </w:tcPr>
          <w:p w14:paraId="1E66D99B" w14:textId="77777777" w:rsidR="00775AA4" w:rsidRPr="000F753F" w:rsidRDefault="00775AA4" w:rsidP="00A6309C">
            <w:pPr>
              <w:jc w:val="center"/>
              <w:rPr>
                <w:sz w:val="24"/>
                <w:szCs w:val="24"/>
                <w:lang w:bidi="ar-IQ"/>
              </w:rPr>
            </w:pPr>
          </w:p>
        </w:tc>
        <w:tc>
          <w:tcPr>
            <w:tcW w:w="2479" w:type="dxa"/>
            <w:vAlign w:val="center"/>
          </w:tcPr>
          <w:p w14:paraId="6AB6C1A8" w14:textId="4431A823" w:rsidR="00775AA4" w:rsidRPr="00405D9B" w:rsidRDefault="00775AA4" w:rsidP="00A6309C">
            <w:pPr>
              <w:jc w:val="center"/>
              <w:rPr>
                <w:rFonts w:ascii="Cambria" w:hAnsi="Cambria" w:cs="Times New Roman"/>
                <w:color w:val="000000"/>
                <w:sz w:val="24"/>
                <w:szCs w:val="24"/>
                <w:lang w:bidi="ar-IQ"/>
              </w:rPr>
            </w:pPr>
            <w:r>
              <w:rPr>
                <w:rFonts w:ascii="Times New Roman" w:hAnsi="Times New Roman" w:cs="Times New Roman"/>
                <w:sz w:val="28"/>
                <w:szCs w:val="28"/>
              </w:rPr>
              <w:t>Classification of different medical laboratories</w:t>
            </w:r>
          </w:p>
        </w:tc>
        <w:tc>
          <w:tcPr>
            <w:tcW w:w="1547" w:type="dxa"/>
          </w:tcPr>
          <w:p w14:paraId="00304CA3" w14:textId="77777777" w:rsidR="00775AA4" w:rsidRDefault="00775AA4" w:rsidP="00A6309C">
            <w:pPr>
              <w:rPr>
                <w:sz w:val="28"/>
                <w:szCs w:val="28"/>
                <w:lang w:bidi="ar-IQ"/>
              </w:rPr>
            </w:pPr>
          </w:p>
        </w:tc>
        <w:tc>
          <w:tcPr>
            <w:tcW w:w="1562" w:type="dxa"/>
          </w:tcPr>
          <w:p w14:paraId="57F8AD54" w14:textId="77777777" w:rsidR="00775AA4" w:rsidRDefault="00775AA4" w:rsidP="00A6309C">
            <w:pPr>
              <w:rPr>
                <w:sz w:val="28"/>
                <w:szCs w:val="28"/>
                <w:lang w:bidi="ar-IQ"/>
              </w:rPr>
            </w:pPr>
          </w:p>
        </w:tc>
      </w:tr>
      <w:tr w:rsidR="00775AA4" w14:paraId="1BB45F81" w14:textId="77777777" w:rsidTr="00775AA4">
        <w:tc>
          <w:tcPr>
            <w:tcW w:w="901" w:type="dxa"/>
          </w:tcPr>
          <w:p w14:paraId="59918BFE" w14:textId="4841CF83" w:rsidR="00775AA4" w:rsidRDefault="00775AA4" w:rsidP="00A6309C">
            <w:pPr>
              <w:rPr>
                <w:sz w:val="28"/>
                <w:szCs w:val="28"/>
                <w:lang w:bidi="ar-IQ"/>
              </w:rPr>
            </w:pPr>
            <w:r>
              <w:rPr>
                <w:sz w:val="28"/>
                <w:szCs w:val="28"/>
                <w:lang w:bidi="ar-IQ"/>
              </w:rPr>
              <w:t>11</w:t>
            </w:r>
          </w:p>
        </w:tc>
        <w:tc>
          <w:tcPr>
            <w:tcW w:w="807" w:type="dxa"/>
          </w:tcPr>
          <w:p w14:paraId="3FB46631" w14:textId="3F44B834" w:rsidR="00775AA4" w:rsidRDefault="00775AA4" w:rsidP="00A6309C">
            <w:pPr>
              <w:rPr>
                <w:sz w:val="28"/>
                <w:szCs w:val="28"/>
                <w:lang w:bidi="ar-IQ"/>
              </w:rPr>
            </w:pPr>
            <w:r>
              <w:rPr>
                <w:sz w:val="28"/>
                <w:szCs w:val="28"/>
                <w:lang w:bidi="ar-IQ"/>
              </w:rPr>
              <w:t>4</w:t>
            </w:r>
          </w:p>
        </w:tc>
        <w:tc>
          <w:tcPr>
            <w:tcW w:w="2054" w:type="dxa"/>
            <w:vAlign w:val="center"/>
          </w:tcPr>
          <w:p w14:paraId="06C13441" w14:textId="77777777" w:rsidR="00775AA4" w:rsidRPr="000F753F" w:rsidRDefault="00775AA4" w:rsidP="00A6309C">
            <w:pPr>
              <w:jc w:val="center"/>
              <w:rPr>
                <w:sz w:val="24"/>
                <w:szCs w:val="24"/>
                <w:lang w:bidi="ar-IQ"/>
              </w:rPr>
            </w:pPr>
          </w:p>
        </w:tc>
        <w:tc>
          <w:tcPr>
            <w:tcW w:w="2479" w:type="dxa"/>
            <w:vAlign w:val="center"/>
          </w:tcPr>
          <w:p w14:paraId="3CFE5BE8" w14:textId="2B8EE1AA" w:rsidR="00775AA4" w:rsidRPr="00405D9B" w:rsidRDefault="00775AA4" w:rsidP="00A6309C">
            <w:pPr>
              <w:jc w:val="center"/>
              <w:rPr>
                <w:rFonts w:ascii="Cambria" w:hAnsi="Cambria" w:cs="Times New Roman"/>
                <w:color w:val="000000"/>
                <w:sz w:val="24"/>
                <w:szCs w:val="24"/>
                <w:lang w:bidi="ar-IQ"/>
              </w:rPr>
            </w:pPr>
            <w:r>
              <w:rPr>
                <w:rFonts w:ascii="Times New Roman" w:hAnsi="Times New Roman" w:cs="Times New Roman"/>
                <w:sz w:val="28"/>
                <w:szCs w:val="28"/>
              </w:rPr>
              <w:t>Calibration of Medical Laboratory Instruments.</w:t>
            </w:r>
          </w:p>
        </w:tc>
        <w:tc>
          <w:tcPr>
            <w:tcW w:w="1547" w:type="dxa"/>
          </w:tcPr>
          <w:p w14:paraId="0518B943" w14:textId="77777777" w:rsidR="00775AA4" w:rsidRDefault="00775AA4" w:rsidP="00A6309C">
            <w:pPr>
              <w:rPr>
                <w:sz w:val="28"/>
                <w:szCs w:val="28"/>
                <w:lang w:bidi="ar-IQ"/>
              </w:rPr>
            </w:pPr>
          </w:p>
        </w:tc>
        <w:tc>
          <w:tcPr>
            <w:tcW w:w="1562" w:type="dxa"/>
          </w:tcPr>
          <w:p w14:paraId="2087FAFC" w14:textId="77777777" w:rsidR="00775AA4" w:rsidRDefault="00775AA4" w:rsidP="00A6309C">
            <w:pPr>
              <w:rPr>
                <w:sz w:val="28"/>
                <w:szCs w:val="28"/>
                <w:lang w:bidi="ar-IQ"/>
              </w:rPr>
            </w:pPr>
          </w:p>
        </w:tc>
      </w:tr>
      <w:tr w:rsidR="00775AA4" w14:paraId="2F5DD8B0" w14:textId="77777777" w:rsidTr="00775AA4">
        <w:tc>
          <w:tcPr>
            <w:tcW w:w="901" w:type="dxa"/>
          </w:tcPr>
          <w:p w14:paraId="38428133" w14:textId="0BE99548" w:rsidR="00775AA4" w:rsidRDefault="00775AA4" w:rsidP="00A6309C">
            <w:pPr>
              <w:rPr>
                <w:sz w:val="28"/>
                <w:szCs w:val="28"/>
                <w:lang w:bidi="ar-IQ"/>
              </w:rPr>
            </w:pPr>
            <w:r>
              <w:rPr>
                <w:sz w:val="28"/>
                <w:szCs w:val="28"/>
                <w:lang w:bidi="ar-IQ"/>
              </w:rPr>
              <w:t>12</w:t>
            </w:r>
          </w:p>
        </w:tc>
        <w:tc>
          <w:tcPr>
            <w:tcW w:w="807" w:type="dxa"/>
          </w:tcPr>
          <w:p w14:paraId="6A634F73" w14:textId="4A5B6DE5" w:rsidR="00775AA4" w:rsidRDefault="00775AA4" w:rsidP="00A6309C">
            <w:pPr>
              <w:rPr>
                <w:sz w:val="28"/>
                <w:szCs w:val="28"/>
                <w:lang w:bidi="ar-IQ"/>
              </w:rPr>
            </w:pPr>
            <w:r>
              <w:rPr>
                <w:sz w:val="28"/>
                <w:szCs w:val="28"/>
                <w:lang w:bidi="ar-IQ"/>
              </w:rPr>
              <w:t>4</w:t>
            </w:r>
          </w:p>
        </w:tc>
        <w:tc>
          <w:tcPr>
            <w:tcW w:w="2054" w:type="dxa"/>
            <w:vAlign w:val="center"/>
          </w:tcPr>
          <w:p w14:paraId="7EEBEB61" w14:textId="77777777" w:rsidR="00775AA4" w:rsidRPr="000F753F" w:rsidRDefault="00775AA4" w:rsidP="00A6309C">
            <w:pPr>
              <w:jc w:val="center"/>
              <w:rPr>
                <w:sz w:val="24"/>
                <w:szCs w:val="24"/>
                <w:lang w:bidi="ar-IQ"/>
              </w:rPr>
            </w:pPr>
          </w:p>
        </w:tc>
        <w:tc>
          <w:tcPr>
            <w:tcW w:w="2479" w:type="dxa"/>
            <w:vAlign w:val="center"/>
          </w:tcPr>
          <w:p w14:paraId="3BB1EB10" w14:textId="36827132" w:rsidR="00775AA4" w:rsidRPr="00405D9B" w:rsidRDefault="00775AA4" w:rsidP="00A6309C">
            <w:pPr>
              <w:jc w:val="center"/>
              <w:rPr>
                <w:rFonts w:ascii="Cambria" w:hAnsi="Cambria" w:cs="Times New Roman"/>
                <w:color w:val="000000"/>
                <w:sz w:val="24"/>
                <w:szCs w:val="24"/>
                <w:lang w:bidi="ar-IQ"/>
              </w:rPr>
            </w:pPr>
            <w:r>
              <w:rPr>
                <w:rFonts w:ascii="Times New Roman" w:hAnsi="Times New Roman" w:cs="Times New Roman"/>
                <w:sz w:val="28"/>
                <w:szCs w:val="28"/>
              </w:rPr>
              <w:t>Introduction to Balance.</w:t>
            </w:r>
          </w:p>
        </w:tc>
        <w:tc>
          <w:tcPr>
            <w:tcW w:w="1547" w:type="dxa"/>
          </w:tcPr>
          <w:p w14:paraId="3393A459" w14:textId="77777777" w:rsidR="00775AA4" w:rsidRDefault="00775AA4" w:rsidP="00A6309C">
            <w:pPr>
              <w:rPr>
                <w:sz w:val="28"/>
                <w:szCs w:val="28"/>
                <w:lang w:bidi="ar-IQ"/>
              </w:rPr>
            </w:pPr>
          </w:p>
        </w:tc>
        <w:tc>
          <w:tcPr>
            <w:tcW w:w="1562" w:type="dxa"/>
          </w:tcPr>
          <w:p w14:paraId="4214B483" w14:textId="77777777" w:rsidR="00775AA4" w:rsidRDefault="00775AA4" w:rsidP="00A6309C">
            <w:pPr>
              <w:rPr>
                <w:sz w:val="28"/>
                <w:szCs w:val="28"/>
                <w:lang w:bidi="ar-IQ"/>
              </w:rPr>
            </w:pPr>
          </w:p>
        </w:tc>
      </w:tr>
      <w:tr w:rsidR="00775AA4" w14:paraId="7608D382" w14:textId="77777777" w:rsidTr="00775AA4">
        <w:tc>
          <w:tcPr>
            <w:tcW w:w="901" w:type="dxa"/>
          </w:tcPr>
          <w:p w14:paraId="2613A86D" w14:textId="68015A41" w:rsidR="00775AA4" w:rsidRDefault="00775AA4" w:rsidP="00A6309C">
            <w:pPr>
              <w:rPr>
                <w:sz w:val="28"/>
                <w:szCs w:val="28"/>
                <w:lang w:bidi="ar-IQ"/>
              </w:rPr>
            </w:pPr>
            <w:r>
              <w:rPr>
                <w:sz w:val="28"/>
                <w:szCs w:val="28"/>
                <w:lang w:bidi="ar-IQ"/>
              </w:rPr>
              <w:t>13</w:t>
            </w:r>
          </w:p>
        </w:tc>
        <w:tc>
          <w:tcPr>
            <w:tcW w:w="807" w:type="dxa"/>
          </w:tcPr>
          <w:p w14:paraId="5B312EAB" w14:textId="3093BD37" w:rsidR="00775AA4" w:rsidRDefault="00775AA4" w:rsidP="00A6309C">
            <w:pPr>
              <w:rPr>
                <w:sz w:val="28"/>
                <w:szCs w:val="28"/>
                <w:lang w:bidi="ar-IQ"/>
              </w:rPr>
            </w:pPr>
            <w:r>
              <w:rPr>
                <w:sz w:val="28"/>
                <w:szCs w:val="28"/>
                <w:lang w:bidi="ar-IQ"/>
              </w:rPr>
              <w:t>4</w:t>
            </w:r>
          </w:p>
        </w:tc>
        <w:tc>
          <w:tcPr>
            <w:tcW w:w="2054" w:type="dxa"/>
            <w:vAlign w:val="center"/>
          </w:tcPr>
          <w:p w14:paraId="08D8447F" w14:textId="77777777" w:rsidR="00775AA4" w:rsidRPr="000F753F" w:rsidRDefault="00775AA4" w:rsidP="00A6309C">
            <w:pPr>
              <w:jc w:val="center"/>
              <w:rPr>
                <w:sz w:val="24"/>
                <w:szCs w:val="24"/>
                <w:lang w:bidi="ar-IQ"/>
              </w:rPr>
            </w:pPr>
          </w:p>
        </w:tc>
        <w:tc>
          <w:tcPr>
            <w:tcW w:w="2479" w:type="dxa"/>
            <w:vAlign w:val="center"/>
          </w:tcPr>
          <w:p w14:paraId="6BC85E9A" w14:textId="5D0B638C" w:rsidR="00775AA4" w:rsidRPr="00405D9B" w:rsidRDefault="00775AA4" w:rsidP="00A6309C">
            <w:pPr>
              <w:jc w:val="center"/>
              <w:rPr>
                <w:rFonts w:ascii="Cambria" w:hAnsi="Cambria" w:cs="Times New Roman"/>
                <w:color w:val="000000"/>
                <w:sz w:val="24"/>
                <w:szCs w:val="24"/>
                <w:lang w:bidi="ar-IQ"/>
              </w:rPr>
            </w:pPr>
            <w:r>
              <w:rPr>
                <w:rFonts w:ascii="Times New Roman" w:hAnsi="Times New Roman" w:cs="Times New Roman"/>
                <w:sz w:val="28"/>
                <w:szCs w:val="28"/>
              </w:rPr>
              <w:t>Balance and their types.</w:t>
            </w:r>
          </w:p>
        </w:tc>
        <w:tc>
          <w:tcPr>
            <w:tcW w:w="1547" w:type="dxa"/>
          </w:tcPr>
          <w:p w14:paraId="00E22911" w14:textId="77777777" w:rsidR="00775AA4" w:rsidRDefault="00775AA4" w:rsidP="00A6309C">
            <w:pPr>
              <w:rPr>
                <w:sz w:val="28"/>
                <w:szCs w:val="28"/>
                <w:lang w:bidi="ar-IQ"/>
              </w:rPr>
            </w:pPr>
          </w:p>
        </w:tc>
        <w:tc>
          <w:tcPr>
            <w:tcW w:w="1562" w:type="dxa"/>
          </w:tcPr>
          <w:p w14:paraId="7F4E3309" w14:textId="77777777" w:rsidR="00775AA4" w:rsidRDefault="00775AA4" w:rsidP="00A6309C">
            <w:pPr>
              <w:rPr>
                <w:sz w:val="28"/>
                <w:szCs w:val="28"/>
                <w:lang w:bidi="ar-IQ"/>
              </w:rPr>
            </w:pPr>
          </w:p>
        </w:tc>
      </w:tr>
      <w:tr w:rsidR="00775AA4" w14:paraId="140F728C" w14:textId="77777777" w:rsidTr="00775AA4">
        <w:tc>
          <w:tcPr>
            <w:tcW w:w="901" w:type="dxa"/>
          </w:tcPr>
          <w:p w14:paraId="7CB9ED53" w14:textId="1DCB3B75" w:rsidR="00775AA4" w:rsidRDefault="00775AA4" w:rsidP="00A6309C">
            <w:pPr>
              <w:rPr>
                <w:sz w:val="28"/>
                <w:szCs w:val="28"/>
                <w:lang w:bidi="ar-IQ"/>
              </w:rPr>
            </w:pPr>
            <w:r>
              <w:rPr>
                <w:sz w:val="28"/>
                <w:szCs w:val="28"/>
                <w:lang w:bidi="ar-IQ"/>
              </w:rPr>
              <w:t>14</w:t>
            </w:r>
          </w:p>
        </w:tc>
        <w:tc>
          <w:tcPr>
            <w:tcW w:w="807" w:type="dxa"/>
          </w:tcPr>
          <w:p w14:paraId="03D283D0" w14:textId="2ECEA459" w:rsidR="00775AA4" w:rsidRDefault="00775AA4" w:rsidP="00A6309C">
            <w:pPr>
              <w:rPr>
                <w:sz w:val="28"/>
                <w:szCs w:val="28"/>
                <w:lang w:bidi="ar-IQ"/>
              </w:rPr>
            </w:pPr>
            <w:r>
              <w:rPr>
                <w:sz w:val="28"/>
                <w:szCs w:val="28"/>
                <w:lang w:bidi="ar-IQ"/>
              </w:rPr>
              <w:t>4</w:t>
            </w:r>
          </w:p>
        </w:tc>
        <w:tc>
          <w:tcPr>
            <w:tcW w:w="2054" w:type="dxa"/>
            <w:vAlign w:val="center"/>
          </w:tcPr>
          <w:p w14:paraId="3E178360" w14:textId="77777777" w:rsidR="00775AA4" w:rsidRPr="000F753F" w:rsidRDefault="00775AA4" w:rsidP="00A6309C">
            <w:pPr>
              <w:jc w:val="center"/>
              <w:rPr>
                <w:sz w:val="24"/>
                <w:szCs w:val="24"/>
                <w:lang w:bidi="ar-IQ"/>
              </w:rPr>
            </w:pPr>
          </w:p>
        </w:tc>
        <w:tc>
          <w:tcPr>
            <w:tcW w:w="2479" w:type="dxa"/>
            <w:vAlign w:val="center"/>
          </w:tcPr>
          <w:p w14:paraId="44EAB4DF" w14:textId="77777777" w:rsidR="00775AA4" w:rsidRDefault="00775AA4" w:rsidP="00775AA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Wax bath.</w:t>
            </w:r>
          </w:p>
          <w:p w14:paraId="2717D849" w14:textId="7B299F1B" w:rsidR="00775AA4" w:rsidRPr="00405D9B" w:rsidRDefault="00775AA4" w:rsidP="00775AA4">
            <w:pPr>
              <w:jc w:val="center"/>
              <w:rPr>
                <w:rFonts w:ascii="Cambria" w:hAnsi="Cambria" w:cs="Times New Roman"/>
                <w:color w:val="000000"/>
                <w:sz w:val="24"/>
                <w:szCs w:val="24"/>
                <w:lang w:bidi="ar-IQ"/>
              </w:rPr>
            </w:pPr>
            <w:r>
              <w:rPr>
                <w:rFonts w:ascii="Times New Roman" w:hAnsi="Times New Roman" w:cs="Times New Roman"/>
                <w:sz w:val="28"/>
                <w:szCs w:val="28"/>
              </w:rPr>
              <w:t>Water bath.</w:t>
            </w:r>
          </w:p>
        </w:tc>
        <w:tc>
          <w:tcPr>
            <w:tcW w:w="1547" w:type="dxa"/>
          </w:tcPr>
          <w:p w14:paraId="58D13D43" w14:textId="77777777" w:rsidR="00775AA4" w:rsidRDefault="00775AA4" w:rsidP="00A6309C">
            <w:pPr>
              <w:rPr>
                <w:sz w:val="28"/>
                <w:szCs w:val="28"/>
                <w:lang w:bidi="ar-IQ"/>
              </w:rPr>
            </w:pPr>
          </w:p>
        </w:tc>
        <w:tc>
          <w:tcPr>
            <w:tcW w:w="1562" w:type="dxa"/>
          </w:tcPr>
          <w:p w14:paraId="6E281DE3" w14:textId="77777777" w:rsidR="00775AA4" w:rsidRDefault="00775AA4" w:rsidP="00A6309C">
            <w:pPr>
              <w:rPr>
                <w:sz w:val="28"/>
                <w:szCs w:val="28"/>
                <w:lang w:bidi="ar-IQ"/>
              </w:rPr>
            </w:pPr>
          </w:p>
        </w:tc>
      </w:tr>
      <w:tr w:rsidR="00775AA4" w14:paraId="1DD8EE65" w14:textId="77777777" w:rsidTr="00775AA4">
        <w:tc>
          <w:tcPr>
            <w:tcW w:w="901" w:type="dxa"/>
          </w:tcPr>
          <w:p w14:paraId="37E87F14" w14:textId="698868E4" w:rsidR="00775AA4" w:rsidRDefault="00775AA4" w:rsidP="00A6309C">
            <w:pPr>
              <w:rPr>
                <w:sz w:val="28"/>
                <w:szCs w:val="28"/>
                <w:lang w:bidi="ar-IQ"/>
              </w:rPr>
            </w:pPr>
            <w:r>
              <w:rPr>
                <w:sz w:val="28"/>
                <w:szCs w:val="28"/>
                <w:lang w:bidi="ar-IQ"/>
              </w:rPr>
              <w:t>15</w:t>
            </w:r>
          </w:p>
        </w:tc>
        <w:tc>
          <w:tcPr>
            <w:tcW w:w="807" w:type="dxa"/>
          </w:tcPr>
          <w:p w14:paraId="6D5FE95F" w14:textId="4883BB1B" w:rsidR="00775AA4" w:rsidRDefault="00775AA4" w:rsidP="00A6309C">
            <w:pPr>
              <w:rPr>
                <w:sz w:val="28"/>
                <w:szCs w:val="28"/>
                <w:lang w:bidi="ar-IQ"/>
              </w:rPr>
            </w:pPr>
            <w:r>
              <w:rPr>
                <w:sz w:val="28"/>
                <w:szCs w:val="28"/>
                <w:lang w:bidi="ar-IQ"/>
              </w:rPr>
              <w:t>4</w:t>
            </w:r>
          </w:p>
        </w:tc>
        <w:tc>
          <w:tcPr>
            <w:tcW w:w="2054" w:type="dxa"/>
            <w:vAlign w:val="center"/>
          </w:tcPr>
          <w:p w14:paraId="1388C9D1" w14:textId="77777777" w:rsidR="00775AA4" w:rsidRPr="000F753F" w:rsidRDefault="00775AA4" w:rsidP="00A6309C">
            <w:pPr>
              <w:jc w:val="center"/>
              <w:rPr>
                <w:sz w:val="24"/>
                <w:szCs w:val="24"/>
                <w:lang w:bidi="ar-IQ"/>
              </w:rPr>
            </w:pPr>
          </w:p>
        </w:tc>
        <w:tc>
          <w:tcPr>
            <w:tcW w:w="2479" w:type="dxa"/>
            <w:vAlign w:val="center"/>
          </w:tcPr>
          <w:p w14:paraId="01B30469" w14:textId="08174C41" w:rsidR="00775AA4" w:rsidRPr="00405D9B" w:rsidRDefault="00775AA4" w:rsidP="00A6309C">
            <w:pPr>
              <w:jc w:val="center"/>
              <w:rPr>
                <w:rFonts w:ascii="Cambria" w:hAnsi="Cambria" w:cs="Times New Roman"/>
                <w:color w:val="000000"/>
                <w:sz w:val="24"/>
                <w:szCs w:val="24"/>
                <w:lang w:bidi="ar-IQ"/>
              </w:rPr>
            </w:pPr>
            <w:r>
              <w:rPr>
                <w:rFonts w:ascii="Times New Roman" w:hAnsi="Times New Roman" w:cs="Times New Roman"/>
                <w:sz w:val="28"/>
                <w:szCs w:val="28"/>
              </w:rPr>
              <w:t>The preparatory week before the final exam.</w:t>
            </w:r>
          </w:p>
        </w:tc>
        <w:tc>
          <w:tcPr>
            <w:tcW w:w="1547" w:type="dxa"/>
          </w:tcPr>
          <w:p w14:paraId="4BBCED6F" w14:textId="77777777" w:rsidR="00775AA4" w:rsidRDefault="00775AA4" w:rsidP="00A6309C">
            <w:pPr>
              <w:rPr>
                <w:sz w:val="28"/>
                <w:szCs w:val="28"/>
                <w:lang w:bidi="ar-IQ"/>
              </w:rPr>
            </w:pPr>
          </w:p>
        </w:tc>
        <w:tc>
          <w:tcPr>
            <w:tcW w:w="1562" w:type="dxa"/>
          </w:tcPr>
          <w:p w14:paraId="29EDAB7F" w14:textId="77777777" w:rsidR="00775AA4" w:rsidRDefault="00775AA4" w:rsidP="00A6309C">
            <w:pPr>
              <w:rPr>
                <w:sz w:val="28"/>
                <w:szCs w:val="28"/>
                <w:lang w:bidi="ar-IQ"/>
              </w:rPr>
            </w:pPr>
          </w:p>
        </w:tc>
      </w:tr>
    </w:tbl>
    <w:p w14:paraId="741D929D" w14:textId="77777777" w:rsidR="00DB162C" w:rsidRDefault="00DB162C" w:rsidP="003C5376">
      <w:pPr>
        <w:rPr>
          <w:sz w:val="28"/>
          <w:szCs w:val="28"/>
          <w:lang w:bidi="ar-IQ"/>
        </w:rPr>
      </w:pPr>
    </w:p>
    <w:p w14:paraId="0B5FF45B" w14:textId="77777777" w:rsidR="00AC75D6" w:rsidRPr="00DB162C" w:rsidRDefault="00AC75D6" w:rsidP="003C5376">
      <w:pPr>
        <w:rPr>
          <w:sz w:val="28"/>
          <w:szCs w:val="28"/>
          <w:lang w:bidi="ar-IQ"/>
        </w:rPr>
      </w:pPr>
    </w:p>
    <w:p w14:paraId="2D8E8699" w14:textId="77777777" w:rsidR="00B71468" w:rsidRDefault="007A0038" w:rsidP="003C5376">
      <w:pPr>
        <w:rPr>
          <w:b/>
          <w:bCs/>
          <w:sz w:val="28"/>
          <w:szCs w:val="28"/>
          <w:lang w:bidi="ar-IQ"/>
        </w:rPr>
      </w:pPr>
      <w:r>
        <w:rPr>
          <w:sz w:val="28"/>
          <w:szCs w:val="28"/>
          <w:lang w:bidi="ar-IQ"/>
        </w:rPr>
        <w:lastRenderedPageBreak/>
        <w:t>12.</w:t>
      </w:r>
      <w:r w:rsidRPr="007A0038">
        <w:rPr>
          <w:b/>
          <w:bCs/>
          <w:sz w:val="28"/>
          <w:szCs w:val="28"/>
          <w:lang w:bidi="ar-IQ"/>
        </w:rPr>
        <w:t>Infrastructure</w:t>
      </w:r>
    </w:p>
    <w:tbl>
      <w:tblPr>
        <w:tblStyle w:val="TableGrid"/>
        <w:tblW w:w="0" w:type="auto"/>
        <w:tblLook w:val="04A0" w:firstRow="1" w:lastRow="0" w:firstColumn="1" w:lastColumn="0" w:noHBand="0" w:noVBand="1"/>
      </w:tblPr>
      <w:tblGrid>
        <w:gridCol w:w="4679"/>
        <w:gridCol w:w="4671"/>
      </w:tblGrid>
      <w:tr w:rsidR="007A0038" w14:paraId="46A6A6E4" w14:textId="77777777" w:rsidTr="00915079">
        <w:tc>
          <w:tcPr>
            <w:tcW w:w="4679" w:type="dxa"/>
          </w:tcPr>
          <w:p w14:paraId="4FCE7545" w14:textId="77777777" w:rsidR="007A0038" w:rsidRDefault="007A0038" w:rsidP="003C5376">
            <w:pPr>
              <w:rPr>
                <w:sz w:val="28"/>
                <w:szCs w:val="28"/>
                <w:lang w:bidi="ar-IQ"/>
              </w:rPr>
            </w:pPr>
            <w:r>
              <w:rPr>
                <w:sz w:val="28"/>
                <w:szCs w:val="28"/>
                <w:lang w:bidi="ar-IQ"/>
              </w:rPr>
              <w:t>a. Textbooks</w:t>
            </w:r>
          </w:p>
        </w:tc>
        <w:tc>
          <w:tcPr>
            <w:tcW w:w="4671" w:type="dxa"/>
          </w:tcPr>
          <w:p w14:paraId="3E75C22A" w14:textId="08DE888F" w:rsidR="007A0038" w:rsidRDefault="00AC75D6" w:rsidP="003C5376">
            <w:pPr>
              <w:rPr>
                <w:sz w:val="28"/>
                <w:szCs w:val="28"/>
                <w:lang w:bidi="ar-IQ"/>
              </w:rPr>
            </w:pPr>
            <w:r w:rsidRPr="00AC75D6">
              <w:rPr>
                <w:sz w:val="28"/>
                <w:szCs w:val="28"/>
                <w:lang w:bidi="ar-IQ"/>
              </w:rPr>
              <w:t xml:space="preserve">Electrical Technology B.L </w:t>
            </w:r>
            <w:proofErr w:type="spellStart"/>
            <w:r w:rsidRPr="00AC75D6">
              <w:rPr>
                <w:sz w:val="28"/>
                <w:szCs w:val="28"/>
                <w:lang w:bidi="ar-IQ"/>
              </w:rPr>
              <w:t>Theraja</w:t>
            </w:r>
            <w:proofErr w:type="spellEnd"/>
          </w:p>
        </w:tc>
      </w:tr>
      <w:tr w:rsidR="007A0038" w14:paraId="0855742F" w14:textId="77777777" w:rsidTr="00915079">
        <w:tc>
          <w:tcPr>
            <w:tcW w:w="4679" w:type="dxa"/>
          </w:tcPr>
          <w:p w14:paraId="025D464F" w14:textId="77777777"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671" w:type="dxa"/>
          </w:tcPr>
          <w:p w14:paraId="4F5EF122" w14:textId="616E7EB5" w:rsidR="007A0038" w:rsidRDefault="0033714E" w:rsidP="00915079">
            <w:pPr>
              <w:rPr>
                <w:sz w:val="28"/>
                <w:szCs w:val="28"/>
                <w:lang w:bidi="ar-IQ"/>
              </w:rPr>
            </w:pPr>
            <w:r w:rsidRPr="0033714E">
              <w:rPr>
                <w:sz w:val="28"/>
                <w:szCs w:val="28"/>
                <w:lang w:bidi="ar-IQ"/>
              </w:rPr>
              <w:t xml:space="preserve">Biomedical device technology ,by ANTHONY Y. K. CHAN, MSc, MEng, </w:t>
            </w:r>
            <w:proofErr w:type="spellStart"/>
            <w:r w:rsidRPr="0033714E">
              <w:rPr>
                <w:sz w:val="28"/>
                <w:szCs w:val="28"/>
                <w:lang w:bidi="ar-IQ"/>
              </w:rPr>
              <w:t>PEng</w:t>
            </w:r>
            <w:proofErr w:type="spellEnd"/>
            <w:r w:rsidRPr="0033714E">
              <w:rPr>
                <w:sz w:val="28"/>
                <w:szCs w:val="28"/>
                <w:lang w:bidi="ar-IQ"/>
              </w:rPr>
              <w:t>, CCE</w:t>
            </w:r>
          </w:p>
        </w:tc>
      </w:tr>
      <w:tr w:rsidR="00A6309C" w14:paraId="4638EE2F" w14:textId="77777777" w:rsidTr="00915079">
        <w:tc>
          <w:tcPr>
            <w:tcW w:w="4679" w:type="dxa"/>
          </w:tcPr>
          <w:p w14:paraId="5156D67C" w14:textId="77777777" w:rsidR="00A6309C" w:rsidRDefault="00A6309C" w:rsidP="00A6309C">
            <w:pPr>
              <w:rPr>
                <w:sz w:val="28"/>
                <w:szCs w:val="28"/>
                <w:lang w:bidi="ar-IQ"/>
              </w:rPr>
            </w:pPr>
            <w:r>
              <w:rPr>
                <w:sz w:val="28"/>
                <w:szCs w:val="28"/>
                <w:lang w:bidi="ar-IQ"/>
              </w:rPr>
              <w:t>c. Recommended books and periodicals (journals, reports, etc.)</w:t>
            </w:r>
          </w:p>
        </w:tc>
        <w:tc>
          <w:tcPr>
            <w:tcW w:w="4671" w:type="dxa"/>
            <w:vAlign w:val="center"/>
          </w:tcPr>
          <w:p w14:paraId="0B6F41B8" w14:textId="53DBD6FC" w:rsidR="00A6309C" w:rsidRPr="00DB131F" w:rsidRDefault="0033714E" w:rsidP="00A6309C">
            <w:pPr>
              <w:autoSpaceDE w:val="0"/>
              <w:autoSpaceDN w:val="0"/>
              <w:adjustRightInd w:val="0"/>
              <w:rPr>
                <w:rFonts w:ascii="Cambria" w:hAnsi="Cambria"/>
                <w:color w:val="000000"/>
                <w:sz w:val="28"/>
                <w:szCs w:val="28"/>
                <w:lang w:bidi="ar-IQ"/>
              </w:rPr>
            </w:pPr>
            <w:proofErr w:type="spellStart"/>
            <w:r w:rsidRPr="0033714E">
              <w:rPr>
                <w:rFonts w:ascii="Cambria" w:hAnsi="Cambria"/>
                <w:color w:val="000000"/>
                <w:sz w:val="28"/>
                <w:szCs w:val="28"/>
                <w:lang w:bidi="ar-IQ"/>
              </w:rPr>
              <w:t>Ananthi</w:t>
            </w:r>
            <w:proofErr w:type="spellEnd"/>
            <w:r w:rsidRPr="0033714E">
              <w:rPr>
                <w:rFonts w:ascii="Cambria" w:hAnsi="Cambria"/>
                <w:color w:val="000000"/>
                <w:sz w:val="28"/>
                <w:szCs w:val="28"/>
                <w:lang w:bidi="ar-IQ"/>
              </w:rPr>
              <w:t xml:space="preserve"> ,2005,”A text book of medical instruments</w:t>
            </w:r>
            <w:bookmarkStart w:id="0" w:name="_GoBack"/>
            <w:bookmarkEnd w:id="0"/>
          </w:p>
        </w:tc>
      </w:tr>
      <w:tr w:rsidR="00915079" w14:paraId="39B1299B" w14:textId="77777777" w:rsidTr="00915079">
        <w:tc>
          <w:tcPr>
            <w:tcW w:w="4679" w:type="dxa"/>
          </w:tcPr>
          <w:p w14:paraId="11165FB6" w14:textId="77777777" w:rsidR="00915079" w:rsidRDefault="00915079" w:rsidP="00915079">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4671" w:type="dxa"/>
            <w:shd w:val="clear" w:color="auto" w:fill="auto"/>
            <w:vAlign w:val="center"/>
          </w:tcPr>
          <w:p w14:paraId="22628C68" w14:textId="22E367AE" w:rsidR="00915079" w:rsidRDefault="00915079" w:rsidP="00915079">
            <w:pPr>
              <w:rPr>
                <w:sz w:val="28"/>
                <w:szCs w:val="28"/>
                <w:lang w:bidi="ar-IQ"/>
              </w:rPr>
            </w:pPr>
            <w:r>
              <w:rPr>
                <w:rFonts w:ascii="Cambria" w:hAnsi="Cambria"/>
                <w:color w:val="000000"/>
                <w:sz w:val="28"/>
                <w:szCs w:val="28"/>
                <w:lang w:bidi="ar-IQ"/>
              </w:rPr>
              <w:t xml:space="preserve">Google </w:t>
            </w:r>
          </w:p>
        </w:tc>
      </w:tr>
    </w:tbl>
    <w:p w14:paraId="5C95DF25" w14:textId="77777777" w:rsidR="007A0038" w:rsidRDefault="007A0038" w:rsidP="003C5376">
      <w:pPr>
        <w:rPr>
          <w:sz w:val="28"/>
          <w:szCs w:val="28"/>
          <w:lang w:bidi="ar-IQ"/>
        </w:rPr>
      </w:pPr>
    </w:p>
    <w:p w14:paraId="7C9E8559"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TableGrid"/>
        <w:tblW w:w="0" w:type="auto"/>
        <w:tblLook w:val="04A0" w:firstRow="1" w:lastRow="0" w:firstColumn="1" w:lastColumn="0" w:noHBand="0" w:noVBand="1"/>
      </w:tblPr>
      <w:tblGrid>
        <w:gridCol w:w="9350"/>
      </w:tblGrid>
      <w:tr w:rsidR="007A0038" w14:paraId="59C4D36B" w14:textId="77777777" w:rsidTr="007A0038">
        <w:tc>
          <w:tcPr>
            <w:tcW w:w="9576" w:type="dxa"/>
          </w:tcPr>
          <w:p w14:paraId="686EB1A6" w14:textId="05FCD055" w:rsidR="00A6309C" w:rsidRDefault="006D2735" w:rsidP="001709EF">
            <w:pPr>
              <w:rPr>
                <w:sz w:val="28"/>
                <w:szCs w:val="28"/>
                <w:lang w:bidi="ar-IQ"/>
              </w:rPr>
            </w:pPr>
            <w:r>
              <w:rPr>
                <w:sz w:val="28"/>
                <w:szCs w:val="28"/>
                <w:lang w:bidi="ar-IQ"/>
              </w:rPr>
              <w:t xml:space="preserve">1- Rewrite the </w:t>
            </w:r>
            <w:proofErr w:type="gramStart"/>
            <w:r>
              <w:rPr>
                <w:sz w:val="28"/>
                <w:szCs w:val="28"/>
                <w:lang w:bidi="ar-IQ"/>
              </w:rPr>
              <w:t>items .</w:t>
            </w:r>
            <w:proofErr w:type="gramEnd"/>
          </w:p>
          <w:p w14:paraId="4554BA38" w14:textId="55846AFA" w:rsidR="006D2735" w:rsidRPr="00A6309C" w:rsidRDefault="006D2735" w:rsidP="001709EF">
            <w:pPr>
              <w:rPr>
                <w:sz w:val="28"/>
                <w:szCs w:val="28"/>
                <w:rtl/>
                <w:lang w:bidi="ar-IQ"/>
              </w:rPr>
            </w:pPr>
            <w:r>
              <w:rPr>
                <w:sz w:val="28"/>
                <w:szCs w:val="28"/>
                <w:lang w:bidi="ar-IQ"/>
              </w:rPr>
              <w:t xml:space="preserve">2- Focusing on Equipment </w:t>
            </w:r>
            <w:proofErr w:type="spellStart"/>
            <w:proofErr w:type="gramStart"/>
            <w:r>
              <w:rPr>
                <w:sz w:val="28"/>
                <w:szCs w:val="28"/>
                <w:lang w:bidi="ar-IQ"/>
              </w:rPr>
              <w:t>useding</w:t>
            </w:r>
            <w:proofErr w:type="spellEnd"/>
            <w:r>
              <w:rPr>
                <w:sz w:val="28"/>
                <w:szCs w:val="28"/>
                <w:lang w:bidi="ar-IQ"/>
              </w:rPr>
              <w:t xml:space="preserve">  medical</w:t>
            </w:r>
            <w:proofErr w:type="gramEnd"/>
            <w:r>
              <w:rPr>
                <w:sz w:val="28"/>
                <w:szCs w:val="28"/>
                <w:lang w:bidi="ar-IQ"/>
              </w:rPr>
              <w:t xml:space="preserve"> Instruments only.</w:t>
            </w:r>
          </w:p>
          <w:p w14:paraId="79A21321" w14:textId="77777777" w:rsidR="007A0038" w:rsidRDefault="007A0038" w:rsidP="001709EF">
            <w:pPr>
              <w:rPr>
                <w:sz w:val="28"/>
                <w:szCs w:val="28"/>
                <w:lang w:bidi="ar-IQ"/>
              </w:rPr>
            </w:pPr>
          </w:p>
        </w:tc>
      </w:tr>
    </w:tbl>
    <w:p w14:paraId="6EEFA89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96242"/>
    <w:multiLevelType w:val="hybridMultilevel"/>
    <w:tmpl w:val="37340FBC"/>
    <w:lvl w:ilvl="0" w:tplc="428C7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5"/>
    <w:rsid w:val="00010D25"/>
    <w:rsid w:val="00025541"/>
    <w:rsid w:val="00063594"/>
    <w:rsid w:val="000E5EBD"/>
    <w:rsid w:val="000F6501"/>
    <w:rsid w:val="000F753F"/>
    <w:rsid w:val="00140456"/>
    <w:rsid w:val="001709EF"/>
    <w:rsid w:val="001B3DE4"/>
    <w:rsid w:val="001B5F8D"/>
    <w:rsid w:val="002444CC"/>
    <w:rsid w:val="002D372C"/>
    <w:rsid w:val="002E6D02"/>
    <w:rsid w:val="00303724"/>
    <w:rsid w:val="00326EAA"/>
    <w:rsid w:val="0033714E"/>
    <w:rsid w:val="003628DD"/>
    <w:rsid w:val="003C5376"/>
    <w:rsid w:val="003E5134"/>
    <w:rsid w:val="003E6A6B"/>
    <w:rsid w:val="00414CE6"/>
    <w:rsid w:val="00450A29"/>
    <w:rsid w:val="00453379"/>
    <w:rsid w:val="00455F43"/>
    <w:rsid w:val="00456C8D"/>
    <w:rsid w:val="004838C3"/>
    <w:rsid w:val="004D4A44"/>
    <w:rsid w:val="00504C8C"/>
    <w:rsid w:val="0057145E"/>
    <w:rsid w:val="00573C37"/>
    <w:rsid w:val="0057781E"/>
    <w:rsid w:val="00581149"/>
    <w:rsid w:val="005B0F2A"/>
    <w:rsid w:val="005D4290"/>
    <w:rsid w:val="006006FD"/>
    <w:rsid w:val="006446D1"/>
    <w:rsid w:val="00650F85"/>
    <w:rsid w:val="006720B5"/>
    <w:rsid w:val="00697792"/>
    <w:rsid w:val="006C47A9"/>
    <w:rsid w:val="006D2735"/>
    <w:rsid w:val="00733CF4"/>
    <w:rsid w:val="00737B43"/>
    <w:rsid w:val="00744111"/>
    <w:rsid w:val="0075366F"/>
    <w:rsid w:val="00754C51"/>
    <w:rsid w:val="00775AA4"/>
    <w:rsid w:val="0079331D"/>
    <w:rsid w:val="007A0038"/>
    <w:rsid w:val="007E5937"/>
    <w:rsid w:val="00812340"/>
    <w:rsid w:val="008126C5"/>
    <w:rsid w:val="008178E8"/>
    <w:rsid w:val="00825C5E"/>
    <w:rsid w:val="00830A29"/>
    <w:rsid w:val="008B4121"/>
    <w:rsid w:val="00907CCE"/>
    <w:rsid w:val="00913302"/>
    <w:rsid w:val="00915079"/>
    <w:rsid w:val="009300F3"/>
    <w:rsid w:val="00942D80"/>
    <w:rsid w:val="00954A62"/>
    <w:rsid w:val="009F52EA"/>
    <w:rsid w:val="00A1777C"/>
    <w:rsid w:val="00A277C0"/>
    <w:rsid w:val="00A44F4F"/>
    <w:rsid w:val="00A6309C"/>
    <w:rsid w:val="00AB0D4C"/>
    <w:rsid w:val="00AC75D6"/>
    <w:rsid w:val="00B032F2"/>
    <w:rsid w:val="00B05EE5"/>
    <w:rsid w:val="00B27C05"/>
    <w:rsid w:val="00B30099"/>
    <w:rsid w:val="00B62B56"/>
    <w:rsid w:val="00B71468"/>
    <w:rsid w:val="00BA4385"/>
    <w:rsid w:val="00BD289A"/>
    <w:rsid w:val="00BF6394"/>
    <w:rsid w:val="00BF6521"/>
    <w:rsid w:val="00C16A11"/>
    <w:rsid w:val="00C32AFE"/>
    <w:rsid w:val="00C34DFF"/>
    <w:rsid w:val="00C535D5"/>
    <w:rsid w:val="00C64481"/>
    <w:rsid w:val="00D23089"/>
    <w:rsid w:val="00D65DF6"/>
    <w:rsid w:val="00D7064B"/>
    <w:rsid w:val="00D7350B"/>
    <w:rsid w:val="00D85CC8"/>
    <w:rsid w:val="00D9555E"/>
    <w:rsid w:val="00D95AE3"/>
    <w:rsid w:val="00DA5DB3"/>
    <w:rsid w:val="00DB162C"/>
    <w:rsid w:val="00DD1C92"/>
    <w:rsid w:val="00DD6DE9"/>
    <w:rsid w:val="00DF494C"/>
    <w:rsid w:val="00E002D0"/>
    <w:rsid w:val="00E41930"/>
    <w:rsid w:val="00E56C27"/>
    <w:rsid w:val="00E75233"/>
    <w:rsid w:val="00E972B9"/>
    <w:rsid w:val="00EC04F4"/>
    <w:rsid w:val="00EC2DE1"/>
    <w:rsid w:val="00ED1102"/>
    <w:rsid w:val="00EF554B"/>
    <w:rsid w:val="00F10110"/>
    <w:rsid w:val="00F14F5F"/>
    <w:rsid w:val="00F3250D"/>
    <w:rsid w:val="00F45A45"/>
    <w:rsid w:val="00F63982"/>
    <w:rsid w:val="00F87488"/>
    <w:rsid w:val="00FA4EDD"/>
    <w:rsid w:val="00FD0CC6"/>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F82"/>
  <w15:docId w15:val="{14861C63-315B-4309-876C-C1B89894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DefaultParagraphFont"/>
    <w:rsid w:val="00DD6DE9"/>
  </w:style>
  <w:style w:type="paragraph" w:styleId="ListParagraph">
    <w:name w:val="List Paragraph"/>
    <w:basedOn w:val="Normal"/>
    <w:uiPriority w:val="34"/>
    <w:qFormat/>
    <w:rsid w:val="000F753F"/>
    <w:pPr>
      <w:ind w:left="720"/>
      <w:contextualSpacing/>
    </w:pPr>
  </w:style>
  <w:style w:type="character" w:customStyle="1" w:styleId="viiyi">
    <w:name w:val="viiyi"/>
    <w:basedOn w:val="DefaultParagraphFont"/>
    <w:rsid w:val="00A6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2006-EFBD-452E-AB0D-FDD0AB31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664</Words>
  <Characters>3788</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mazin</cp:lastModifiedBy>
  <cp:revision>13</cp:revision>
  <cp:lastPrinted>2024-09-27T17:36:00Z</cp:lastPrinted>
  <dcterms:created xsi:type="dcterms:W3CDTF">2022-10-01T11:57:00Z</dcterms:created>
  <dcterms:modified xsi:type="dcterms:W3CDTF">2024-11-11T08:28:00Z</dcterms:modified>
</cp:coreProperties>
</file>