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594" w:rsidRPr="003C5376" w:rsidRDefault="003C5376" w:rsidP="00414CE6">
      <w:pPr>
        <w:rPr>
          <w:b/>
          <w:bCs/>
          <w:sz w:val="24"/>
          <w:szCs w:val="24"/>
          <w:lang w:bidi="ar-IQ"/>
        </w:rPr>
      </w:pPr>
      <w:bookmarkStart w:id="0" w:name="_GoBack"/>
      <w:bookmarkEnd w:id="0"/>
      <w:r w:rsidRPr="003C5376">
        <w:rPr>
          <w:b/>
          <w:bCs/>
          <w:sz w:val="24"/>
          <w:szCs w:val="24"/>
          <w:lang w:bidi="ar-IQ"/>
        </w:rPr>
        <w:t>Mi</w:t>
      </w:r>
      <w:r w:rsidR="00EF554B">
        <w:rPr>
          <w:b/>
          <w:bCs/>
          <w:sz w:val="24"/>
          <w:szCs w:val="24"/>
          <w:lang w:bidi="ar-IQ"/>
        </w:rPr>
        <w:t>nistry of Higher Education and S</w:t>
      </w:r>
      <w:r w:rsidRPr="003C5376">
        <w:rPr>
          <w:b/>
          <w:bCs/>
          <w:sz w:val="24"/>
          <w:szCs w:val="24"/>
          <w:lang w:bidi="ar-IQ"/>
        </w:rPr>
        <w:t>cientific Research</w:t>
      </w:r>
    </w:p>
    <w:p w:rsidR="003C5376" w:rsidRPr="003C5376" w:rsidRDefault="003C5376" w:rsidP="00414CE6">
      <w:pPr>
        <w:rPr>
          <w:b/>
          <w:bCs/>
          <w:sz w:val="24"/>
          <w:szCs w:val="24"/>
          <w:lang w:bidi="ar-IQ"/>
        </w:rPr>
      </w:pPr>
      <w:r w:rsidRPr="003C5376">
        <w:rPr>
          <w:b/>
          <w:bCs/>
          <w:sz w:val="24"/>
          <w:szCs w:val="24"/>
          <w:lang w:bidi="ar-IQ"/>
        </w:rPr>
        <w:t>Supervision and Scientific Evaluation Body</w:t>
      </w:r>
    </w:p>
    <w:p w:rsidR="003C5376" w:rsidRDefault="003C5376" w:rsidP="00414CE6">
      <w:pPr>
        <w:rPr>
          <w:b/>
          <w:bCs/>
          <w:sz w:val="24"/>
          <w:szCs w:val="24"/>
          <w:lang w:bidi="ar-IQ"/>
        </w:rPr>
      </w:pPr>
      <w:r w:rsidRPr="003C5376">
        <w:rPr>
          <w:b/>
          <w:bCs/>
          <w:sz w:val="24"/>
          <w:szCs w:val="24"/>
          <w:lang w:bidi="ar-IQ"/>
        </w:rPr>
        <w:t>Quality Assurance and Academic Accreditation Office</w:t>
      </w:r>
    </w:p>
    <w:p w:rsidR="003C5376" w:rsidRDefault="003C5376" w:rsidP="00414CE6">
      <w:pPr>
        <w:rPr>
          <w:b/>
          <w:bCs/>
          <w:sz w:val="24"/>
          <w:szCs w:val="24"/>
          <w:lang w:bidi="ar-IQ"/>
        </w:rPr>
      </w:pPr>
    </w:p>
    <w:p w:rsidR="003C5376" w:rsidRPr="00EF554B" w:rsidRDefault="003C5376" w:rsidP="003C5376">
      <w:pPr>
        <w:jc w:val="center"/>
        <w:rPr>
          <w:b/>
          <w:bCs/>
          <w:sz w:val="32"/>
          <w:szCs w:val="32"/>
          <w:u w:val="single"/>
          <w:lang w:bidi="ar-IQ"/>
        </w:rPr>
      </w:pPr>
      <w:r w:rsidRPr="00EF554B">
        <w:rPr>
          <w:b/>
          <w:bCs/>
          <w:sz w:val="32"/>
          <w:szCs w:val="32"/>
          <w:u w:val="single"/>
          <w:lang w:bidi="ar-IQ"/>
        </w:rPr>
        <w:t>Course Description Sample</w:t>
      </w:r>
    </w:p>
    <w:p w:rsidR="003C5376" w:rsidRDefault="003C5376" w:rsidP="003C5376">
      <w:pPr>
        <w:jc w:val="center"/>
        <w:rPr>
          <w:b/>
          <w:bCs/>
          <w:sz w:val="32"/>
          <w:szCs w:val="32"/>
          <w:lang w:bidi="ar-IQ"/>
        </w:rPr>
      </w:pPr>
    </w:p>
    <w:p w:rsidR="003C5376" w:rsidRDefault="00244C60" w:rsidP="00D95AE3">
      <w:pPr>
        <w:rPr>
          <w:b/>
          <w:bCs/>
          <w:sz w:val="28"/>
          <w:szCs w:val="28"/>
          <w:lang w:bidi="ar-IQ"/>
        </w:rPr>
      </w:pPr>
      <w:r>
        <w:rPr>
          <w:b/>
          <w:bCs/>
          <w:sz w:val="28"/>
          <w:szCs w:val="28"/>
          <w:lang w:bidi="ar-IQ"/>
        </w:rPr>
        <w:t>Subject: Computer Applications (IC3)</w:t>
      </w:r>
    </w:p>
    <w:tbl>
      <w:tblPr>
        <w:tblStyle w:val="TableGrid"/>
        <w:tblW w:w="0" w:type="auto"/>
        <w:tblLook w:val="04A0" w:firstRow="1" w:lastRow="0" w:firstColumn="1" w:lastColumn="0" w:noHBand="0" w:noVBand="1"/>
      </w:tblPr>
      <w:tblGrid>
        <w:gridCol w:w="9576"/>
      </w:tblGrid>
      <w:tr w:rsidR="003C5376" w:rsidTr="003C5376">
        <w:tc>
          <w:tcPr>
            <w:tcW w:w="9576" w:type="dxa"/>
          </w:tcPr>
          <w:p w:rsidR="003C5376" w:rsidRDefault="00244C60" w:rsidP="00244C60">
            <w:pPr>
              <w:jc w:val="both"/>
              <w:rPr>
                <w:sz w:val="28"/>
                <w:szCs w:val="28"/>
                <w:lang w:bidi="ar-IQ"/>
              </w:rPr>
            </w:pPr>
            <w:r>
              <w:rPr>
                <w:sz w:val="28"/>
                <w:szCs w:val="28"/>
                <w:lang w:bidi="ar-IQ"/>
              </w:rPr>
              <w:t xml:space="preserve">This course description provides a brief survey of the most important characteristics, expected learning output, showing whether students have made full use </w:t>
            </w:r>
            <w:r w:rsidR="006561ED">
              <w:rPr>
                <w:sz w:val="28"/>
                <w:szCs w:val="28"/>
                <w:lang w:bidi="ar-IQ"/>
              </w:rPr>
              <w:t>o</w:t>
            </w:r>
            <w:r>
              <w:rPr>
                <w:sz w:val="28"/>
                <w:szCs w:val="28"/>
                <w:lang w:bidi="ar-IQ"/>
              </w:rPr>
              <w:t xml:space="preserve">f the learning opportunities. These characteristics have to be matched with the description of the program. </w:t>
            </w:r>
          </w:p>
        </w:tc>
      </w:tr>
    </w:tbl>
    <w:p w:rsidR="003C5376" w:rsidRDefault="003C5376" w:rsidP="003C5376">
      <w:pPr>
        <w:rPr>
          <w:sz w:val="28"/>
          <w:szCs w:val="28"/>
          <w:lang w:bidi="ar-IQ"/>
        </w:rPr>
      </w:pPr>
    </w:p>
    <w:tbl>
      <w:tblPr>
        <w:tblStyle w:val="TableGrid"/>
        <w:tblW w:w="0" w:type="auto"/>
        <w:tblLook w:val="04A0" w:firstRow="1" w:lastRow="0" w:firstColumn="1" w:lastColumn="0" w:noHBand="0" w:noVBand="1"/>
      </w:tblPr>
      <w:tblGrid>
        <w:gridCol w:w="4158"/>
        <w:gridCol w:w="5418"/>
      </w:tblGrid>
      <w:tr w:rsidR="006720B5" w:rsidTr="006720B5">
        <w:tc>
          <w:tcPr>
            <w:tcW w:w="4158" w:type="dxa"/>
          </w:tcPr>
          <w:p w:rsidR="006720B5" w:rsidRDefault="006720B5" w:rsidP="003C5376">
            <w:pPr>
              <w:rPr>
                <w:sz w:val="28"/>
                <w:szCs w:val="28"/>
                <w:lang w:bidi="ar-IQ"/>
              </w:rPr>
            </w:pPr>
            <w:r>
              <w:rPr>
                <w:sz w:val="28"/>
                <w:szCs w:val="28"/>
                <w:lang w:bidi="ar-IQ"/>
              </w:rPr>
              <w:t>1. Educational Institution</w:t>
            </w:r>
          </w:p>
        </w:tc>
        <w:tc>
          <w:tcPr>
            <w:tcW w:w="5418" w:type="dxa"/>
          </w:tcPr>
          <w:p w:rsidR="006720B5" w:rsidRPr="00B02EEF" w:rsidRDefault="00B02EEF" w:rsidP="00B02EEF">
            <w:pPr>
              <w:rPr>
                <w:rFonts w:cstheme="minorHAnsi"/>
                <w:sz w:val="28"/>
                <w:szCs w:val="28"/>
              </w:rPr>
            </w:pPr>
            <w:r w:rsidRPr="00B02EEF">
              <w:rPr>
                <w:rFonts w:cstheme="minorHAnsi"/>
                <w:sz w:val="28"/>
                <w:szCs w:val="28"/>
              </w:rPr>
              <w:t>Shatt Al-Arab University College</w:t>
            </w:r>
          </w:p>
        </w:tc>
      </w:tr>
      <w:tr w:rsidR="006720B5" w:rsidTr="006720B5">
        <w:tc>
          <w:tcPr>
            <w:tcW w:w="4158" w:type="dxa"/>
          </w:tcPr>
          <w:p w:rsidR="006720B5" w:rsidRDefault="006720B5" w:rsidP="003C5376">
            <w:pPr>
              <w:rPr>
                <w:sz w:val="28"/>
                <w:szCs w:val="28"/>
                <w:lang w:bidi="ar-IQ"/>
              </w:rPr>
            </w:pPr>
            <w:r>
              <w:rPr>
                <w:sz w:val="28"/>
                <w:szCs w:val="28"/>
                <w:lang w:bidi="ar-IQ"/>
              </w:rPr>
              <w:t>2. Department / Center</w:t>
            </w:r>
          </w:p>
        </w:tc>
        <w:tc>
          <w:tcPr>
            <w:tcW w:w="5418" w:type="dxa"/>
          </w:tcPr>
          <w:p w:rsidR="006720B5" w:rsidRPr="00B02EEF" w:rsidRDefault="00B02EEF" w:rsidP="00B02EEF">
            <w:pPr>
              <w:rPr>
                <w:rFonts w:cstheme="minorHAnsi"/>
                <w:sz w:val="28"/>
                <w:szCs w:val="28"/>
              </w:rPr>
            </w:pPr>
            <w:r w:rsidRPr="00B02EEF">
              <w:rPr>
                <w:rFonts w:cstheme="minorHAnsi"/>
                <w:sz w:val="28"/>
                <w:szCs w:val="28"/>
              </w:rPr>
              <w:t>Medical Instrumentation Engineering Department</w:t>
            </w:r>
          </w:p>
        </w:tc>
      </w:tr>
      <w:tr w:rsidR="00DD6DE9" w:rsidTr="00202E49">
        <w:tc>
          <w:tcPr>
            <w:tcW w:w="4158" w:type="dxa"/>
          </w:tcPr>
          <w:p w:rsidR="00DD6DE9" w:rsidRDefault="00DD6DE9" w:rsidP="00DD6DE9">
            <w:pPr>
              <w:rPr>
                <w:sz w:val="28"/>
                <w:szCs w:val="28"/>
                <w:lang w:bidi="ar-IQ"/>
              </w:rPr>
            </w:pPr>
            <w:r>
              <w:rPr>
                <w:sz w:val="28"/>
                <w:szCs w:val="28"/>
                <w:lang w:bidi="ar-IQ"/>
              </w:rPr>
              <w:t>3. Course Title /Code</w:t>
            </w:r>
          </w:p>
        </w:tc>
        <w:tc>
          <w:tcPr>
            <w:tcW w:w="5418" w:type="dxa"/>
            <w:vAlign w:val="center"/>
          </w:tcPr>
          <w:p w:rsidR="00DD6DE9" w:rsidRPr="00B02EEF" w:rsidRDefault="00B02EEF" w:rsidP="00DD6DE9">
            <w:pPr>
              <w:autoSpaceDE w:val="0"/>
              <w:autoSpaceDN w:val="0"/>
              <w:adjustRightInd w:val="0"/>
              <w:rPr>
                <w:rFonts w:cstheme="minorHAnsi"/>
                <w:color w:val="000000"/>
                <w:sz w:val="28"/>
                <w:szCs w:val="28"/>
                <w:lang w:bidi="ar-IQ"/>
              </w:rPr>
            </w:pPr>
            <w:r w:rsidRPr="00B02EEF">
              <w:rPr>
                <w:rFonts w:cstheme="minorHAnsi"/>
                <w:color w:val="000000"/>
                <w:sz w:val="28"/>
                <w:szCs w:val="28"/>
                <w:lang w:bidi="ar-IQ"/>
              </w:rPr>
              <w:t>Computer Applications(IC3)</w:t>
            </w:r>
          </w:p>
        </w:tc>
      </w:tr>
      <w:tr w:rsidR="00DD6DE9" w:rsidTr="006720B5">
        <w:tc>
          <w:tcPr>
            <w:tcW w:w="4158" w:type="dxa"/>
          </w:tcPr>
          <w:p w:rsidR="00DD6DE9" w:rsidRDefault="00DD6DE9" w:rsidP="00DD6DE9">
            <w:pPr>
              <w:rPr>
                <w:sz w:val="28"/>
                <w:szCs w:val="28"/>
                <w:lang w:bidi="ar-IQ"/>
              </w:rPr>
            </w:pPr>
            <w:r>
              <w:rPr>
                <w:sz w:val="28"/>
                <w:szCs w:val="28"/>
                <w:lang w:bidi="ar-IQ"/>
              </w:rPr>
              <w:t>4. Lecturer Name</w:t>
            </w:r>
          </w:p>
        </w:tc>
        <w:tc>
          <w:tcPr>
            <w:tcW w:w="5418" w:type="dxa"/>
          </w:tcPr>
          <w:p w:rsidR="00DD6DE9" w:rsidRPr="00B02EEF" w:rsidRDefault="00B02EEF" w:rsidP="00DD6DE9">
            <w:pPr>
              <w:rPr>
                <w:rFonts w:cstheme="minorHAnsi"/>
                <w:sz w:val="28"/>
                <w:szCs w:val="28"/>
                <w:lang w:bidi="ar-IQ"/>
              </w:rPr>
            </w:pPr>
            <w:proofErr w:type="spellStart"/>
            <w:r w:rsidRPr="00B02EEF">
              <w:rPr>
                <w:rFonts w:cstheme="minorHAnsi"/>
                <w:sz w:val="28"/>
                <w:szCs w:val="28"/>
                <w:lang w:bidi="ar-IQ"/>
              </w:rPr>
              <w:t>Heba</w:t>
            </w:r>
            <w:proofErr w:type="spellEnd"/>
            <w:r w:rsidRPr="00B02EEF">
              <w:rPr>
                <w:rFonts w:cstheme="minorHAnsi"/>
                <w:sz w:val="28"/>
                <w:szCs w:val="28"/>
                <w:lang w:bidi="ar-IQ"/>
              </w:rPr>
              <w:t xml:space="preserve"> Ali </w:t>
            </w:r>
            <w:proofErr w:type="spellStart"/>
            <w:r w:rsidRPr="00B02EEF">
              <w:rPr>
                <w:rFonts w:cstheme="minorHAnsi"/>
                <w:sz w:val="28"/>
                <w:szCs w:val="28"/>
                <w:lang w:bidi="ar-IQ"/>
              </w:rPr>
              <w:t>Muhsin</w:t>
            </w:r>
            <w:proofErr w:type="spellEnd"/>
          </w:p>
        </w:tc>
      </w:tr>
      <w:tr w:rsidR="00DD6DE9" w:rsidTr="006720B5">
        <w:tc>
          <w:tcPr>
            <w:tcW w:w="4158" w:type="dxa"/>
          </w:tcPr>
          <w:p w:rsidR="00DD6DE9" w:rsidRDefault="00DD6DE9" w:rsidP="00DD6DE9">
            <w:pPr>
              <w:rPr>
                <w:sz w:val="28"/>
                <w:szCs w:val="28"/>
                <w:lang w:bidi="ar-IQ"/>
              </w:rPr>
            </w:pPr>
            <w:r>
              <w:rPr>
                <w:sz w:val="28"/>
                <w:szCs w:val="28"/>
                <w:lang w:bidi="ar-IQ"/>
              </w:rPr>
              <w:t>5. Type of Teaching</w:t>
            </w:r>
          </w:p>
        </w:tc>
        <w:tc>
          <w:tcPr>
            <w:tcW w:w="5418" w:type="dxa"/>
          </w:tcPr>
          <w:p w:rsidR="00DD6DE9" w:rsidRDefault="00244C60" w:rsidP="00DD6DE9">
            <w:pPr>
              <w:rPr>
                <w:sz w:val="28"/>
                <w:szCs w:val="28"/>
                <w:lang w:bidi="ar-IQ"/>
              </w:rPr>
            </w:pPr>
            <w:r>
              <w:rPr>
                <w:sz w:val="28"/>
                <w:szCs w:val="28"/>
                <w:lang w:bidi="ar-IQ"/>
              </w:rPr>
              <w:t>Attendance</w:t>
            </w:r>
          </w:p>
        </w:tc>
      </w:tr>
      <w:tr w:rsidR="00DD6DE9" w:rsidTr="006720B5">
        <w:tc>
          <w:tcPr>
            <w:tcW w:w="4158" w:type="dxa"/>
          </w:tcPr>
          <w:p w:rsidR="00DD6DE9" w:rsidRDefault="00DD6DE9" w:rsidP="00DD6DE9">
            <w:pPr>
              <w:rPr>
                <w:sz w:val="28"/>
                <w:szCs w:val="28"/>
                <w:lang w:bidi="ar-IQ"/>
              </w:rPr>
            </w:pPr>
            <w:r>
              <w:rPr>
                <w:sz w:val="28"/>
                <w:szCs w:val="28"/>
                <w:lang w:bidi="ar-IQ"/>
              </w:rPr>
              <w:t>6. Academic Year /Term</w:t>
            </w:r>
          </w:p>
        </w:tc>
        <w:tc>
          <w:tcPr>
            <w:tcW w:w="5418" w:type="dxa"/>
          </w:tcPr>
          <w:p w:rsidR="00DD6DE9" w:rsidRDefault="00F82568" w:rsidP="00DD6DE9">
            <w:pPr>
              <w:rPr>
                <w:sz w:val="28"/>
                <w:szCs w:val="28"/>
                <w:lang w:bidi="ar-IQ"/>
              </w:rPr>
            </w:pPr>
            <w:r>
              <w:rPr>
                <w:sz w:val="28"/>
                <w:szCs w:val="28"/>
                <w:lang w:bidi="ar-IQ"/>
              </w:rPr>
              <w:t>Term</w:t>
            </w:r>
          </w:p>
        </w:tc>
      </w:tr>
      <w:tr w:rsidR="00DD6DE9" w:rsidTr="006720B5">
        <w:tc>
          <w:tcPr>
            <w:tcW w:w="4158" w:type="dxa"/>
          </w:tcPr>
          <w:p w:rsidR="00DD6DE9" w:rsidRDefault="00DD6DE9" w:rsidP="00DD6DE9">
            <w:pPr>
              <w:rPr>
                <w:sz w:val="28"/>
                <w:szCs w:val="28"/>
                <w:lang w:bidi="ar-IQ"/>
              </w:rPr>
            </w:pPr>
            <w:r>
              <w:rPr>
                <w:sz w:val="28"/>
                <w:szCs w:val="28"/>
                <w:lang w:bidi="ar-IQ"/>
              </w:rPr>
              <w:t>7. Total No. of Teaching Hours</w:t>
            </w:r>
          </w:p>
        </w:tc>
        <w:tc>
          <w:tcPr>
            <w:tcW w:w="5418" w:type="dxa"/>
          </w:tcPr>
          <w:p w:rsidR="00DD6DE9" w:rsidRDefault="004A0B5B" w:rsidP="00DD6DE9">
            <w:pPr>
              <w:rPr>
                <w:sz w:val="28"/>
                <w:szCs w:val="28"/>
                <w:lang w:bidi="ar-IQ"/>
              </w:rPr>
            </w:pPr>
            <w:r>
              <w:rPr>
                <w:sz w:val="28"/>
                <w:szCs w:val="28"/>
                <w:lang w:bidi="ar-IQ"/>
              </w:rPr>
              <w:t>75</w:t>
            </w:r>
          </w:p>
        </w:tc>
      </w:tr>
      <w:tr w:rsidR="00DD6DE9" w:rsidTr="006720B5">
        <w:tc>
          <w:tcPr>
            <w:tcW w:w="4158" w:type="dxa"/>
          </w:tcPr>
          <w:p w:rsidR="00DD6DE9" w:rsidRDefault="00DD6DE9" w:rsidP="00DD6DE9">
            <w:pPr>
              <w:rPr>
                <w:sz w:val="28"/>
                <w:szCs w:val="28"/>
                <w:lang w:bidi="ar-IQ"/>
              </w:rPr>
            </w:pPr>
            <w:r>
              <w:rPr>
                <w:sz w:val="28"/>
                <w:szCs w:val="28"/>
                <w:lang w:bidi="ar-IQ"/>
              </w:rPr>
              <w:t xml:space="preserve">8. Date </w:t>
            </w:r>
            <w:r w:rsidR="003141B3">
              <w:rPr>
                <w:sz w:val="28"/>
                <w:szCs w:val="28"/>
                <w:lang w:bidi="ar-IQ"/>
              </w:rPr>
              <w:t>o</w:t>
            </w:r>
            <w:r>
              <w:rPr>
                <w:sz w:val="28"/>
                <w:szCs w:val="28"/>
                <w:lang w:bidi="ar-IQ"/>
              </w:rPr>
              <w:t>f Preparing this Course Description</w:t>
            </w:r>
          </w:p>
        </w:tc>
        <w:tc>
          <w:tcPr>
            <w:tcW w:w="5418" w:type="dxa"/>
          </w:tcPr>
          <w:p w:rsidR="00DD6DE9" w:rsidRDefault="009E63D3" w:rsidP="00DD6DE9">
            <w:pPr>
              <w:rPr>
                <w:sz w:val="28"/>
                <w:szCs w:val="28"/>
                <w:lang w:bidi="ar-IQ"/>
              </w:rPr>
            </w:pPr>
            <w:r>
              <w:rPr>
                <w:rFonts w:hint="cs"/>
                <w:sz w:val="28"/>
                <w:szCs w:val="28"/>
                <w:rtl/>
                <w:lang w:bidi="ar-IQ"/>
              </w:rPr>
              <w:t>12</w:t>
            </w:r>
            <w:r w:rsidR="00244C60">
              <w:rPr>
                <w:sz w:val="28"/>
                <w:szCs w:val="28"/>
                <w:lang w:bidi="ar-IQ"/>
              </w:rPr>
              <w:t>/11/2023</w:t>
            </w:r>
          </w:p>
        </w:tc>
      </w:tr>
    </w:tbl>
    <w:p w:rsidR="006720B5" w:rsidRDefault="006720B5" w:rsidP="003C5376">
      <w:pPr>
        <w:rPr>
          <w:sz w:val="28"/>
          <w:szCs w:val="28"/>
          <w:lang w:bidi="ar-IQ"/>
        </w:rPr>
      </w:pPr>
    </w:p>
    <w:p w:rsidR="00A277C0" w:rsidRDefault="00A277C0" w:rsidP="003C5376">
      <w:pPr>
        <w:rPr>
          <w:sz w:val="28"/>
          <w:szCs w:val="28"/>
          <w:lang w:bidi="ar-IQ"/>
        </w:rPr>
      </w:pPr>
      <w:r>
        <w:rPr>
          <w:sz w:val="28"/>
          <w:szCs w:val="28"/>
          <w:lang w:bidi="ar-IQ"/>
        </w:rPr>
        <w:t xml:space="preserve">9. </w:t>
      </w:r>
      <w:r w:rsidRPr="00EF554B">
        <w:rPr>
          <w:b/>
          <w:bCs/>
          <w:sz w:val="28"/>
          <w:szCs w:val="28"/>
          <w:lang w:bidi="ar-IQ"/>
        </w:rPr>
        <w:t>Course Objectives</w:t>
      </w:r>
    </w:p>
    <w:tbl>
      <w:tblPr>
        <w:tblStyle w:val="TableGrid"/>
        <w:tblW w:w="0" w:type="auto"/>
        <w:tblLook w:val="04A0" w:firstRow="1" w:lastRow="0" w:firstColumn="1" w:lastColumn="0" w:noHBand="0" w:noVBand="1"/>
      </w:tblPr>
      <w:tblGrid>
        <w:gridCol w:w="9576"/>
      </w:tblGrid>
      <w:tr w:rsidR="00A277C0" w:rsidTr="00A277C0">
        <w:tc>
          <w:tcPr>
            <w:tcW w:w="9576" w:type="dxa"/>
          </w:tcPr>
          <w:p w:rsidR="00A277C0" w:rsidRPr="003141B3" w:rsidRDefault="004A0B5B" w:rsidP="004E2D8C">
            <w:pPr>
              <w:rPr>
                <w:sz w:val="28"/>
                <w:szCs w:val="28"/>
                <w:lang w:bidi="ar-IQ"/>
              </w:rPr>
            </w:pPr>
            <w:r w:rsidRPr="003141B3">
              <w:rPr>
                <w:sz w:val="28"/>
                <w:szCs w:val="28"/>
              </w:rPr>
              <w:t>1-To understand operating system, be familiar with its types</w:t>
            </w:r>
            <w:r w:rsidR="004E2D8C">
              <w:rPr>
                <w:sz w:val="28"/>
                <w:szCs w:val="28"/>
              </w:rPr>
              <w:t>.</w:t>
            </w:r>
          </w:p>
        </w:tc>
      </w:tr>
      <w:tr w:rsidR="00926ECC" w:rsidTr="00A277C0">
        <w:tc>
          <w:tcPr>
            <w:tcW w:w="9576" w:type="dxa"/>
          </w:tcPr>
          <w:p w:rsidR="00926ECC" w:rsidRPr="003141B3" w:rsidRDefault="00B009DC" w:rsidP="004E2D8C">
            <w:pPr>
              <w:rPr>
                <w:sz w:val="28"/>
                <w:szCs w:val="28"/>
              </w:rPr>
            </w:pPr>
            <w:r>
              <w:rPr>
                <w:sz w:val="28"/>
                <w:szCs w:val="28"/>
              </w:rPr>
              <w:t>2-</w:t>
            </w:r>
            <w:r w:rsidR="004E2D8C">
              <w:rPr>
                <w:sz w:val="28"/>
                <w:szCs w:val="28"/>
              </w:rPr>
              <w:t>T</w:t>
            </w:r>
            <w:r w:rsidR="004E2D8C" w:rsidRPr="004E2D8C">
              <w:rPr>
                <w:sz w:val="28"/>
                <w:szCs w:val="28"/>
              </w:rPr>
              <w:t>o be familiar with the desktop, to be familiar and manage files and folders.</w:t>
            </w:r>
          </w:p>
        </w:tc>
      </w:tr>
      <w:tr w:rsidR="00A277C0" w:rsidTr="00A277C0">
        <w:tc>
          <w:tcPr>
            <w:tcW w:w="9576" w:type="dxa"/>
          </w:tcPr>
          <w:p w:rsidR="004E2D8C" w:rsidRPr="004E2D8C" w:rsidRDefault="00926ECC" w:rsidP="004E2D8C">
            <w:pPr>
              <w:rPr>
                <w:sz w:val="28"/>
                <w:szCs w:val="28"/>
              </w:rPr>
            </w:pPr>
            <w:r w:rsidRPr="003141B3">
              <w:rPr>
                <w:sz w:val="28"/>
                <w:szCs w:val="28"/>
              </w:rPr>
              <w:t>3-</w:t>
            </w:r>
            <w:r w:rsidR="004E2D8C" w:rsidRPr="004E2D8C">
              <w:rPr>
                <w:sz w:val="28"/>
                <w:szCs w:val="28"/>
              </w:rPr>
              <w:t xml:space="preserve">To be familiar with the basic concepts of hardware components of the </w:t>
            </w:r>
          </w:p>
          <w:p w:rsidR="00A277C0" w:rsidRPr="003141B3" w:rsidRDefault="004E2D8C" w:rsidP="004E2D8C">
            <w:pPr>
              <w:rPr>
                <w:sz w:val="28"/>
                <w:szCs w:val="28"/>
                <w:lang w:bidi="ar-IQ"/>
              </w:rPr>
            </w:pPr>
            <w:proofErr w:type="gramStart"/>
            <w:r w:rsidRPr="004E2D8C">
              <w:rPr>
                <w:sz w:val="28"/>
                <w:szCs w:val="28"/>
              </w:rPr>
              <w:t>computer</w:t>
            </w:r>
            <w:proofErr w:type="gramEnd"/>
            <w:r w:rsidRPr="004E2D8C">
              <w:rPr>
                <w:sz w:val="28"/>
                <w:szCs w:val="28"/>
              </w:rPr>
              <w:t>.</w:t>
            </w:r>
          </w:p>
        </w:tc>
      </w:tr>
      <w:tr w:rsidR="00A277C0" w:rsidTr="00A277C0">
        <w:tc>
          <w:tcPr>
            <w:tcW w:w="9576" w:type="dxa"/>
          </w:tcPr>
          <w:p w:rsidR="00A277C0" w:rsidRPr="003141B3" w:rsidRDefault="00926ECC" w:rsidP="00A648F0">
            <w:pPr>
              <w:rPr>
                <w:sz w:val="28"/>
                <w:szCs w:val="28"/>
              </w:rPr>
            </w:pPr>
            <w:r w:rsidRPr="003141B3">
              <w:rPr>
                <w:sz w:val="28"/>
                <w:szCs w:val="28"/>
              </w:rPr>
              <w:t>4-</w:t>
            </w:r>
            <w:r w:rsidR="004E2D8C" w:rsidRPr="004E2D8C">
              <w:rPr>
                <w:sz w:val="28"/>
                <w:szCs w:val="28"/>
              </w:rPr>
              <w:t>To be able to use the ba</w:t>
            </w:r>
            <w:r w:rsidR="00A648F0">
              <w:rPr>
                <w:sz w:val="28"/>
                <w:szCs w:val="28"/>
              </w:rPr>
              <w:t>sic functions in control panel, t</w:t>
            </w:r>
            <w:r w:rsidR="004E2D8C" w:rsidRPr="004E2D8C">
              <w:rPr>
                <w:sz w:val="28"/>
                <w:szCs w:val="28"/>
              </w:rPr>
              <w:t>o recognize software types.</w:t>
            </w:r>
          </w:p>
        </w:tc>
      </w:tr>
      <w:tr w:rsidR="00D95AE3" w:rsidTr="00A277C0">
        <w:tc>
          <w:tcPr>
            <w:tcW w:w="9576" w:type="dxa"/>
          </w:tcPr>
          <w:p w:rsidR="00A648F0" w:rsidRPr="00A648F0" w:rsidRDefault="00926ECC" w:rsidP="00A648F0">
            <w:pPr>
              <w:rPr>
                <w:sz w:val="28"/>
                <w:szCs w:val="28"/>
              </w:rPr>
            </w:pPr>
            <w:r w:rsidRPr="003141B3">
              <w:rPr>
                <w:sz w:val="28"/>
                <w:szCs w:val="28"/>
              </w:rPr>
              <w:lastRenderedPageBreak/>
              <w:t>5-</w:t>
            </w:r>
            <w:r w:rsidR="00A648F0" w:rsidRPr="00A648F0">
              <w:rPr>
                <w:sz w:val="28"/>
                <w:szCs w:val="28"/>
              </w:rPr>
              <w:t xml:space="preserve">To be able to understand the basic similarities and differences among (MS </w:t>
            </w:r>
          </w:p>
          <w:p w:rsidR="00D95AE3" w:rsidRPr="003141B3" w:rsidRDefault="00A648F0" w:rsidP="00A648F0">
            <w:pPr>
              <w:rPr>
                <w:sz w:val="28"/>
                <w:szCs w:val="28"/>
              </w:rPr>
            </w:pPr>
            <w:r w:rsidRPr="00A648F0">
              <w:rPr>
                <w:sz w:val="28"/>
                <w:szCs w:val="28"/>
              </w:rPr>
              <w:t>Office) applications.</w:t>
            </w:r>
          </w:p>
        </w:tc>
      </w:tr>
      <w:tr w:rsidR="00A277C0" w:rsidTr="006516B6">
        <w:trPr>
          <w:trHeight w:val="64"/>
        </w:trPr>
        <w:tc>
          <w:tcPr>
            <w:tcW w:w="9576" w:type="dxa"/>
          </w:tcPr>
          <w:p w:rsidR="00A277C0" w:rsidRDefault="00A648F0" w:rsidP="00A648F0">
            <w:pPr>
              <w:rPr>
                <w:sz w:val="28"/>
                <w:szCs w:val="28"/>
                <w:lang w:bidi="ar-IQ"/>
              </w:rPr>
            </w:pPr>
            <w:r>
              <w:rPr>
                <w:sz w:val="28"/>
                <w:szCs w:val="28"/>
                <w:lang w:bidi="ar-IQ"/>
              </w:rPr>
              <w:t>6-</w:t>
            </w:r>
            <w:r w:rsidRPr="00A648F0">
              <w:rPr>
                <w:sz w:val="28"/>
                <w:szCs w:val="28"/>
                <w:lang w:bidi="ar-IQ"/>
              </w:rPr>
              <w:t xml:space="preserve">To </w:t>
            </w:r>
            <w:r>
              <w:rPr>
                <w:sz w:val="28"/>
                <w:szCs w:val="28"/>
                <w:lang w:bidi="ar-IQ"/>
              </w:rPr>
              <w:t>be able to use MS Word program, t</w:t>
            </w:r>
            <w:r w:rsidRPr="00A648F0">
              <w:rPr>
                <w:sz w:val="28"/>
                <w:szCs w:val="28"/>
                <w:lang w:bidi="ar-IQ"/>
              </w:rPr>
              <w:t>o b</w:t>
            </w:r>
            <w:r>
              <w:rPr>
                <w:sz w:val="28"/>
                <w:szCs w:val="28"/>
                <w:lang w:bidi="ar-IQ"/>
              </w:rPr>
              <w:t>e able to use MS Excel program, t</w:t>
            </w:r>
            <w:r w:rsidRPr="00A648F0">
              <w:rPr>
                <w:sz w:val="28"/>
                <w:szCs w:val="28"/>
                <w:lang w:bidi="ar-IQ"/>
              </w:rPr>
              <w:t>o be abl</w:t>
            </w:r>
            <w:r>
              <w:rPr>
                <w:sz w:val="28"/>
                <w:szCs w:val="28"/>
                <w:lang w:bidi="ar-IQ"/>
              </w:rPr>
              <w:t>e to use MS PowerPoint program, t</w:t>
            </w:r>
            <w:r w:rsidRPr="00A648F0">
              <w:rPr>
                <w:sz w:val="28"/>
                <w:szCs w:val="28"/>
                <w:lang w:bidi="ar-IQ"/>
              </w:rPr>
              <w:t>o be able to use MS Outlook.</w:t>
            </w:r>
          </w:p>
        </w:tc>
      </w:tr>
      <w:tr w:rsidR="00A648F0" w:rsidTr="00A277C0">
        <w:tc>
          <w:tcPr>
            <w:tcW w:w="9576" w:type="dxa"/>
          </w:tcPr>
          <w:p w:rsidR="00A648F0" w:rsidRDefault="00A648F0" w:rsidP="00A648F0">
            <w:pPr>
              <w:rPr>
                <w:sz w:val="28"/>
                <w:szCs w:val="28"/>
                <w:lang w:bidi="ar-IQ"/>
              </w:rPr>
            </w:pPr>
            <w:r>
              <w:rPr>
                <w:sz w:val="28"/>
                <w:szCs w:val="28"/>
                <w:lang w:bidi="ar-IQ"/>
              </w:rPr>
              <w:t xml:space="preserve">7- </w:t>
            </w:r>
            <w:r w:rsidRPr="00A648F0">
              <w:rPr>
                <w:sz w:val="28"/>
                <w:szCs w:val="28"/>
                <w:lang w:bidi="ar-IQ"/>
              </w:rPr>
              <w:t xml:space="preserve">To be familiar with search </w:t>
            </w:r>
            <w:r>
              <w:rPr>
                <w:sz w:val="28"/>
                <w:szCs w:val="28"/>
                <w:lang w:bidi="ar-IQ"/>
              </w:rPr>
              <w:t>engines and the World Wide Web, to be able to use Google apps, t</w:t>
            </w:r>
            <w:r w:rsidRPr="00A648F0">
              <w:rPr>
                <w:sz w:val="28"/>
                <w:szCs w:val="28"/>
                <w:lang w:bidi="ar-IQ"/>
              </w:rPr>
              <w:t>o be introduced to AI tools.</w:t>
            </w:r>
          </w:p>
        </w:tc>
      </w:tr>
    </w:tbl>
    <w:p w:rsidR="00013DD0" w:rsidRDefault="00013DD0" w:rsidP="003C5376">
      <w:pPr>
        <w:rPr>
          <w:sz w:val="28"/>
          <w:szCs w:val="28"/>
          <w:lang w:bidi="ar-IQ"/>
        </w:rPr>
      </w:pPr>
    </w:p>
    <w:p w:rsidR="00BD289A" w:rsidRDefault="00BF6521" w:rsidP="003C5376">
      <w:pPr>
        <w:rPr>
          <w:sz w:val="28"/>
          <w:szCs w:val="28"/>
          <w:lang w:bidi="ar-IQ"/>
        </w:rPr>
      </w:pPr>
      <w:r>
        <w:rPr>
          <w:sz w:val="28"/>
          <w:szCs w:val="28"/>
          <w:lang w:bidi="ar-IQ"/>
        </w:rPr>
        <w:t xml:space="preserve">10. </w:t>
      </w:r>
      <w:r w:rsidRPr="00EF554B">
        <w:rPr>
          <w:b/>
          <w:bCs/>
          <w:sz w:val="28"/>
          <w:szCs w:val="28"/>
          <w:lang w:bidi="ar-IQ"/>
        </w:rPr>
        <w:t>Course Output, Methodology and Evaluation</w:t>
      </w:r>
    </w:p>
    <w:p w:rsidR="00BF6521" w:rsidRDefault="00BF6521" w:rsidP="003C5376">
      <w:pPr>
        <w:rPr>
          <w:sz w:val="28"/>
          <w:szCs w:val="28"/>
          <w:lang w:bidi="ar-IQ"/>
        </w:rPr>
      </w:pPr>
      <w:r>
        <w:rPr>
          <w:sz w:val="28"/>
          <w:szCs w:val="28"/>
          <w:lang w:bidi="ar-IQ"/>
        </w:rPr>
        <w:t xml:space="preserve">       (A) </w:t>
      </w:r>
      <w:r w:rsidRPr="00EF554B">
        <w:rPr>
          <w:b/>
          <w:bCs/>
          <w:sz w:val="28"/>
          <w:szCs w:val="28"/>
          <w:lang w:bidi="ar-IQ"/>
        </w:rPr>
        <w:t>Cognitive Objectives</w:t>
      </w:r>
    </w:p>
    <w:tbl>
      <w:tblPr>
        <w:tblStyle w:val="TableGrid"/>
        <w:tblW w:w="0" w:type="auto"/>
        <w:tblLook w:val="04A0" w:firstRow="1" w:lastRow="0" w:firstColumn="1" w:lastColumn="0" w:noHBand="0" w:noVBand="1"/>
      </w:tblPr>
      <w:tblGrid>
        <w:gridCol w:w="9576"/>
      </w:tblGrid>
      <w:tr w:rsidR="00BF6521" w:rsidTr="00BF6521">
        <w:tc>
          <w:tcPr>
            <w:tcW w:w="9576" w:type="dxa"/>
          </w:tcPr>
          <w:p w:rsidR="005D1908" w:rsidRPr="005D1908" w:rsidRDefault="005D1908" w:rsidP="005D1908">
            <w:pPr>
              <w:rPr>
                <w:sz w:val="28"/>
                <w:szCs w:val="28"/>
                <w:lang w:bidi="ar-IQ"/>
              </w:rPr>
            </w:pPr>
            <w:r>
              <w:rPr>
                <w:sz w:val="28"/>
                <w:szCs w:val="28"/>
                <w:lang w:bidi="ar-IQ"/>
              </w:rPr>
              <w:t xml:space="preserve">a- </w:t>
            </w:r>
            <w:r w:rsidRPr="005D1908">
              <w:rPr>
                <w:sz w:val="28"/>
                <w:szCs w:val="28"/>
                <w:lang w:bidi="ar-IQ"/>
              </w:rPr>
              <w:t xml:space="preserve">Demonstrate understanding of operating systems, including their types. </w:t>
            </w:r>
          </w:p>
          <w:p w:rsidR="005D1908" w:rsidRPr="005D1908" w:rsidRDefault="005D1908" w:rsidP="005D1908">
            <w:pPr>
              <w:rPr>
                <w:sz w:val="28"/>
                <w:szCs w:val="28"/>
                <w:lang w:bidi="ar-IQ"/>
              </w:rPr>
            </w:pPr>
            <w:r>
              <w:rPr>
                <w:sz w:val="28"/>
                <w:szCs w:val="28"/>
                <w:lang w:bidi="ar-IQ"/>
              </w:rPr>
              <w:t>b-</w:t>
            </w:r>
            <w:r w:rsidRPr="005D1908">
              <w:rPr>
                <w:sz w:val="28"/>
                <w:szCs w:val="28"/>
                <w:lang w:bidi="ar-IQ"/>
              </w:rPr>
              <w:t xml:space="preserve"> Navigate and utilize the desktop effectively. </w:t>
            </w:r>
          </w:p>
          <w:p w:rsidR="005D1908" w:rsidRPr="005D1908" w:rsidRDefault="005D1908" w:rsidP="005D1908">
            <w:pPr>
              <w:rPr>
                <w:sz w:val="28"/>
                <w:szCs w:val="28"/>
                <w:lang w:bidi="ar-IQ"/>
              </w:rPr>
            </w:pPr>
            <w:r>
              <w:rPr>
                <w:sz w:val="28"/>
                <w:szCs w:val="28"/>
                <w:lang w:bidi="ar-IQ"/>
              </w:rPr>
              <w:t>c-</w:t>
            </w:r>
            <w:r w:rsidRPr="005D1908">
              <w:rPr>
                <w:sz w:val="28"/>
                <w:szCs w:val="28"/>
                <w:lang w:bidi="ar-IQ"/>
              </w:rPr>
              <w:t xml:space="preserve"> Manage files and folders proficiently. </w:t>
            </w:r>
          </w:p>
          <w:p w:rsidR="005D1908" w:rsidRPr="005D1908" w:rsidRDefault="005D1908" w:rsidP="005D1908">
            <w:pPr>
              <w:rPr>
                <w:sz w:val="28"/>
                <w:szCs w:val="28"/>
                <w:lang w:bidi="ar-IQ"/>
              </w:rPr>
            </w:pPr>
            <w:r>
              <w:rPr>
                <w:sz w:val="28"/>
                <w:szCs w:val="28"/>
                <w:lang w:bidi="ar-IQ"/>
              </w:rPr>
              <w:t>d-</w:t>
            </w:r>
            <w:r w:rsidRPr="005D1908">
              <w:rPr>
                <w:sz w:val="28"/>
                <w:szCs w:val="28"/>
                <w:lang w:bidi="ar-IQ"/>
              </w:rPr>
              <w:t xml:space="preserve"> Identify hardware components of a computer system. </w:t>
            </w:r>
          </w:p>
          <w:p w:rsidR="005D1908" w:rsidRPr="005D1908" w:rsidRDefault="005D1908" w:rsidP="005D1908">
            <w:pPr>
              <w:rPr>
                <w:sz w:val="28"/>
                <w:szCs w:val="28"/>
                <w:lang w:bidi="ar-IQ"/>
              </w:rPr>
            </w:pPr>
            <w:r>
              <w:rPr>
                <w:sz w:val="28"/>
                <w:szCs w:val="28"/>
                <w:lang w:bidi="ar-IQ"/>
              </w:rPr>
              <w:t>e-</w:t>
            </w:r>
            <w:r w:rsidRPr="005D1908">
              <w:rPr>
                <w:sz w:val="28"/>
                <w:szCs w:val="28"/>
                <w:lang w:bidi="ar-IQ"/>
              </w:rPr>
              <w:t xml:space="preserve"> Utilize the control panel efficiently. </w:t>
            </w:r>
          </w:p>
          <w:p w:rsidR="005D1908" w:rsidRPr="005D1908" w:rsidRDefault="005D1908" w:rsidP="005D1908">
            <w:pPr>
              <w:rPr>
                <w:sz w:val="28"/>
                <w:szCs w:val="28"/>
                <w:lang w:bidi="ar-IQ"/>
              </w:rPr>
            </w:pPr>
            <w:r>
              <w:rPr>
                <w:sz w:val="28"/>
                <w:szCs w:val="28"/>
                <w:lang w:bidi="ar-IQ"/>
              </w:rPr>
              <w:t>f-</w:t>
            </w:r>
            <w:r w:rsidRPr="005D1908">
              <w:rPr>
                <w:sz w:val="28"/>
                <w:szCs w:val="28"/>
                <w:lang w:bidi="ar-IQ"/>
              </w:rPr>
              <w:t xml:space="preserve"> Differentiate software types and their applications. </w:t>
            </w:r>
          </w:p>
          <w:p w:rsidR="00BF6521" w:rsidRDefault="005D1908" w:rsidP="005D1908">
            <w:pPr>
              <w:rPr>
                <w:sz w:val="28"/>
                <w:szCs w:val="28"/>
                <w:lang w:bidi="ar-IQ"/>
              </w:rPr>
            </w:pPr>
            <w:r>
              <w:rPr>
                <w:sz w:val="28"/>
                <w:szCs w:val="28"/>
                <w:lang w:bidi="ar-IQ"/>
              </w:rPr>
              <w:t>g-</w:t>
            </w:r>
            <w:r w:rsidRPr="005D1908">
              <w:rPr>
                <w:sz w:val="28"/>
                <w:szCs w:val="28"/>
                <w:lang w:bidi="ar-IQ"/>
              </w:rPr>
              <w:t xml:space="preserve"> Effectively utilize essential applications such as MS Office.</w:t>
            </w:r>
          </w:p>
        </w:tc>
      </w:tr>
    </w:tbl>
    <w:p w:rsidR="00BF6521" w:rsidRDefault="00BF6521" w:rsidP="003C5376">
      <w:pPr>
        <w:rPr>
          <w:sz w:val="28"/>
          <w:szCs w:val="28"/>
          <w:lang w:bidi="ar-IQ"/>
        </w:rPr>
      </w:pPr>
    </w:p>
    <w:p w:rsidR="00754C51" w:rsidRDefault="00754C51" w:rsidP="00FF41FF">
      <w:pPr>
        <w:rPr>
          <w:sz w:val="28"/>
          <w:szCs w:val="28"/>
          <w:lang w:bidi="ar-IQ"/>
        </w:rPr>
      </w:pPr>
      <w:r>
        <w:rPr>
          <w:sz w:val="28"/>
          <w:szCs w:val="28"/>
          <w:lang w:bidi="ar-IQ"/>
        </w:rPr>
        <w:t xml:space="preserve">    (B) </w:t>
      </w:r>
      <w:r w:rsidRPr="00EF554B">
        <w:rPr>
          <w:b/>
          <w:bCs/>
          <w:sz w:val="28"/>
          <w:szCs w:val="28"/>
          <w:lang w:bidi="ar-IQ"/>
        </w:rPr>
        <w:t>S</w:t>
      </w:r>
      <w:r w:rsidR="00EF554B" w:rsidRPr="00EF554B">
        <w:rPr>
          <w:b/>
          <w:bCs/>
          <w:sz w:val="28"/>
          <w:szCs w:val="28"/>
          <w:lang w:bidi="ar-IQ"/>
        </w:rPr>
        <w:t>kill Objectives Related to the P</w:t>
      </w:r>
      <w:r w:rsidRPr="00EF554B">
        <w:rPr>
          <w:b/>
          <w:bCs/>
          <w:sz w:val="28"/>
          <w:szCs w:val="28"/>
          <w:lang w:bidi="ar-IQ"/>
        </w:rPr>
        <w:t>rogram</w:t>
      </w:r>
      <w:r>
        <w:rPr>
          <w:sz w:val="28"/>
          <w:szCs w:val="28"/>
          <w:lang w:bidi="ar-IQ"/>
        </w:rPr>
        <w:t>:</w:t>
      </w:r>
    </w:p>
    <w:tbl>
      <w:tblPr>
        <w:tblStyle w:val="TableGrid"/>
        <w:tblW w:w="0" w:type="auto"/>
        <w:tblLook w:val="04A0" w:firstRow="1" w:lastRow="0" w:firstColumn="1" w:lastColumn="0" w:noHBand="0" w:noVBand="1"/>
      </w:tblPr>
      <w:tblGrid>
        <w:gridCol w:w="9576"/>
      </w:tblGrid>
      <w:tr w:rsidR="00754C51" w:rsidTr="00754C51">
        <w:tc>
          <w:tcPr>
            <w:tcW w:w="9576" w:type="dxa"/>
          </w:tcPr>
          <w:p w:rsidR="005D1908" w:rsidRPr="005D1908" w:rsidRDefault="005D1908" w:rsidP="005D1908">
            <w:pPr>
              <w:rPr>
                <w:sz w:val="28"/>
                <w:szCs w:val="28"/>
                <w:lang w:bidi="ar-IQ"/>
              </w:rPr>
            </w:pPr>
            <w:r>
              <w:rPr>
                <w:sz w:val="28"/>
                <w:szCs w:val="28"/>
                <w:lang w:bidi="ar-IQ"/>
              </w:rPr>
              <w:t xml:space="preserve">a- </w:t>
            </w:r>
            <w:r w:rsidRPr="005D1908">
              <w:rPr>
                <w:sz w:val="28"/>
                <w:szCs w:val="28"/>
                <w:lang w:bidi="ar-IQ"/>
              </w:rPr>
              <w:t xml:space="preserve">Demonstrate proficiency in using the MS Word program. </w:t>
            </w:r>
          </w:p>
          <w:p w:rsidR="005D1908" w:rsidRPr="005D1908" w:rsidRDefault="005D1908" w:rsidP="005D1908">
            <w:pPr>
              <w:rPr>
                <w:sz w:val="28"/>
                <w:szCs w:val="28"/>
                <w:lang w:bidi="ar-IQ"/>
              </w:rPr>
            </w:pPr>
            <w:r>
              <w:rPr>
                <w:sz w:val="28"/>
                <w:szCs w:val="28"/>
                <w:lang w:bidi="ar-IQ"/>
              </w:rPr>
              <w:t>b-</w:t>
            </w:r>
            <w:r w:rsidRPr="005D1908">
              <w:rPr>
                <w:sz w:val="28"/>
                <w:szCs w:val="28"/>
                <w:lang w:bidi="ar-IQ"/>
              </w:rPr>
              <w:t xml:space="preserve"> Demonstrate proficiency in using the MS Excel program. </w:t>
            </w:r>
          </w:p>
          <w:p w:rsidR="005D1908" w:rsidRPr="005D1908" w:rsidRDefault="005D1908" w:rsidP="005D1908">
            <w:pPr>
              <w:rPr>
                <w:sz w:val="28"/>
                <w:szCs w:val="28"/>
                <w:lang w:bidi="ar-IQ"/>
              </w:rPr>
            </w:pPr>
            <w:r>
              <w:rPr>
                <w:sz w:val="28"/>
                <w:szCs w:val="28"/>
                <w:lang w:bidi="ar-IQ"/>
              </w:rPr>
              <w:t>c-</w:t>
            </w:r>
            <w:r w:rsidRPr="005D1908">
              <w:rPr>
                <w:sz w:val="28"/>
                <w:szCs w:val="28"/>
                <w:lang w:bidi="ar-IQ"/>
              </w:rPr>
              <w:t xml:space="preserve"> Demonstrate proficiency in using the MS PowerPoint program. </w:t>
            </w:r>
          </w:p>
          <w:p w:rsidR="005D1908" w:rsidRPr="005D1908" w:rsidRDefault="005D1908" w:rsidP="005D1908">
            <w:pPr>
              <w:rPr>
                <w:sz w:val="28"/>
                <w:szCs w:val="28"/>
                <w:lang w:bidi="ar-IQ"/>
              </w:rPr>
            </w:pPr>
            <w:r>
              <w:rPr>
                <w:sz w:val="28"/>
                <w:szCs w:val="28"/>
                <w:lang w:bidi="ar-IQ"/>
              </w:rPr>
              <w:t>d-</w:t>
            </w:r>
            <w:r w:rsidRPr="005D1908">
              <w:rPr>
                <w:sz w:val="28"/>
                <w:szCs w:val="28"/>
                <w:lang w:bidi="ar-IQ"/>
              </w:rPr>
              <w:t xml:space="preserve"> Utilize MS Outlook for email and scheduling purposes. </w:t>
            </w:r>
          </w:p>
          <w:p w:rsidR="005D1908" w:rsidRPr="005D1908" w:rsidRDefault="005D1908" w:rsidP="005D1908">
            <w:pPr>
              <w:rPr>
                <w:sz w:val="28"/>
                <w:szCs w:val="28"/>
                <w:lang w:bidi="ar-IQ"/>
              </w:rPr>
            </w:pPr>
            <w:r>
              <w:rPr>
                <w:sz w:val="28"/>
                <w:szCs w:val="28"/>
                <w:lang w:bidi="ar-IQ"/>
              </w:rPr>
              <w:t>e-</w:t>
            </w:r>
            <w:r w:rsidRPr="005D1908">
              <w:rPr>
                <w:sz w:val="28"/>
                <w:szCs w:val="28"/>
                <w:lang w:bidi="ar-IQ"/>
              </w:rPr>
              <w:t xml:space="preserve"> Navigate search engines and utilize the World Wide Web effectively. </w:t>
            </w:r>
          </w:p>
          <w:p w:rsidR="00754C51" w:rsidRDefault="005D1908" w:rsidP="005D1908">
            <w:pPr>
              <w:rPr>
                <w:sz w:val="28"/>
                <w:szCs w:val="28"/>
                <w:lang w:bidi="ar-IQ"/>
              </w:rPr>
            </w:pPr>
            <w:r>
              <w:rPr>
                <w:sz w:val="28"/>
                <w:szCs w:val="28"/>
                <w:lang w:bidi="ar-IQ"/>
              </w:rPr>
              <w:t>f-</w:t>
            </w:r>
            <w:r w:rsidRPr="005D1908">
              <w:rPr>
                <w:sz w:val="28"/>
                <w:szCs w:val="28"/>
                <w:lang w:bidi="ar-IQ"/>
              </w:rPr>
              <w:t xml:space="preserve"> Utilize Google apps for various tasks. </w:t>
            </w:r>
          </w:p>
        </w:tc>
      </w:tr>
    </w:tbl>
    <w:p w:rsidR="00754C51" w:rsidRDefault="00754C51" w:rsidP="003C5376">
      <w:pPr>
        <w:rPr>
          <w:sz w:val="28"/>
          <w:szCs w:val="28"/>
          <w:lang w:bidi="ar-IQ"/>
        </w:rPr>
      </w:pPr>
    </w:p>
    <w:p w:rsidR="00BD289A" w:rsidRPr="00EF554B" w:rsidRDefault="00B30099" w:rsidP="003C5376">
      <w:pPr>
        <w:rPr>
          <w:b/>
          <w:bCs/>
          <w:sz w:val="28"/>
          <w:szCs w:val="28"/>
          <w:lang w:bidi="ar-IQ"/>
        </w:rPr>
      </w:pPr>
      <w:r w:rsidRPr="00EF554B">
        <w:rPr>
          <w:b/>
          <w:bCs/>
          <w:sz w:val="28"/>
          <w:szCs w:val="28"/>
          <w:lang w:bidi="ar-IQ"/>
        </w:rPr>
        <w:t>Methods of Teaching and Learning</w:t>
      </w:r>
    </w:p>
    <w:tbl>
      <w:tblPr>
        <w:tblStyle w:val="TableGrid"/>
        <w:tblW w:w="0" w:type="auto"/>
        <w:tblLook w:val="04A0" w:firstRow="1" w:lastRow="0" w:firstColumn="1" w:lastColumn="0" w:noHBand="0" w:noVBand="1"/>
      </w:tblPr>
      <w:tblGrid>
        <w:gridCol w:w="9576"/>
      </w:tblGrid>
      <w:tr w:rsidR="00B30099" w:rsidTr="00B30099">
        <w:tc>
          <w:tcPr>
            <w:tcW w:w="9576" w:type="dxa"/>
          </w:tcPr>
          <w:p w:rsidR="00B30099" w:rsidRPr="00AA052A" w:rsidRDefault="00AA052A" w:rsidP="00AA052A">
            <w:pPr>
              <w:pStyle w:val="ListParagraph"/>
              <w:numPr>
                <w:ilvl w:val="0"/>
                <w:numId w:val="6"/>
              </w:numPr>
              <w:jc w:val="lowKashida"/>
              <w:rPr>
                <w:sz w:val="28"/>
                <w:szCs w:val="28"/>
                <w:lang w:bidi="ar-IQ"/>
              </w:rPr>
            </w:pPr>
            <w:r w:rsidRPr="00AA052A">
              <w:rPr>
                <w:sz w:val="28"/>
                <w:szCs w:val="28"/>
                <w:lang w:bidi="ar-IQ"/>
              </w:rPr>
              <w:t>Using already- prepared lectures.</w:t>
            </w:r>
          </w:p>
          <w:p w:rsidR="00AA052A" w:rsidRDefault="00AA052A" w:rsidP="00AA052A">
            <w:pPr>
              <w:pStyle w:val="ListParagraph"/>
              <w:numPr>
                <w:ilvl w:val="0"/>
                <w:numId w:val="6"/>
              </w:numPr>
              <w:jc w:val="lowKashida"/>
              <w:rPr>
                <w:sz w:val="28"/>
                <w:szCs w:val="28"/>
                <w:lang w:bidi="ar-IQ"/>
              </w:rPr>
            </w:pPr>
            <w:r w:rsidRPr="00AA052A">
              <w:rPr>
                <w:sz w:val="28"/>
                <w:szCs w:val="28"/>
                <w:lang w:bidi="ar-IQ"/>
              </w:rPr>
              <w:t>Using up-to-</w:t>
            </w:r>
            <w:proofErr w:type="gramStart"/>
            <w:r w:rsidRPr="00AA052A">
              <w:rPr>
                <w:sz w:val="28"/>
                <w:szCs w:val="28"/>
                <w:lang w:bidi="ar-IQ"/>
              </w:rPr>
              <w:t>date  data</w:t>
            </w:r>
            <w:proofErr w:type="gramEnd"/>
            <w:r w:rsidRPr="00AA052A">
              <w:rPr>
                <w:sz w:val="28"/>
                <w:szCs w:val="28"/>
                <w:lang w:bidi="ar-IQ"/>
              </w:rPr>
              <w:t xml:space="preserve"> shows.</w:t>
            </w:r>
          </w:p>
          <w:p w:rsidR="00AA052A" w:rsidRDefault="00AA052A" w:rsidP="00AA052A">
            <w:pPr>
              <w:pStyle w:val="ListParagraph"/>
              <w:numPr>
                <w:ilvl w:val="0"/>
                <w:numId w:val="6"/>
              </w:numPr>
              <w:jc w:val="lowKashida"/>
              <w:rPr>
                <w:sz w:val="28"/>
                <w:szCs w:val="28"/>
                <w:lang w:bidi="ar-IQ"/>
              </w:rPr>
            </w:pPr>
            <w:r w:rsidRPr="00AA052A">
              <w:rPr>
                <w:sz w:val="28"/>
                <w:szCs w:val="28"/>
                <w:lang w:bidi="ar-IQ"/>
              </w:rPr>
              <w:t>Homework</w:t>
            </w:r>
          </w:p>
          <w:p w:rsidR="00AE0A20" w:rsidRDefault="00AA052A" w:rsidP="00AE0A20">
            <w:pPr>
              <w:pStyle w:val="ListParagraph"/>
              <w:numPr>
                <w:ilvl w:val="0"/>
                <w:numId w:val="6"/>
              </w:numPr>
              <w:jc w:val="lowKashida"/>
              <w:rPr>
                <w:sz w:val="28"/>
                <w:szCs w:val="28"/>
                <w:lang w:bidi="ar-IQ"/>
              </w:rPr>
            </w:pPr>
            <w:r w:rsidRPr="00AA052A">
              <w:rPr>
                <w:sz w:val="28"/>
                <w:szCs w:val="28"/>
                <w:lang w:bidi="ar-IQ"/>
              </w:rPr>
              <w:t>Adopting group discussions.</w:t>
            </w:r>
          </w:p>
          <w:p w:rsidR="001F1D8F" w:rsidRPr="00AE0A20" w:rsidRDefault="00BD0FA0" w:rsidP="001F1D8F">
            <w:pPr>
              <w:pStyle w:val="ListParagraph"/>
              <w:numPr>
                <w:ilvl w:val="0"/>
                <w:numId w:val="6"/>
              </w:numPr>
              <w:jc w:val="lowKashida"/>
              <w:rPr>
                <w:sz w:val="28"/>
                <w:szCs w:val="28"/>
                <w:lang w:bidi="ar-IQ"/>
              </w:rPr>
            </w:pPr>
            <w:r>
              <w:rPr>
                <w:sz w:val="28"/>
                <w:szCs w:val="28"/>
                <w:lang w:bidi="ar-IQ"/>
              </w:rPr>
              <w:t>Lab. projects</w:t>
            </w:r>
          </w:p>
        </w:tc>
      </w:tr>
    </w:tbl>
    <w:p w:rsidR="00B30099" w:rsidRDefault="00B30099" w:rsidP="003C5376">
      <w:pPr>
        <w:rPr>
          <w:sz w:val="28"/>
          <w:szCs w:val="28"/>
          <w:lang w:bidi="ar-IQ"/>
        </w:rPr>
      </w:pPr>
    </w:p>
    <w:p w:rsidR="00B30099" w:rsidRPr="00EF554B" w:rsidRDefault="00B30099" w:rsidP="003C5376">
      <w:pPr>
        <w:rPr>
          <w:b/>
          <w:bCs/>
          <w:sz w:val="28"/>
          <w:szCs w:val="28"/>
          <w:lang w:bidi="ar-IQ"/>
        </w:rPr>
      </w:pPr>
      <w:r w:rsidRPr="00EF554B">
        <w:rPr>
          <w:b/>
          <w:bCs/>
          <w:sz w:val="28"/>
          <w:szCs w:val="28"/>
          <w:lang w:bidi="ar-IQ"/>
        </w:rPr>
        <w:lastRenderedPageBreak/>
        <w:t>Methods of Evaluation</w:t>
      </w:r>
    </w:p>
    <w:tbl>
      <w:tblPr>
        <w:tblStyle w:val="TableGrid"/>
        <w:tblW w:w="0" w:type="auto"/>
        <w:tblLook w:val="04A0" w:firstRow="1" w:lastRow="0" w:firstColumn="1" w:lastColumn="0" w:noHBand="0" w:noVBand="1"/>
      </w:tblPr>
      <w:tblGrid>
        <w:gridCol w:w="9576"/>
      </w:tblGrid>
      <w:tr w:rsidR="00B30099" w:rsidTr="00B30099">
        <w:tc>
          <w:tcPr>
            <w:tcW w:w="9576" w:type="dxa"/>
          </w:tcPr>
          <w:p w:rsidR="00FF41FF" w:rsidRPr="00FF41FF" w:rsidRDefault="00FF41FF" w:rsidP="003C5376">
            <w:pPr>
              <w:rPr>
                <w:rStyle w:val="q4iawc"/>
                <w:b/>
                <w:bCs/>
                <w:u w:val="single"/>
                <w:lang w:val="en"/>
              </w:rPr>
            </w:pPr>
            <w:r w:rsidRPr="00FF41FF">
              <w:rPr>
                <w:rStyle w:val="q4iawc"/>
                <w:b/>
                <w:bCs/>
                <w:u w:val="single"/>
                <w:lang w:val="en"/>
              </w:rPr>
              <w:t xml:space="preserve">Number                     </w:t>
            </w:r>
            <w:r>
              <w:rPr>
                <w:rStyle w:val="q4iawc"/>
                <w:b/>
                <w:bCs/>
                <w:u w:val="single"/>
                <w:lang w:val="en"/>
              </w:rPr>
              <w:t xml:space="preserve">       </w:t>
            </w:r>
            <w:r w:rsidRPr="00FF41FF">
              <w:rPr>
                <w:rStyle w:val="q4iawc"/>
                <w:b/>
                <w:bCs/>
                <w:u w:val="single"/>
                <w:lang w:val="en"/>
              </w:rPr>
              <w:t xml:space="preserve"> calendar element                                                                </w:t>
            </w:r>
            <w:r>
              <w:rPr>
                <w:rStyle w:val="q4iawc"/>
                <w:b/>
                <w:bCs/>
                <w:u w:val="single"/>
                <w:lang w:val="en"/>
              </w:rPr>
              <w:t xml:space="preserve">    </w:t>
            </w:r>
            <w:r w:rsidRPr="00FF41FF">
              <w:rPr>
                <w:rStyle w:val="q4iawc"/>
                <w:b/>
                <w:bCs/>
                <w:u w:val="single"/>
                <w:lang w:val="en"/>
              </w:rPr>
              <w:t xml:space="preserve">                degree</w:t>
            </w:r>
          </w:p>
          <w:p w:rsidR="00B30099" w:rsidRPr="00AE0A20" w:rsidRDefault="00AE0A20" w:rsidP="00AE0A20">
            <w:pPr>
              <w:pStyle w:val="ListParagraph"/>
              <w:numPr>
                <w:ilvl w:val="0"/>
                <w:numId w:val="8"/>
              </w:numPr>
              <w:rPr>
                <w:sz w:val="28"/>
                <w:szCs w:val="28"/>
                <w:lang w:bidi="ar-IQ"/>
              </w:rPr>
            </w:pPr>
            <w:r>
              <w:rPr>
                <w:sz w:val="28"/>
                <w:szCs w:val="28"/>
                <w:lang w:bidi="ar-IQ"/>
              </w:rPr>
              <w:t xml:space="preserve">                          Quizzes                                                                            10</w:t>
            </w:r>
          </w:p>
          <w:p w:rsidR="00AE0A20" w:rsidRPr="00AE0A20" w:rsidRDefault="00AE0A20" w:rsidP="00AE0A20">
            <w:pPr>
              <w:pStyle w:val="ListParagraph"/>
              <w:numPr>
                <w:ilvl w:val="0"/>
                <w:numId w:val="8"/>
              </w:numPr>
              <w:rPr>
                <w:sz w:val="28"/>
                <w:szCs w:val="28"/>
                <w:lang w:bidi="ar-IQ"/>
              </w:rPr>
            </w:pPr>
            <w:r>
              <w:rPr>
                <w:sz w:val="28"/>
                <w:szCs w:val="28"/>
                <w:lang w:bidi="ar-IQ"/>
              </w:rPr>
              <w:t xml:space="preserve">                          Report                                                                               5</w:t>
            </w:r>
          </w:p>
          <w:p w:rsidR="00AE0A20" w:rsidRPr="00AE0A20" w:rsidRDefault="00AE0A20" w:rsidP="00AE0A20">
            <w:pPr>
              <w:pStyle w:val="ListParagraph"/>
              <w:numPr>
                <w:ilvl w:val="0"/>
                <w:numId w:val="8"/>
              </w:numPr>
              <w:rPr>
                <w:sz w:val="28"/>
                <w:szCs w:val="28"/>
                <w:lang w:bidi="ar-IQ"/>
              </w:rPr>
            </w:pPr>
            <w:r>
              <w:rPr>
                <w:sz w:val="28"/>
                <w:szCs w:val="28"/>
                <w:lang w:bidi="ar-IQ"/>
              </w:rPr>
              <w:t xml:space="preserve">                      Lab.  Project</w:t>
            </w:r>
            <w:r w:rsidR="00BD0FA0">
              <w:rPr>
                <w:sz w:val="28"/>
                <w:szCs w:val="28"/>
                <w:lang w:bidi="ar-IQ"/>
              </w:rPr>
              <w:t>s</w:t>
            </w:r>
            <w:r>
              <w:rPr>
                <w:sz w:val="28"/>
                <w:szCs w:val="28"/>
                <w:lang w:bidi="ar-IQ"/>
              </w:rPr>
              <w:t xml:space="preserve">                                      </w:t>
            </w:r>
            <w:r w:rsidR="00BD0FA0">
              <w:rPr>
                <w:sz w:val="28"/>
                <w:szCs w:val="28"/>
                <w:lang w:bidi="ar-IQ"/>
              </w:rPr>
              <w:t xml:space="preserve">                              </w:t>
            </w:r>
            <w:r>
              <w:rPr>
                <w:sz w:val="28"/>
                <w:szCs w:val="28"/>
                <w:lang w:bidi="ar-IQ"/>
              </w:rPr>
              <w:t xml:space="preserve">  15</w:t>
            </w:r>
          </w:p>
          <w:p w:rsidR="00AE0A20" w:rsidRDefault="00AE0A20" w:rsidP="00AE0A20">
            <w:pPr>
              <w:pStyle w:val="ListParagraph"/>
              <w:numPr>
                <w:ilvl w:val="0"/>
                <w:numId w:val="8"/>
              </w:numPr>
              <w:rPr>
                <w:sz w:val="28"/>
                <w:szCs w:val="28"/>
                <w:lang w:bidi="ar-IQ"/>
              </w:rPr>
            </w:pPr>
            <w:r>
              <w:rPr>
                <w:sz w:val="28"/>
                <w:szCs w:val="28"/>
                <w:lang w:bidi="ar-IQ"/>
              </w:rPr>
              <w:t xml:space="preserve">                       Assignments                                                                      10</w:t>
            </w:r>
          </w:p>
          <w:p w:rsidR="00AE0A20" w:rsidRDefault="00AE0A20" w:rsidP="00AE0A20">
            <w:pPr>
              <w:pStyle w:val="ListParagraph"/>
              <w:numPr>
                <w:ilvl w:val="0"/>
                <w:numId w:val="8"/>
              </w:numPr>
              <w:rPr>
                <w:sz w:val="28"/>
                <w:szCs w:val="28"/>
                <w:lang w:bidi="ar-IQ"/>
              </w:rPr>
            </w:pPr>
            <w:r>
              <w:rPr>
                <w:sz w:val="28"/>
                <w:szCs w:val="28"/>
                <w:lang w:bidi="ar-IQ"/>
              </w:rPr>
              <w:t xml:space="preserve">                      Midterm Exam                                                                   10</w:t>
            </w:r>
          </w:p>
          <w:p w:rsidR="001F1D8F" w:rsidRDefault="00AE0A20" w:rsidP="00AE0A20">
            <w:pPr>
              <w:pStyle w:val="ListParagraph"/>
              <w:numPr>
                <w:ilvl w:val="0"/>
                <w:numId w:val="8"/>
              </w:numPr>
              <w:rPr>
                <w:sz w:val="28"/>
                <w:szCs w:val="28"/>
                <w:lang w:bidi="ar-IQ"/>
              </w:rPr>
            </w:pPr>
            <w:r>
              <w:rPr>
                <w:sz w:val="28"/>
                <w:szCs w:val="28"/>
                <w:lang w:bidi="ar-IQ"/>
              </w:rPr>
              <w:t xml:space="preserve">           </w:t>
            </w:r>
            <w:r w:rsidR="001F1D8F">
              <w:rPr>
                <w:sz w:val="28"/>
                <w:szCs w:val="28"/>
                <w:lang w:bidi="ar-IQ"/>
              </w:rPr>
              <w:t xml:space="preserve">     P</w:t>
            </w:r>
            <w:r w:rsidR="001F1D8F" w:rsidRPr="007E3313">
              <w:rPr>
                <w:sz w:val="28"/>
                <w:szCs w:val="28"/>
                <w:lang w:bidi="ar-IQ"/>
              </w:rPr>
              <w:t>ractical exams</w:t>
            </w:r>
            <w:r w:rsidR="001F1D8F">
              <w:rPr>
                <w:sz w:val="28"/>
                <w:szCs w:val="28"/>
                <w:lang w:bidi="ar-IQ"/>
              </w:rPr>
              <w:t xml:space="preserve"> (lab)                                                               10</w:t>
            </w:r>
          </w:p>
          <w:p w:rsidR="00AE0A20" w:rsidRPr="00AE0A20" w:rsidRDefault="001F1D8F" w:rsidP="00AE0A20">
            <w:pPr>
              <w:pStyle w:val="ListParagraph"/>
              <w:numPr>
                <w:ilvl w:val="0"/>
                <w:numId w:val="8"/>
              </w:numPr>
              <w:rPr>
                <w:sz w:val="28"/>
                <w:szCs w:val="28"/>
                <w:lang w:bidi="ar-IQ"/>
              </w:rPr>
            </w:pPr>
            <w:r>
              <w:rPr>
                <w:sz w:val="28"/>
                <w:szCs w:val="28"/>
                <w:lang w:bidi="ar-IQ"/>
              </w:rPr>
              <w:t xml:space="preserve">          </w:t>
            </w:r>
            <w:r w:rsidR="00AE0A20">
              <w:rPr>
                <w:sz w:val="28"/>
                <w:szCs w:val="28"/>
                <w:lang w:bidi="ar-IQ"/>
              </w:rPr>
              <w:t xml:space="preserve">            Final Exam                                             </w:t>
            </w:r>
            <w:r>
              <w:rPr>
                <w:sz w:val="28"/>
                <w:szCs w:val="28"/>
                <w:lang w:bidi="ar-IQ"/>
              </w:rPr>
              <w:t xml:space="preserve">                              4</w:t>
            </w:r>
            <w:r w:rsidR="00AE0A20">
              <w:rPr>
                <w:sz w:val="28"/>
                <w:szCs w:val="28"/>
                <w:lang w:bidi="ar-IQ"/>
              </w:rPr>
              <w:t>0</w:t>
            </w:r>
          </w:p>
        </w:tc>
      </w:tr>
    </w:tbl>
    <w:p w:rsidR="00B30099" w:rsidRDefault="00B30099" w:rsidP="003C5376">
      <w:pPr>
        <w:rPr>
          <w:sz w:val="28"/>
          <w:szCs w:val="28"/>
          <w:lang w:bidi="ar-IQ"/>
        </w:rPr>
      </w:pPr>
    </w:p>
    <w:p w:rsidR="00EC2DE1" w:rsidRDefault="00EC2DE1" w:rsidP="003C5376">
      <w:pPr>
        <w:rPr>
          <w:sz w:val="28"/>
          <w:szCs w:val="28"/>
          <w:lang w:bidi="ar-IQ"/>
        </w:rPr>
      </w:pPr>
    </w:p>
    <w:p w:rsidR="00B30099" w:rsidRPr="003C5376" w:rsidRDefault="00B30099" w:rsidP="00825C5E">
      <w:pPr>
        <w:rPr>
          <w:sz w:val="28"/>
          <w:szCs w:val="28"/>
          <w:rtl/>
          <w:lang w:bidi="ar-IQ"/>
        </w:rPr>
      </w:pPr>
      <w:r>
        <w:rPr>
          <w:sz w:val="28"/>
          <w:szCs w:val="28"/>
          <w:lang w:bidi="ar-IQ"/>
        </w:rPr>
        <w:t xml:space="preserve">         (C) </w:t>
      </w:r>
      <w:r w:rsidRPr="00EF554B">
        <w:rPr>
          <w:b/>
          <w:bCs/>
          <w:sz w:val="28"/>
          <w:szCs w:val="28"/>
          <w:lang w:bidi="ar-IQ"/>
        </w:rPr>
        <w:t>Sentimental and Value Objectives</w:t>
      </w:r>
    </w:p>
    <w:tbl>
      <w:tblPr>
        <w:tblStyle w:val="TableGrid"/>
        <w:tblW w:w="0" w:type="auto"/>
        <w:tblLook w:val="04A0" w:firstRow="1" w:lastRow="0" w:firstColumn="1" w:lastColumn="0" w:noHBand="0" w:noVBand="1"/>
      </w:tblPr>
      <w:tblGrid>
        <w:gridCol w:w="9576"/>
      </w:tblGrid>
      <w:tr w:rsidR="00B30099" w:rsidTr="00B30099">
        <w:tc>
          <w:tcPr>
            <w:tcW w:w="9576" w:type="dxa"/>
          </w:tcPr>
          <w:p w:rsidR="002448F9" w:rsidRDefault="00F20935" w:rsidP="00F20935">
            <w:pPr>
              <w:rPr>
                <w:sz w:val="28"/>
                <w:szCs w:val="28"/>
                <w:lang w:bidi="ar-IQ"/>
              </w:rPr>
            </w:pPr>
            <w:r>
              <w:rPr>
                <w:sz w:val="28"/>
                <w:szCs w:val="28"/>
                <w:lang w:bidi="ar-IQ"/>
              </w:rPr>
              <w:t>a- Realizing ethical objectives</w:t>
            </w:r>
            <w:r>
              <w:rPr>
                <w:rFonts w:hint="cs"/>
                <w:sz w:val="28"/>
                <w:szCs w:val="28"/>
                <w:rtl/>
                <w:lang w:bidi="ar-IQ"/>
              </w:rPr>
              <w:t xml:space="preserve"> </w:t>
            </w:r>
            <w:r>
              <w:rPr>
                <w:sz w:val="28"/>
                <w:szCs w:val="28"/>
                <w:lang w:bidi="ar-IQ"/>
              </w:rPr>
              <w:t>and c</w:t>
            </w:r>
            <w:r w:rsidR="009D7849">
              <w:rPr>
                <w:sz w:val="28"/>
                <w:szCs w:val="28"/>
                <w:lang w:bidi="ar-IQ"/>
              </w:rPr>
              <w:t>ommitment to university traditions.</w:t>
            </w:r>
          </w:p>
          <w:p w:rsidR="009D7849" w:rsidRDefault="009D7849" w:rsidP="009D7849">
            <w:pPr>
              <w:rPr>
                <w:sz w:val="28"/>
                <w:szCs w:val="28"/>
                <w:lang w:bidi="ar-IQ"/>
              </w:rPr>
            </w:pPr>
          </w:p>
          <w:p w:rsidR="002448F9" w:rsidRDefault="00F20935" w:rsidP="009D7849">
            <w:pPr>
              <w:rPr>
                <w:sz w:val="28"/>
                <w:szCs w:val="28"/>
                <w:lang w:bidi="ar-IQ"/>
              </w:rPr>
            </w:pPr>
            <w:r>
              <w:rPr>
                <w:sz w:val="28"/>
                <w:szCs w:val="28"/>
                <w:lang w:bidi="ar-IQ"/>
              </w:rPr>
              <w:t>b</w:t>
            </w:r>
            <w:r w:rsidR="002448F9">
              <w:rPr>
                <w:sz w:val="28"/>
                <w:szCs w:val="28"/>
                <w:lang w:bidi="ar-IQ"/>
              </w:rPr>
              <w:t xml:space="preserve">- </w:t>
            </w:r>
            <w:proofErr w:type="gramStart"/>
            <w:r w:rsidR="002448F9">
              <w:rPr>
                <w:sz w:val="28"/>
                <w:szCs w:val="28"/>
                <w:lang w:bidi="ar-IQ"/>
              </w:rPr>
              <w:t>Promoting  students'</w:t>
            </w:r>
            <w:proofErr w:type="gramEnd"/>
            <w:r w:rsidR="002448F9">
              <w:rPr>
                <w:sz w:val="28"/>
                <w:szCs w:val="28"/>
                <w:lang w:bidi="ar-IQ"/>
              </w:rPr>
              <w:t xml:space="preserve"> personal abilities in educational scopes and how to behave well with others.</w:t>
            </w:r>
          </w:p>
          <w:p w:rsidR="009D7849" w:rsidRDefault="009D7849" w:rsidP="009D7849">
            <w:pPr>
              <w:rPr>
                <w:sz w:val="28"/>
                <w:szCs w:val="28"/>
                <w:lang w:bidi="ar-IQ"/>
              </w:rPr>
            </w:pPr>
          </w:p>
          <w:p w:rsidR="002448F9" w:rsidRDefault="002448F9" w:rsidP="009D7849">
            <w:pPr>
              <w:rPr>
                <w:sz w:val="28"/>
                <w:szCs w:val="28"/>
                <w:lang w:bidi="ar-IQ"/>
              </w:rPr>
            </w:pPr>
            <w:r>
              <w:rPr>
                <w:sz w:val="28"/>
                <w:szCs w:val="28"/>
                <w:lang w:bidi="ar-IQ"/>
              </w:rPr>
              <w:t xml:space="preserve">c- </w:t>
            </w:r>
            <w:r w:rsidRPr="002448F9">
              <w:rPr>
                <w:sz w:val="28"/>
                <w:szCs w:val="28"/>
                <w:lang w:bidi="ar-IQ"/>
              </w:rPr>
              <w:t>Compliance with the University Instructions and the Ministry Regulations.</w:t>
            </w:r>
          </w:p>
          <w:p w:rsidR="009D7849" w:rsidRDefault="009D7849" w:rsidP="009D7849">
            <w:pPr>
              <w:rPr>
                <w:sz w:val="28"/>
                <w:szCs w:val="28"/>
                <w:lang w:bidi="ar-IQ"/>
              </w:rPr>
            </w:pPr>
          </w:p>
          <w:p w:rsidR="002448F9" w:rsidRDefault="002448F9" w:rsidP="009D7849">
            <w:pPr>
              <w:rPr>
                <w:sz w:val="28"/>
                <w:szCs w:val="28"/>
                <w:lang w:bidi="ar-IQ"/>
              </w:rPr>
            </w:pPr>
            <w:r>
              <w:rPr>
                <w:sz w:val="28"/>
                <w:szCs w:val="28"/>
                <w:lang w:bidi="ar-IQ"/>
              </w:rPr>
              <w:t>d-</w:t>
            </w:r>
            <w:r>
              <w:t xml:space="preserve"> </w:t>
            </w:r>
            <w:r w:rsidRPr="002448F9">
              <w:rPr>
                <w:sz w:val="28"/>
                <w:szCs w:val="28"/>
                <w:lang w:bidi="ar-IQ"/>
              </w:rPr>
              <w:t>Active participation in the service of his peers and the service of the community and the country.</w:t>
            </w:r>
          </w:p>
        </w:tc>
      </w:tr>
    </w:tbl>
    <w:p w:rsidR="00B30099" w:rsidRDefault="00B30099" w:rsidP="003C5376">
      <w:pPr>
        <w:rPr>
          <w:sz w:val="28"/>
          <w:szCs w:val="28"/>
          <w:lang w:bidi="ar-IQ"/>
        </w:rPr>
      </w:pPr>
    </w:p>
    <w:p w:rsidR="00F14F5F" w:rsidRPr="00EF554B" w:rsidRDefault="00F14F5F" w:rsidP="00F14F5F">
      <w:pPr>
        <w:rPr>
          <w:b/>
          <w:bCs/>
          <w:sz w:val="28"/>
          <w:szCs w:val="28"/>
          <w:lang w:bidi="ar-IQ"/>
        </w:rPr>
      </w:pPr>
      <w:r w:rsidRPr="00EF554B">
        <w:rPr>
          <w:b/>
          <w:bCs/>
          <w:sz w:val="28"/>
          <w:szCs w:val="28"/>
          <w:lang w:bidi="ar-IQ"/>
        </w:rPr>
        <w:t>Methods of Teaching and Learning</w:t>
      </w:r>
    </w:p>
    <w:tbl>
      <w:tblPr>
        <w:tblStyle w:val="TableGrid"/>
        <w:tblW w:w="0" w:type="auto"/>
        <w:tblLook w:val="04A0" w:firstRow="1" w:lastRow="0" w:firstColumn="1" w:lastColumn="0" w:noHBand="0" w:noVBand="1"/>
      </w:tblPr>
      <w:tblGrid>
        <w:gridCol w:w="9576"/>
      </w:tblGrid>
      <w:tr w:rsidR="00EC2DE1" w:rsidTr="00EC2DE1">
        <w:tc>
          <w:tcPr>
            <w:tcW w:w="9576" w:type="dxa"/>
          </w:tcPr>
          <w:p w:rsidR="00AE0A20" w:rsidRPr="00AE0A20" w:rsidRDefault="00AE0A20" w:rsidP="00AE0A20">
            <w:pPr>
              <w:rPr>
                <w:sz w:val="28"/>
                <w:szCs w:val="28"/>
                <w:lang w:bidi="ar-IQ"/>
              </w:rPr>
            </w:pPr>
            <w:r w:rsidRPr="00AE0A20">
              <w:rPr>
                <w:sz w:val="28"/>
                <w:szCs w:val="28"/>
                <w:lang w:bidi="ar-IQ"/>
              </w:rPr>
              <w:t>a.</w:t>
            </w:r>
            <w:r w:rsidRPr="00AE0A20">
              <w:rPr>
                <w:sz w:val="28"/>
                <w:szCs w:val="28"/>
                <w:lang w:bidi="ar-IQ"/>
              </w:rPr>
              <w:tab/>
              <w:t>Using already- prepared lectures.</w:t>
            </w:r>
          </w:p>
          <w:p w:rsidR="00AE0A20" w:rsidRPr="00AE0A20" w:rsidRDefault="00AE0A20" w:rsidP="00AE0A20">
            <w:pPr>
              <w:rPr>
                <w:sz w:val="28"/>
                <w:szCs w:val="28"/>
                <w:lang w:bidi="ar-IQ"/>
              </w:rPr>
            </w:pPr>
            <w:r w:rsidRPr="00AE0A20">
              <w:rPr>
                <w:sz w:val="28"/>
                <w:szCs w:val="28"/>
                <w:lang w:bidi="ar-IQ"/>
              </w:rPr>
              <w:t>b.</w:t>
            </w:r>
            <w:r w:rsidRPr="00AE0A20">
              <w:rPr>
                <w:sz w:val="28"/>
                <w:szCs w:val="28"/>
                <w:lang w:bidi="ar-IQ"/>
              </w:rPr>
              <w:tab/>
              <w:t>Using up-to-</w:t>
            </w:r>
            <w:proofErr w:type="gramStart"/>
            <w:r w:rsidRPr="00AE0A20">
              <w:rPr>
                <w:sz w:val="28"/>
                <w:szCs w:val="28"/>
                <w:lang w:bidi="ar-IQ"/>
              </w:rPr>
              <w:t>date  data</w:t>
            </w:r>
            <w:proofErr w:type="gramEnd"/>
            <w:r w:rsidRPr="00AE0A20">
              <w:rPr>
                <w:sz w:val="28"/>
                <w:szCs w:val="28"/>
                <w:lang w:bidi="ar-IQ"/>
              </w:rPr>
              <w:t xml:space="preserve"> shows.</w:t>
            </w:r>
          </w:p>
          <w:p w:rsidR="00AE0A20" w:rsidRPr="00AE0A20" w:rsidRDefault="00AE0A20" w:rsidP="00AE0A20">
            <w:pPr>
              <w:rPr>
                <w:sz w:val="28"/>
                <w:szCs w:val="28"/>
                <w:lang w:bidi="ar-IQ"/>
              </w:rPr>
            </w:pPr>
            <w:r w:rsidRPr="00AE0A20">
              <w:rPr>
                <w:sz w:val="28"/>
                <w:szCs w:val="28"/>
                <w:lang w:bidi="ar-IQ"/>
              </w:rPr>
              <w:t>c.</w:t>
            </w:r>
            <w:r w:rsidRPr="00AE0A20">
              <w:rPr>
                <w:sz w:val="28"/>
                <w:szCs w:val="28"/>
                <w:lang w:bidi="ar-IQ"/>
              </w:rPr>
              <w:tab/>
              <w:t>Homework</w:t>
            </w:r>
          </w:p>
          <w:p w:rsidR="00EC2DE1" w:rsidRDefault="00AE0A20" w:rsidP="00AE0A20">
            <w:pPr>
              <w:rPr>
                <w:sz w:val="28"/>
                <w:szCs w:val="28"/>
                <w:lang w:bidi="ar-IQ"/>
              </w:rPr>
            </w:pPr>
            <w:r w:rsidRPr="00AE0A20">
              <w:rPr>
                <w:sz w:val="28"/>
                <w:szCs w:val="28"/>
                <w:lang w:bidi="ar-IQ"/>
              </w:rPr>
              <w:t>d.</w:t>
            </w:r>
            <w:r w:rsidRPr="00AE0A20">
              <w:rPr>
                <w:sz w:val="28"/>
                <w:szCs w:val="28"/>
                <w:lang w:bidi="ar-IQ"/>
              </w:rPr>
              <w:tab/>
              <w:t>Adopting group discussions.</w:t>
            </w:r>
          </w:p>
          <w:p w:rsidR="009D7849" w:rsidRDefault="009D7849" w:rsidP="00AE0A20">
            <w:pPr>
              <w:rPr>
                <w:sz w:val="28"/>
                <w:szCs w:val="28"/>
                <w:lang w:bidi="ar-IQ"/>
              </w:rPr>
            </w:pPr>
            <w:r>
              <w:rPr>
                <w:sz w:val="28"/>
                <w:szCs w:val="28"/>
                <w:lang w:bidi="ar-IQ"/>
              </w:rPr>
              <w:t>e.        Showing practical cases.</w:t>
            </w:r>
          </w:p>
        </w:tc>
      </w:tr>
    </w:tbl>
    <w:p w:rsidR="00F14F5F" w:rsidRDefault="00F14F5F" w:rsidP="003C5376">
      <w:pPr>
        <w:rPr>
          <w:sz w:val="28"/>
          <w:szCs w:val="28"/>
          <w:lang w:bidi="ar-IQ"/>
        </w:rPr>
      </w:pPr>
    </w:p>
    <w:p w:rsidR="00B71468" w:rsidRPr="00EF554B" w:rsidRDefault="00B71468" w:rsidP="003C5376">
      <w:pPr>
        <w:rPr>
          <w:b/>
          <w:bCs/>
          <w:sz w:val="28"/>
          <w:szCs w:val="28"/>
          <w:lang w:bidi="ar-IQ"/>
        </w:rPr>
      </w:pPr>
      <w:r w:rsidRPr="00EF554B">
        <w:rPr>
          <w:b/>
          <w:bCs/>
          <w:sz w:val="28"/>
          <w:szCs w:val="28"/>
          <w:lang w:bidi="ar-IQ"/>
        </w:rPr>
        <w:t>Methods of Evaluation</w:t>
      </w:r>
    </w:p>
    <w:tbl>
      <w:tblPr>
        <w:tblStyle w:val="TableGrid"/>
        <w:tblW w:w="0" w:type="auto"/>
        <w:tblLook w:val="04A0" w:firstRow="1" w:lastRow="0" w:firstColumn="1" w:lastColumn="0" w:noHBand="0" w:noVBand="1"/>
      </w:tblPr>
      <w:tblGrid>
        <w:gridCol w:w="9576"/>
      </w:tblGrid>
      <w:tr w:rsidR="00B71468" w:rsidTr="00B71468">
        <w:tc>
          <w:tcPr>
            <w:tcW w:w="9576" w:type="dxa"/>
          </w:tcPr>
          <w:p w:rsidR="00AE0A20" w:rsidRPr="00AE0A20" w:rsidRDefault="00AE0A20" w:rsidP="00AE0A20">
            <w:pPr>
              <w:pStyle w:val="ListParagraph"/>
              <w:numPr>
                <w:ilvl w:val="0"/>
                <w:numId w:val="7"/>
              </w:numPr>
              <w:rPr>
                <w:sz w:val="28"/>
                <w:szCs w:val="28"/>
                <w:lang w:bidi="ar-IQ"/>
              </w:rPr>
            </w:pPr>
            <w:r>
              <w:rPr>
                <w:sz w:val="28"/>
                <w:szCs w:val="28"/>
                <w:lang w:bidi="ar-IQ"/>
              </w:rPr>
              <w:t>Quizzes</w:t>
            </w:r>
          </w:p>
          <w:p w:rsidR="00AE0A20" w:rsidRDefault="00AE0A20" w:rsidP="00AE0A20">
            <w:pPr>
              <w:pStyle w:val="ListParagraph"/>
              <w:numPr>
                <w:ilvl w:val="0"/>
                <w:numId w:val="7"/>
              </w:numPr>
              <w:rPr>
                <w:sz w:val="28"/>
                <w:szCs w:val="28"/>
                <w:lang w:bidi="ar-IQ"/>
              </w:rPr>
            </w:pPr>
            <w:r>
              <w:rPr>
                <w:sz w:val="28"/>
                <w:szCs w:val="28"/>
                <w:lang w:bidi="ar-IQ"/>
              </w:rPr>
              <w:t>Report</w:t>
            </w:r>
          </w:p>
          <w:p w:rsidR="00AE0A20" w:rsidRDefault="00AE0A20" w:rsidP="00AE0A20">
            <w:pPr>
              <w:pStyle w:val="ListParagraph"/>
              <w:numPr>
                <w:ilvl w:val="0"/>
                <w:numId w:val="7"/>
              </w:numPr>
              <w:rPr>
                <w:sz w:val="28"/>
                <w:szCs w:val="28"/>
                <w:lang w:bidi="ar-IQ"/>
              </w:rPr>
            </w:pPr>
            <w:r>
              <w:rPr>
                <w:sz w:val="28"/>
                <w:szCs w:val="28"/>
                <w:lang w:bidi="ar-IQ"/>
              </w:rPr>
              <w:lastRenderedPageBreak/>
              <w:t>Lab. Projects</w:t>
            </w:r>
          </w:p>
          <w:p w:rsidR="00AE0A20" w:rsidRDefault="00AE0A20" w:rsidP="00AE0A20">
            <w:pPr>
              <w:pStyle w:val="ListParagraph"/>
              <w:numPr>
                <w:ilvl w:val="0"/>
                <w:numId w:val="7"/>
              </w:numPr>
              <w:rPr>
                <w:sz w:val="28"/>
                <w:szCs w:val="28"/>
                <w:lang w:bidi="ar-IQ"/>
              </w:rPr>
            </w:pPr>
            <w:r>
              <w:rPr>
                <w:sz w:val="28"/>
                <w:szCs w:val="28"/>
                <w:lang w:bidi="ar-IQ"/>
              </w:rPr>
              <w:t>Assignments</w:t>
            </w:r>
          </w:p>
          <w:p w:rsidR="00AE0A20" w:rsidRDefault="00AE0A20" w:rsidP="00AE0A20">
            <w:pPr>
              <w:pStyle w:val="ListParagraph"/>
              <w:numPr>
                <w:ilvl w:val="0"/>
                <w:numId w:val="7"/>
              </w:numPr>
              <w:rPr>
                <w:sz w:val="28"/>
                <w:szCs w:val="28"/>
                <w:lang w:bidi="ar-IQ"/>
              </w:rPr>
            </w:pPr>
            <w:r>
              <w:rPr>
                <w:sz w:val="28"/>
                <w:szCs w:val="28"/>
                <w:lang w:bidi="ar-IQ"/>
              </w:rPr>
              <w:t>Midterm Exam</w:t>
            </w:r>
          </w:p>
          <w:p w:rsidR="00AE0A20" w:rsidRDefault="00AE0A20" w:rsidP="00AE0A20">
            <w:pPr>
              <w:pStyle w:val="ListParagraph"/>
              <w:numPr>
                <w:ilvl w:val="0"/>
                <w:numId w:val="7"/>
              </w:numPr>
              <w:rPr>
                <w:sz w:val="28"/>
                <w:szCs w:val="28"/>
                <w:lang w:bidi="ar-IQ"/>
              </w:rPr>
            </w:pPr>
            <w:r>
              <w:rPr>
                <w:sz w:val="28"/>
                <w:szCs w:val="28"/>
                <w:lang w:bidi="ar-IQ"/>
              </w:rPr>
              <w:t>Final Exam</w:t>
            </w:r>
          </w:p>
          <w:p w:rsidR="00953DA8" w:rsidRDefault="00953DA8" w:rsidP="00AE0A20">
            <w:pPr>
              <w:pStyle w:val="ListParagraph"/>
              <w:numPr>
                <w:ilvl w:val="0"/>
                <w:numId w:val="7"/>
              </w:numPr>
              <w:rPr>
                <w:sz w:val="28"/>
                <w:szCs w:val="28"/>
                <w:lang w:bidi="ar-IQ"/>
              </w:rPr>
            </w:pPr>
            <w:r>
              <w:rPr>
                <w:sz w:val="28"/>
                <w:szCs w:val="28"/>
                <w:lang w:bidi="ar-IQ"/>
              </w:rPr>
              <w:t>P</w:t>
            </w:r>
            <w:r w:rsidRPr="007E3313">
              <w:rPr>
                <w:sz w:val="28"/>
                <w:szCs w:val="28"/>
                <w:lang w:bidi="ar-IQ"/>
              </w:rPr>
              <w:t>ractical exams</w:t>
            </w:r>
            <w:r>
              <w:rPr>
                <w:sz w:val="28"/>
                <w:szCs w:val="28"/>
                <w:lang w:bidi="ar-IQ"/>
              </w:rPr>
              <w:t xml:space="preserve"> (lab)  </w:t>
            </w:r>
          </w:p>
          <w:p w:rsidR="00953DA8" w:rsidRPr="00AE0A20" w:rsidRDefault="00953DA8" w:rsidP="00AE0A20">
            <w:pPr>
              <w:pStyle w:val="ListParagraph"/>
              <w:numPr>
                <w:ilvl w:val="0"/>
                <w:numId w:val="7"/>
              </w:numPr>
              <w:rPr>
                <w:sz w:val="28"/>
                <w:szCs w:val="28"/>
                <w:lang w:bidi="ar-IQ"/>
              </w:rPr>
            </w:pPr>
            <w:r>
              <w:rPr>
                <w:sz w:val="28"/>
                <w:szCs w:val="28"/>
                <w:lang w:bidi="ar-IQ"/>
              </w:rPr>
              <w:t>Students'  Regular Attendance</w:t>
            </w:r>
          </w:p>
        </w:tc>
      </w:tr>
    </w:tbl>
    <w:p w:rsidR="00B71468" w:rsidRDefault="00B71468" w:rsidP="003C5376">
      <w:pPr>
        <w:rPr>
          <w:sz w:val="28"/>
          <w:szCs w:val="28"/>
          <w:lang w:bidi="ar-IQ"/>
        </w:rPr>
      </w:pPr>
    </w:p>
    <w:p w:rsidR="007E5937" w:rsidRPr="00C32AFE" w:rsidRDefault="007E5937" w:rsidP="003C5376">
      <w:pPr>
        <w:rPr>
          <w:b/>
          <w:bCs/>
          <w:sz w:val="28"/>
          <w:szCs w:val="28"/>
          <w:lang w:bidi="ar-IQ"/>
        </w:rPr>
      </w:pPr>
      <w:r>
        <w:rPr>
          <w:sz w:val="28"/>
          <w:szCs w:val="28"/>
          <w:lang w:bidi="ar-IQ"/>
        </w:rPr>
        <w:t xml:space="preserve">D) </w:t>
      </w:r>
      <w:r w:rsidR="00D9555E" w:rsidRPr="00C32AFE">
        <w:rPr>
          <w:b/>
          <w:bCs/>
          <w:sz w:val="28"/>
          <w:szCs w:val="28"/>
          <w:lang w:bidi="ar-IQ"/>
        </w:rPr>
        <w:t>General and Qualitative Skills (other skills related to the ability of employment and personal development)</w:t>
      </w:r>
    </w:p>
    <w:tbl>
      <w:tblPr>
        <w:tblStyle w:val="TableGrid"/>
        <w:tblW w:w="0" w:type="auto"/>
        <w:tblLook w:val="04A0" w:firstRow="1" w:lastRow="0" w:firstColumn="1" w:lastColumn="0" w:noHBand="0" w:noVBand="1"/>
      </w:tblPr>
      <w:tblGrid>
        <w:gridCol w:w="9576"/>
      </w:tblGrid>
      <w:tr w:rsidR="00D9555E" w:rsidTr="00D9555E">
        <w:tc>
          <w:tcPr>
            <w:tcW w:w="9576" w:type="dxa"/>
          </w:tcPr>
          <w:p w:rsidR="00D9555E" w:rsidRDefault="00953DA8" w:rsidP="00061E07">
            <w:pPr>
              <w:pStyle w:val="ListParagraph"/>
              <w:numPr>
                <w:ilvl w:val="0"/>
                <w:numId w:val="9"/>
              </w:numPr>
              <w:rPr>
                <w:sz w:val="28"/>
                <w:szCs w:val="28"/>
                <w:lang w:bidi="ar-IQ"/>
              </w:rPr>
            </w:pPr>
            <w:r w:rsidRPr="00061E07">
              <w:rPr>
                <w:sz w:val="28"/>
                <w:szCs w:val="28"/>
                <w:lang w:bidi="ar-IQ"/>
              </w:rPr>
              <w:t>Enabling students to acquire the skill communicate with others and understand and read team programs.</w:t>
            </w:r>
          </w:p>
          <w:p w:rsidR="00061E07" w:rsidRPr="00061E07" w:rsidRDefault="00061E07" w:rsidP="00061E07">
            <w:pPr>
              <w:pStyle w:val="ListParagraph"/>
              <w:numPr>
                <w:ilvl w:val="0"/>
                <w:numId w:val="9"/>
              </w:numPr>
              <w:rPr>
                <w:rFonts w:cstheme="minorHAnsi"/>
                <w:sz w:val="28"/>
                <w:szCs w:val="28"/>
                <w:lang w:bidi="ar-IQ"/>
              </w:rPr>
            </w:pPr>
            <w:r>
              <w:rPr>
                <w:sz w:val="28"/>
                <w:szCs w:val="28"/>
                <w:lang w:bidi="ar-IQ"/>
              </w:rPr>
              <w:t xml:space="preserve">Enabling </w:t>
            </w:r>
            <w:r w:rsidRPr="00061E07">
              <w:rPr>
                <w:rFonts w:cstheme="minorHAnsi"/>
                <w:sz w:val="28"/>
                <w:szCs w:val="28"/>
                <w:lang w:bidi="ar-IQ"/>
              </w:rPr>
              <w:t>students to apply creative thinking.</w:t>
            </w:r>
          </w:p>
          <w:p w:rsidR="00061E07" w:rsidRPr="00061E07" w:rsidRDefault="00061E07" w:rsidP="00061E07">
            <w:pPr>
              <w:pStyle w:val="ListParagraph"/>
              <w:numPr>
                <w:ilvl w:val="0"/>
                <w:numId w:val="9"/>
              </w:numPr>
              <w:rPr>
                <w:rFonts w:cstheme="minorHAnsi"/>
                <w:sz w:val="28"/>
                <w:szCs w:val="28"/>
                <w:lang w:bidi="ar-IQ"/>
              </w:rPr>
            </w:pPr>
            <w:r w:rsidRPr="00061E07">
              <w:rPr>
                <w:rFonts w:cstheme="minorHAnsi"/>
                <w:sz w:val="28"/>
                <w:szCs w:val="28"/>
                <w:lang w:bidi="ar-IQ"/>
              </w:rPr>
              <w:t>Enabling students to use modern methods of analysis and conclusions.</w:t>
            </w:r>
          </w:p>
          <w:p w:rsidR="00061E07" w:rsidRPr="00061E07" w:rsidRDefault="00061E07" w:rsidP="00061E07">
            <w:pPr>
              <w:pStyle w:val="ListParagraph"/>
              <w:numPr>
                <w:ilvl w:val="0"/>
                <w:numId w:val="9"/>
              </w:numPr>
              <w:rPr>
                <w:rFonts w:cstheme="minorHAnsi"/>
                <w:sz w:val="28"/>
                <w:szCs w:val="28"/>
                <w:lang w:bidi="ar-IQ"/>
              </w:rPr>
            </w:pPr>
            <w:r w:rsidRPr="00061E07">
              <w:rPr>
                <w:rFonts w:cstheme="minorHAnsi"/>
                <w:sz w:val="28"/>
                <w:szCs w:val="28"/>
                <w:lang w:bidi="ar-IQ"/>
              </w:rPr>
              <w:t>Enabling students to u</w:t>
            </w:r>
            <w:r>
              <w:rPr>
                <w:rFonts w:cstheme="minorHAnsi"/>
                <w:sz w:val="28"/>
                <w:szCs w:val="28"/>
                <w:lang w:bidi="ar-IQ"/>
              </w:rPr>
              <w:t>se of modern technology</w:t>
            </w:r>
            <w:r w:rsidRPr="00061E07">
              <w:rPr>
                <w:rFonts w:cstheme="minorHAnsi"/>
                <w:color w:val="1F1F1F"/>
                <w:sz w:val="28"/>
                <w:szCs w:val="28"/>
                <w:shd w:val="clear" w:color="auto" w:fill="FFFFFF"/>
              </w:rPr>
              <w:t>.</w:t>
            </w:r>
          </w:p>
        </w:tc>
      </w:tr>
    </w:tbl>
    <w:p w:rsidR="000F753F" w:rsidRDefault="000F753F" w:rsidP="003C5376">
      <w:pPr>
        <w:rPr>
          <w:sz w:val="28"/>
          <w:szCs w:val="28"/>
          <w:lang w:bidi="ar-IQ"/>
        </w:rPr>
      </w:pPr>
    </w:p>
    <w:p w:rsidR="00DB162C" w:rsidRDefault="00DB162C" w:rsidP="003C5376">
      <w:pPr>
        <w:rPr>
          <w:b/>
          <w:bCs/>
          <w:sz w:val="28"/>
          <w:szCs w:val="28"/>
          <w:lang w:bidi="ar-IQ"/>
        </w:rPr>
      </w:pPr>
      <w:r>
        <w:rPr>
          <w:sz w:val="28"/>
          <w:szCs w:val="28"/>
          <w:lang w:bidi="ar-IQ"/>
        </w:rPr>
        <w:t xml:space="preserve">11. </w:t>
      </w:r>
      <w:r w:rsidRPr="00DB162C">
        <w:rPr>
          <w:b/>
          <w:bCs/>
          <w:sz w:val="28"/>
          <w:szCs w:val="28"/>
          <w:lang w:bidi="ar-IQ"/>
        </w:rPr>
        <w:t>Course Structure</w:t>
      </w:r>
    </w:p>
    <w:tbl>
      <w:tblPr>
        <w:tblStyle w:val="TableGrid"/>
        <w:tblW w:w="0" w:type="auto"/>
        <w:tblLook w:val="04A0" w:firstRow="1" w:lastRow="0" w:firstColumn="1" w:lastColumn="0" w:noHBand="0" w:noVBand="1"/>
      </w:tblPr>
      <w:tblGrid>
        <w:gridCol w:w="898"/>
        <w:gridCol w:w="1102"/>
        <w:gridCol w:w="2033"/>
        <w:gridCol w:w="2445"/>
        <w:gridCol w:w="1540"/>
        <w:gridCol w:w="1558"/>
      </w:tblGrid>
      <w:tr w:rsidR="006446D1" w:rsidTr="00543E68">
        <w:tc>
          <w:tcPr>
            <w:tcW w:w="898" w:type="dxa"/>
          </w:tcPr>
          <w:p w:rsidR="00DB162C" w:rsidRPr="00C32AFE" w:rsidRDefault="00DB162C" w:rsidP="003C5376">
            <w:pPr>
              <w:rPr>
                <w:b/>
                <w:bCs/>
                <w:sz w:val="24"/>
                <w:szCs w:val="24"/>
                <w:lang w:bidi="ar-IQ"/>
              </w:rPr>
            </w:pPr>
            <w:r w:rsidRPr="00C32AFE">
              <w:rPr>
                <w:b/>
                <w:bCs/>
                <w:sz w:val="24"/>
                <w:szCs w:val="24"/>
                <w:lang w:bidi="ar-IQ"/>
              </w:rPr>
              <w:t>Week</w:t>
            </w:r>
          </w:p>
        </w:tc>
        <w:tc>
          <w:tcPr>
            <w:tcW w:w="1102" w:type="dxa"/>
          </w:tcPr>
          <w:p w:rsidR="00DB162C" w:rsidRPr="00C32AFE" w:rsidRDefault="00DB162C" w:rsidP="003C5376">
            <w:pPr>
              <w:rPr>
                <w:b/>
                <w:bCs/>
                <w:sz w:val="24"/>
                <w:szCs w:val="24"/>
                <w:lang w:bidi="ar-IQ"/>
              </w:rPr>
            </w:pPr>
            <w:r w:rsidRPr="00C32AFE">
              <w:rPr>
                <w:b/>
                <w:bCs/>
                <w:sz w:val="24"/>
                <w:szCs w:val="24"/>
                <w:lang w:bidi="ar-IQ"/>
              </w:rPr>
              <w:t>No of Hours</w:t>
            </w:r>
          </w:p>
        </w:tc>
        <w:tc>
          <w:tcPr>
            <w:tcW w:w="2033" w:type="dxa"/>
          </w:tcPr>
          <w:p w:rsidR="00DB162C" w:rsidRPr="00C32AFE" w:rsidRDefault="00DB162C" w:rsidP="00DB162C">
            <w:pPr>
              <w:jc w:val="center"/>
              <w:rPr>
                <w:b/>
                <w:bCs/>
                <w:sz w:val="24"/>
                <w:szCs w:val="24"/>
                <w:lang w:bidi="ar-IQ"/>
              </w:rPr>
            </w:pPr>
            <w:r w:rsidRPr="00C32AFE">
              <w:rPr>
                <w:b/>
                <w:bCs/>
                <w:sz w:val="24"/>
                <w:szCs w:val="24"/>
                <w:lang w:bidi="ar-IQ"/>
              </w:rPr>
              <w:t>Required Learning Output</w:t>
            </w:r>
          </w:p>
        </w:tc>
        <w:tc>
          <w:tcPr>
            <w:tcW w:w="2445" w:type="dxa"/>
          </w:tcPr>
          <w:p w:rsidR="00DB162C" w:rsidRPr="00C32AFE" w:rsidRDefault="00DB162C" w:rsidP="00DB162C">
            <w:pPr>
              <w:jc w:val="center"/>
              <w:rPr>
                <w:b/>
                <w:bCs/>
                <w:sz w:val="24"/>
                <w:szCs w:val="24"/>
                <w:lang w:bidi="ar-IQ"/>
              </w:rPr>
            </w:pPr>
            <w:r w:rsidRPr="00C32AFE">
              <w:rPr>
                <w:b/>
                <w:bCs/>
                <w:sz w:val="24"/>
                <w:szCs w:val="24"/>
                <w:lang w:bidi="ar-IQ"/>
              </w:rPr>
              <w:t>Title of Subject</w:t>
            </w:r>
          </w:p>
        </w:tc>
        <w:tc>
          <w:tcPr>
            <w:tcW w:w="1540" w:type="dxa"/>
          </w:tcPr>
          <w:p w:rsidR="00DB162C" w:rsidRPr="00C32AFE" w:rsidRDefault="006446D1" w:rsidP="006446D1">
            <w:pPr>
              <w:jc w:val="center"/>
              <w:rPr>
                <w:b/>
                <w:bCs/>
                <w:sz w:val="24"/>
                <w:szCs w:val="24"/>
                <w:lang w:bidi="ar-IQ"/>
              </w:rPr>
            </w:pPr>
            <w:r w:rsidRPr="00C32AFE">
              <w:rPr>
                <w:b/>
                <w:bCs/>
                <w:sz w:val="24"/>
                <w:szCs w:val="24"/>
                <w:lang w:bidi="ar-IQ"/>
              </w:rPr>
              <w:t>Teaching Method</w:t>
            </w:r>
          </w:p>
        </w:tc>
        <w:tc>
          <w:tcPr>
            <w:tcW w:w="1558" w:type="dxa"/>
          </w:tcPr>
          <w:p w:rsidR="00DB162C" w:rsidRPr="00C32AFE" w:rsidRDefault="006446D1" w:rsidP="006446D1">
            <w:pPr>
              <w:jc w:val="center"/>
              <w:rPr>
                <w:b/>
                <w:bCs/>
                <w:sz w:val="24"/>
                <w:szCs w:val="24"/>
                <w:lang w:bidi="ar-IQ"/>
              </w:rPr>
            </w:pPr>
            <w:r w:rsidRPr="00C32AFE">
              <w:rPr>
                <w:b/>
                <w:bCs/>
                <w:sz w:val="24"/>
                <w:szCs w:val="24"/>
                <w:lang w:bidi="ar-IQ"/>
              </w:rPr>
              <w:t>Evaluation</w:t>
            </w:r>
          </w:p>
        </w:tc>
      </w:tr>
      <w:tr w:rsidR="00061E07" w:rsidTr="00543E68">
        <w:tc>
          <w:tcPr>
            <w:tcW w:w="898" w:type="dxa"/>
          </w:tcPr>
          <w:p w:rsidR="00061E07" w:rsidRDefault="00061E07" w:rsidP="000F753F">
            <w:pPr>
              <w:rPr>
                <w:sz w:val="28"/>
                <w:szCs w:val="28"/>
                <w:lang w:bidi="ar-IQ"/>
              </w:rPr>
            </w:pPr>
            <w:r>
              <w:rPr>
                <w:sz w:val="28"/>
                <w:szCs w:val="28"/>
                <w:lang w:bidi="ar-IQ"/>
              </w:rPr>
              <w:t>1</w:t>
            </w:r>
          </w:p>
        </w:tc>
        <w:tc>
          <w:tcPr>
            <w:tcW w:w="1102" w:type="dxa"/>
          </w:tcPr>
          <w:p w:rsidR="00061E07" w:rsidRDefault="00061E07" w:rsidP="00123258">
            <w:pPr>
              <w:rPr>
                <w:sz w:val="20"/>
                <w:szCs w:val="20"/>
                <w:lang w:bidi="ar-IQ"/>
              </w:rPr>
            </w:pPr>
            <w:r>
              <w:rPr>
                <w:sz w:val="20"/>
                <w:szCs w:val="20"/>
                <w:lang w:bidi="ar-IQ"/>
              </w:rPr>
              <w:t>1</w:t>
            </w:r>
            <w:r w:rsidRPr="00964954">
              <w:rPr>
                <w:sz w:val="20"/>
                <w:szCs w:val="20"/>
                <w:lang w:bidi="ar-IQ"/>
              </w:rPr>
              <w:t xml:space="preserve"> theoretical lectures</w:t>
            </w:r>
          </w:p>
          <w:p w:rsidR="00061E07" w:rsidRPr="00964954" w:rsidRDefault="00061E07" w:rsidP="00061E07">
            <w:pPr>
              <w:rPr>
                <w:sz w:val="20"/>
                <w:szCs w:val="20"/>
                <w:lang w:bidi="ar-IQ"/>
              </w:rPr>
            </w:pPr>
            <w:r w:rsidRPr="00A2276E">
              <w:rPr>
                <w:sz w:val="20"/>
                <w:szCs w:val="20"/>
                <w:lang w:bidi="ar-IQ"/>
              </w:rPr>
              <w:t xml:space="preserve">+ </w:t>
            </w:r>
            <w:r>
              <w:rPr>
                <w:sz w:val="20"/>
                <w:szCs w:val="20"/>
                <w:lang w:bidi="ar-IQ"/>
              </w:rPr>
              <w:t>1</w:t>
            </w:r>
            <w:r w:rsidRPr="00A2276E">
              <w:rPr>
                <w:sz w:val="20"/>
                <w:szCs w:val="20"/>
                <w:lang w:bidi="ar-IQ"/>
              </w:rPr>
              <w:t xml:space="preserve"> lab</w:t>
            </w:r>
          </w:p>
        </w:tc>
        <w:tc>
          <w:tcPr>
            <w:tcW w:w="2033" w:type="dxa"/>
            <w:vAlign w:val="center"/>
          </w:tcPr>
          <w:p w:rsidR="00061E07" w:rsidRPr="00281E13" w:rsidRDefault="000D3797" w:rsidP="00212DEA">
            <w:pPr>
              <w:rPr>
                <w:rFonts w:cstheme="minorHAnsi"/>
                <w:lang w:bidi="ar-IQ"/>
              </w:rPr>
            </w:pPr>
            <w:r w:rsidRPr="00281E13">
              <w:rPr>
                <w:rFonts w:cstheme="minorHAnsi"/>
              </w:rPr>
              <w:t>To understand operating system, be familiar with its types.</w:t>
            </w:r>
          </w:p>
        </w:tc>
        <w:tc>
          <w:tcPr>
            <w:tcW w:w="2445" w:type="dxa"/>
            <w:vAlign w:val="center"/>
          </w:tcPr>
          <w:p w:rsidR="00245250" w:rsidRPr="00AB5DF7" w:rsidRDefault="00245250" w:rsidP="000D3797">
            <w:pPr>
              <w:tabs>
                <w:tab w:val="left" w:pos="642"/>
              </w:tabs>
              <w:autoSpaceDE w:val="0"/>
              <w:autoSpaceDN w:val="0"/>
              <w:adjustRightInd w:val="0"/>
              <w:rPr>
                <w:rFonts w:ascii="Cambria" w:hAnsi="Cambria"/>
                <w:color w:val="000000"/>
                <w:lang w:bidi="ar-IQ"/>
              </w:rPr>
            </w:pPr>
            <w:r w:rsidRPr="00AB5DF7">
              <w:rPr>
                <w:rFonts w:ascii="Cambria" w:hAnsi="Cambria"/>
                <w:color w:val="000000"/>
                <w:lang w:bidi="ar-IQ"/>
              </w:rPr>
              <w:t>Introduction to operating system and its types, the differences between operating systems and</w:t>
            </w:r>
            <w:r w:rsidRPr="00AB5DF7">
              <w:rPr>
                <w:rFonts w:ascii="Cambria" w:hAnsi="Cambria"/>
                <w:color w:val="000000"/>
                <w:rtl/>
                <w:lang w:bidi="ar-IQ"/>
              </w:rPr>
              <w:t xml:space="preserve"> </w:t>
            </w:r>
          </w:p>
          <w:p w:rsidR="00061E07" w:rsidRPr="00405D9B" w:rsidRDefault="00245250" w:rsidP="000D3797">
            <w:pPr>
              <w:tabs>
                <w:tab w:val="left" w:pos="642"/>
              </w:tabs>
              <w:autoSpaceDE w:val="0"/>
              <w:autoSpaceDN w:val="0"/>
              <w:adjustRightInd w:val="0"/>
              <w:rPr>
                <w:rFonts w:ascii="Cambria" w:hAnsi="Cambria" w:cs="Times New Roman"/>
                <w:color w:val="000000"/>
                <w:sz w:val="24"/>
                <w:szCs w:val="24"/>
                <w:lang w:bidi="ar-IQ"/>
              </w:rPr>
            </w:pPr>
            <w:r w:rsidRPr="00AB5DF7">
              <w:rPr>
                <w:rFonts w:ascii="Cambria" w:hAnsi="Cambria"/>
                <w:color w:val="000000"/>
                <w:lang w:bidi="ar-IQ"/>
              </w:rPr>
              <w:t>software applications; Common operating system features</w:t>
            </w:r>
          </w:p>
        </w:tc>
        <w:tc>
          <w:tcPr>
            <w:tcW w:w="1540" w:type="dxa"/>
          </w:tcPr>
          <w:p w:rsidR="00AD51E3" w:rsidRPr="00A2276E" w:rsidRDefault="00AD51E3" w:rsidP="00AD51E3">
            <w:pPr>
              <w:rPr>
                <w:sz w:val="20"/>
                <w:szCs w:val="20"/>
                <w:lang w:bidi="ar-IQ"/>
              </w:rPr>
            </w:pPr>
            <w:r w:rsidRPr="00A2276E">
              <w:rPr>
                <w:sz w:val="20"/>
                <w:szCs w:val="20"/>
                <w:lang w:bidi="ar-IQ"/>
              </w:rPr>
              <w:t>- Theoretical lectures</w:t>
            </w:r>
          </w:p>
          <w:p w:rsidR="00061E07" w:rsidRDefault="00AD51E3" w:rsidP="00AD51E3">
            <w:pPr>
              <w:rPr>
                <w:sz w:val="20"/>
                <w:szCs w:val="20"/>
                <w:lang w:bidi="ar-IQ"/>
              </w:rPr>
            </w:pPr>
            <w:r w:rsidRPr="00A2276E">
              <w:rPr>
                <w:sz w:val="20"/>
                <w:szCs w:val="20"/>
                <w:lang w:bidi="ar-IQ"/>
              </w:rPr>
              <w:t>- Practical</w:t>
            </w:r>
          </w:p>
          <w:p w:rsidR="005002C1" w:rsidRDefault="005002C1" w:rsidP="00AD51E3">
            <w:pPr>
              <w:rPr>
                <w:sz w:val="28"/>
                <w:szCs w:val="28"/>
                <w:lang w:bidi="ar-IQ"/>
              </w:rPr>
            </w:pPr>
            <w:r w:rsidRPr="00A2276E">
              <w:rPr>
                <w:sz w:val="20"/>
                <w:szCs w:val="20"/>
                <w:lang w:bidi="ar-IQ"/>
              </w:rPr>
              <w:t>-Discussions</w:t>
            </w:r>
          </w:p>
        </w:tc>
        <w:tc>
          <w:tcPr>
            <w:tcW w:w="1558" w:type="dxa"/>
          </w:tcPr>
          <w:p w:rsidR="00AD51E3" w:rsidRPr="00A2276E" w:rsidRDefault="00AD51E3" w:rsidP="00AD51E3">
            <w:pPr>
              <w:rPr>
                <w:sz w:val="20"/>
                <w:szCs w:val="20"/>
                <w:lang w:bidi="ar-IQ"/>
              </w:rPr>
            </w:pPr>
            <w:r w:rsidRPr="00A2276E">
              <w:rPr>
                <w:sz w:val="20"/>
                <w:szCs w:val="20"/>
                <w:lang w:bidi="ar-IQ"/>
              </w:rPr>
              <w:t>- Achievement test</w:t>
            </w:r>
          </w:p>
          <w:p w:rsidR="00061E07" w:rsidRDefault="00AD51E3" w:rsidP="00AD51E3">
            <w:pPr>
              <w:rPr>
                <w:sz w:val="28"/>
                <w:szCs w:val="28"/>
                <w:lang w:bidi="ar-IQ"/>
              </w:rPr>
            </w:pPr>
            <w:r w:rsidRPr="00A2276E">
              <w:rPr>
                <w:sz w:val="20"/>
                <w:szCs w:val="20"/>
                <w:lang w:bidi="ar-IQ"/>
              </w:rPr>
              <w:t xml:space="preserve">- Discussions and questions - </w:t>
            </w:r>
            <w:proofErr w:type="spellStart"/>
            <w:r w:rsidRPr="00A2276E">
              <w:rPr>
                <w:sz w:val="20"/>
                <w:szCs w:val="20"/>
                <w:lang w:bidi="ar-IQ"/>
              </w:rPr>
              <w:t>Homeworks</w:t>
            </w:r>
            <w:proofErr w:type="spellEnd"/>
          </w:p>
        </w:tc>
      </w:tr>
      <w:tr w:rsidR="00061E07" w:rsidTr="00543E68">
        <w:tc>
          <w:tcPr>
            <w:tcW w:w="898" w:type="dxa"/>
          </w:tcPr>
          <w:p w:rsidR="00061E07" w:rsidRDefault="00061E07" w:rsidP="000F753F">
            <w:pPr>
              <w:rPr>
                <w:sz w:val="28"/>
                <w:szCs w:val="28"/>
                <w:lang w:bidi="ar-IQ"/>
              </w:rPr>
            </w:pPr>
            <w:r>
              <w:rPr>
                <w:sz w:val="28"/>
                <w:szCs w:val="28"/>
                <w:lang w:bidi="ar-IQ"/>
              </w:rPr>
              <w:t>2</w:t>
            </w:r>
          </w:p>
        </w:tc>
        <w:tc>
          <w:tcPr>
            <w:tcW w:w="1102" w:type="dxa"/>
          </w:tcPr>
          <w:p w:rsidR="00061E07" w:rsidRDefault="00061E07" w:rsidP="00061E07">
            <w:pPr>
              <w:rPr>
                <w:sz w:val="20"/>
                <w:szCs w:val="20"/>
                <w:lang w:bidi="ar-IQ"/>
              </w:rPr>
            </w:pPr>
            <w:r>
              <w:rPr>
                <w:sz w:val="20"/>
                <w:szCs w:val="20"/>
                <w:lang w:bidi="ar-IQ"/>
              </w:rPr>
              <w:t>1</w:t>
            </w:r>
            <w:r w:rsidRPr="00964954">
              <w:rPr>
                <w:sz w:val="20"/>
                <w:szCs w:val="20"/>
                <w:lang w:bidi="ar-IQ"/>
              </w:rPr>
              <w:t xml:space="preserve"> theoretical lectures</w:t>
            </w:r>
          </w:p>
          <w:p w:rsidR="00061E07" w:rsidRDefault="00061E07" w:rsidP="00061E07">
            <w:pPr>
              <w:rPr>
                <w:sz w:val="28"/>
                <w:szCs w:val="28"/>
                <w:lang w:bidi="ar-IQ"/>
              </w:rPr>
            </w:pPr>
            <w:r w:rsidRPr="00A2276E">
              <w:rPr>
                <w:sz w:val="20"/>
                <w:szCs w:val="20"/>
                <w:lang w:bidi="ar-IQ"/>
              </w:rPr>
              <w:t xml:space="preserve">+ </w:t>
            </w:r>
            <w:r>
              <w:rPr>
                <w:sz w:val="20"/>
                <w:szCs w:val="20"/>
                <w:lang w:bidi="ar-IQ"/>
              </w:rPr>
              <w:t>1</w:t>
            </w:r>
            <w:r w:rsidRPr="00A2276E">
              <w:rPr>
                <w:sz w:val="20"/>
                <w:szCs w:val="20"/>
                <w:lang w:bidi="ar-IQ"/>
              </w:rPr>
              <w:t xml:space="preserve"> lab</w:t>
            </w:r>
          </w:p>
        </w:tc>
        <w:tc>
          <w:tcPr>
            <w:tcW w:w="2033" w:type="dxa"/>
            <w:vAlign w:val="center"/>
          </w:tcPr>
          <w:p w:rsidR="00061E07" w:rsidRPr="00281E13" w:rsidRDefault="000D3797" w:rsidP="00212DEA">
            <w:pPr>
              <w:rPr>
                <w:rFonts w:cstheme="minorHAnsi"/>
                <w:lang w:bidi="ar-IQ"/>
              </w:rPr>
            </w:pPr>
            <w:r w:rsidRPr="00281E13">
              <w:rPr>
                <w:rFonts w:cstheme="minorHAnsi"/>
              </w:rPr>
              <w:t>To be familiar with the desktop</w:t>
            </w:r>
          </w:p>
        </w:tc>
        <w:tc>
          <w:tcPr>
            <w:tcW w:w="2445" w:type="dxa"/>
            <w:vAlign w:val="center"/>
          </w:tcPr>
          <w:p w:rsidR="00245250" w:rsidRPr="00AB5DF7" w:rsidRDefault="00245250" w:rsidP="000D3797">
            <w:pPr>
              <w:rPr>
                <w:color w:val="231F20"/>
              </w:rPr>
            </w:pPr>
            <w:r w:rsidRPr="00AB5DF7">
              <w:rPr>
                <w:color w:val="231F20"/>
              </w:rPr>
              <w:t>Looking and navigation of the desktop; start button components ; Understanding Taskbar ,Software</w:t>
            </w:r>
            <w:r w:rsidRPr="00AB5DF7">
              <w:rPr>
                <w:color w:val="231F20"/>
                <w:rtl/>
              </w:rPr>
              <w:t xml:space="preserve"> </w:t>
            </w:r>
          </w:p>
          <w:p w:rsidR="000D3797" w:rsidRDefault="00245250" w:rsidP="00281E13">
            <w:pPr>
              <w:rPr>
                <w:color w:val="231F20"/>
              </w:rPr>
            </w:pPr>
            <w:r>
              <w:rPr>
                <w:color w:val="231F20"/>
              </w:rPr>
              <w:t xml:space="preserve">And </w:t>
            </w:r>
            <w:r w:rsidRPr="00AB5DF7">
              <w:rPr>
                <w:color w:val="231F20"/>
              </w:rPr>
              <w:t>hardware relationship</w:t>
            </w:r>
          </w:p>
          <w:p w:rsidR="00281E13" w:rsidRPr="00281E13" w:rsidRDefault="00281E13" w:rsidP="00281E13">
            <w:pPr>
              <w:rPr>
                <w:color w:val="231F20"/>
              </w:rPr>
            </w:pPr>
          </w:p>
        </w:tc>
        <w:tc>
          <w:tcPr>
            <w:tcW w:w="1540" w:type="dxa"/>
          </w:tcPr>
          <w:p w:rsidR="00AD51E3" w:rsidRPr="00A2276E" w:rsidRDefault="00AD51E3" w:rsidP="00AD51E3">
            <w:pPr>
              <w:rPr>
                <w:sz w:val="20"/>
                <w:szCs w:val="20"/>
                <w:lang w:bidi="ar-IQ"/>
              </w:rPr>
            </w:pPr>
            <w:r w:rsidRPr="00A2276E">
              <w:rPr>
                <w:sz w:val="20"/>
                <w:szCs w:val="20"/>
                <w:lang w:bidi="ar-IQ"/>
              </w:rPr>
              <w:t>- Theoretical lectures</w:t>
            </w:r>
          </w:p>
          <w:p w:rsidR="00061E07" w:rsidRDefault="00AD51E3" w:rsidP="00AD51E3">
            <w:pPr>
              <w:rPr>
                <w:sz w:val="20"/>
                <w:szCs w:val="20"/>
                <w:lang w:bidi="ar-IQ"/>
              </w:rPr>
            </w:pPr>
            <w:r w:rsidRPr="00A2276E">
              <w:rPr>
                <w:sz w:val="20"/>
                <w:szCs w:val="20"/>
                <w:lang w:bidi="ar-IQ"/>
              </w:rPr>
              <w:t>- Practical</w:t>
            </w:r>
          </w:p>
          <w:p w:rsidR="005002C1" w:rsidRDefault="005002C1" w:rsidP="00AD51E3">
            <w:pPr>
              <w:rPr>
                <w:sz w:val="28"/>
                <w:szCs w:val="28"/>
                <w:lang w:bidi="ar-IQ"/>
              </w:rPr>
            </w:pPr>
            <w:r w:rsidRPr="00A2276E">
              <w:rPr>
                <w:sz w:val="20"/>
                <w:szCs w:val="20"/>
                <w:lang w:bidi="ar-IQ"/>
              </w:rPr>
              <w:t>-Discussions</w:t>
            </w:r>
          </w:p>
        </w:tc>
        <w:tc>
          <w:tcPr>
            <w:tcW w:w="1558" w:type="dxa"/>
          </w:tcPr>
          <w:p w:rsidR="00AD51E3" w:rsidRPr="00A2276E" w:rsidRDefault="00AD51E3" w:rsidP="00AD51E3">
            <w:pPr>
              <w:rPr>
                <w:sz w:val="20"/>
                <w:szCs w:val="20"/>
                <w:lang w:bidi="ar-IQ"/>
              </w:rPr>
            </w:pPr>
            <w:r w:rsidRPr="00A2276E">
              <w:rPr>
                <w:sz w:val="20"/>
                <w:szCs w:val="20"/>
                <w:lang w:bidi="ar-IQ"/>
              </w:rPr>
              <w:t>- Achievement test</w:t>
            </w:r>
          </w:p>
          <w:p w:rsidR="00061E07" w:rsidRDefault="00AD51E3" w:rsidP="00AD51E3">
            <w:pPr>
              <w:rPr>
                <w:sz w:val="28"/>
                <w:szCs w:val="28"/>
                <w:lang w:bidi="ar-IQ"/>
              </w:rPr>
            </w:pPr>
            <w:r w:rsidRPr="00A2276E">
              <w:rPr>
                <w:sz w:val="20"/>
                <w:szCs w:val="20"/>
                <w:lang w:bidi="ar-IQ"/>
              </w:rPr>
              <w:t xml:space="preserve">- Discussions and questions - </w:t>
            </w:r>
            <w:proofErr w:type="spellStart"/>
            <w:r w:rsidRPr="00A2276E">
              <w:rPr>
                <w:sz w:val="20"/>
                <w:szCs w:val="20"/>
                <w:lang w:bidi="ar-IQ"/>
              </w:rPr>
              <w:t>Homeworks</w:t>
            </w:r>
            <w:proofErr w:type="spellEnd"/>
          </w:p>
        </w:tc>
      </w:tr>
      <w:tr w:rsidR="00061E07" w:rsidTr="00543E68">
        <w:tc>
          <w:tcPr>
            <w:tcW w:w="898" w:type="dxa"/>
          </w:tcPr>
          <w:p w:rsidR="00061E07" w:rsidRDefault="00061E07" w:rsidP="000F753F">
            <w:pPr>
              <w:rPr>
                <w:sz w:val="28"/>
                <w:szCs w:val="28"/>
                <w:lang w:bidi="ar-IQ"/>
              </w:rPr>
            </w:pPr>
            <w:r>
              <w:rPr>
                <w:sz w:val="28"/>
                <w:szCs w:val="28"/>
                <w:lang w:bidi="ar-IQ"/>
              </w:rPr>
              <w:t>3</w:t>
            </w:r>
          </w:p>
        </w:tc>
        <w:tc>
          <w:tcPr>
            <w:tcW w:w="1102" w:type="dxa"/>
          </w:tcPr>
          <w:p w:rsidR="00061E07" w:rsidRDefault="00061E07" w:rsidP="00061E07">
            <w:pPr>
              <w:rPr>
                <w:sz w:val="20"/>
                <w:szCs w:val="20"/>
                <w:lang w:bidi="ar-IQ"/>
              </w:rPr>
            </w:pPr>
            <w:r>
              <w:rPr>
                <w:sz w:val="20"/>
                <w:szCs w:val="20"/>
                <w:lang w:bidi="ar-IQ"/>
              </w:rPr>
              <w:t>1</w:t>
            </w:r>
            <w:r w:rsidRPr="00964954">
              <w:rPr>
                <w:sz w:val="20"/>
                <w:szCs w:val="20"/>
                <w:lang w:bidi="ar-IQ"/>
              </w:rPr>
              <w:t xml:space="preserve"> theoretical lectures</w:t>
            </w:r>
          </w:p>
          <w:p w:rsidR="00061E07" w:rsidRDefault="00061E07" w:rsidP="00061E07">
            <w:pPr>
              <w:rPr>
                <w:sz w:val="28"/>
                <w:szCs w:val="28"/>
                <w:lang w:bidi="ar-IQ"/>
              </w:rPr>
            </w:pPr>
            <w:r w:rsidRPr="00A2276E">
              <w:rPr>
                <w:sz w:val="20"/>
                <w:szCs w:val="20"/>
                <w:lang w:bidi="ar-IQ"/>
              </w:rPr>
              <w:t xml:space="preserve">+ </w:t>
            </w:r>
            <w:r>
              <w:rPr>
                <w:sz w:val="20"/>
                <w:szCs w:val="20"/>
                <w:lang w:bidi="ar-IQ"/>
              </w:rPr>
              <w:t>1</w:t>
            </w:r>
            <w:r w:rsidRPr="00A2276E">
              <w:rPr>
                <w:sz w:val="20"/>
                <w:szCs w:val="20"/>
                <w:lang w:bidi="ar-IQ"/>
              </w:rPr>
              <w:t xml:space="preserve"> lab</w:t>
            </w:r>
          </w:p>
        </w:tc>
        <w:tc>
          <w:tcPr>
            <w:tcW w:w="2033" w:type="dxa"/>
            <w:vAlign w:val="center"/>
          </w:tcPr>
          <w:p w:rsidR="00061E07" w:rsidRPr="00281E13" w:rsidRDefault="00281E13" w:rsidP="00212DEA">
            <w:pPr>
              <w:rPr>
                <w:rFonts w:cstheme="minorHAnsi"/>
              </w:rPr>
            </w:pPr>
            <w:r w:rsidRPr="00281E13">
              <w:rPr>
                <w:rFonts w:cstheme="minorHAnsi"/>
              </w:rPr>
              <w:t>T</w:t>
            </w:r>
            <w:r w:rsidR="000D3797" w:rsidRPr="00281E13">
              <w:rPr>
                <w:rFonts w:cstheme="minorHAnsi"/>
              </w:rPr>
              <w:t>o be familiar and manage files and folders.</w:t>
            </w:r>
          </w:p>
        </w:tc>
        <w:tc>
          <w:tcPr>
            <w:tcW w:w="2445" w:type="dxa"/>
            <w:vAlign w:val="center"/>
          </w:tcPr>
          <w:p w:rsidR="00245250" w:rsidRPr="00AB5DF7" w:rsidRDefault="00245250" w:rsidP="000D3797">
            <w:pPr>
              <w:autoSpaceDE w:val="0"/>
              <w:autoSpaceDN w:val="0"/>
              <w:adjustRightInd w:val="0"/>
              <w:rPr>
                <w:rFonts w:ascii="Cambria" w:hAnsi="Cambria"/>
                <w:color w:val="000000"/>
                <w:lang w:bidi="ar-IQ"/>
              </w:rPr>
            </w:pPr>
            <w:r w:rsidRPr="00AB5DF7">
              <w:rPr>
                <w:rFonts w:ascii="Cambria" w:hAnsi="Cambria"/>
                <w:color w:val="000000"/>
                <w:lang w:bidi="ar-IQ"/>
              </w:rPr>
              <w:t xml:space="preserve">Software updates+, Files and folders looking at typical window.+ Understanding files </w:t>
            </w:r>
            <w:r w:rsidRPr="00AB5DF7">
              <w:rPr>
                <w:rFonts w:ascii="Cambria" w:hAnsi="Cambria"/>
                <w:color w:val="000000"/>
                <w:lang w:bidi="ar-IQ"/>
              </w:rPr>
              <w:lastRenderedPageBreak/>
              <w:t>and folders</w:t>
            </w:r>
            <w:r w:rsidRPr="00AB5DF7">
              <w:rPr>
                <w:rFonts w:ascii="Cambria" w:hAnsi="Cambria"/>
                <w:color w:val="000000"/>
                <w:rtl/>
                <w:lang w:bidi="ar-IQ"/>
              </w:rPr>
              <w:t xml:space="preserve">+ </w:t>
            </w:r>
          </w:p>
          <w:p w:rsidR="00061E07" w:rsidRPr="00245250" w:rsidRDefault="00245250" w:rsidP="000D3797">
            <w:pPr>
              <w:rPr>
                <w:color w:val="231F20"/>
              </w:rPr>
            </w:pPr>
            <w:r w:rsidRPr="00AB5DF7">
              <w:rPr>
                <w:rFonts w:ascii="Cambria" w:hAnsi="Cambria"/>
                <w:color w:val="000000"/>
                <w:lang w:bidi="ar-IQ"/>
              </w:rPr>
              <w:t>Libraries</w:t>
            </w:r>
          </w:p>
        </w:tc>
        <w:tc>
          <w:tcPr>
            <w:tcW w:w="1540" w:type="dxa"/>
          </w:tcPr>
          <w:p w:rsidR="00AD51E3" w:rsidRPr="00A2276E" w:rsidRDefault="00AD51E3" w:rsidP="00AD51E3">
            <w:pPr>
              <w:rPr>
                <w:sz w:val="20"/>
                <w:szCs w:val="20"/>
                <w:lang w:bidi="ar-IQ"/>
              </w:rPr>
            </w:pPr>
            <w:r w:rsidRPr="00A2276E">
              <w:rPr>
                <w:sz w:val="20"/>
                <w:szCs w:val="20"/>
                <w:lang w:bidi="ar-IQ"/>
              </w:rPr>
              <w:lastRenderedPageBreak/>
              <w:t>- Theoretical lectures</w:t>
            </w:r>
          </w:p>
          <w:p w:rsidR="00061E07" w:rsidRDefault="00AD51E3" w:rsidP="00AD51E3">
            <w:pPr>
              <w:rPr>
                <w:sz w:val="20"/>
                <w:szCs w:val="20"/>
                <w:lang w:bidi="ar-IQ"/>
              </w:rPr>
            </w:pPr>
            <w:r w:rsidRPr="00A2276E">
              <w:rPr>
                <w:sz w:val="20"/>
                <w:szCs w:val="20"/>
                <w:lang w:bidi="ar-IQ"/>
              </w:rPr>
              <w:t>- Practical</w:t>
            </w:r>
          </w:p>
          <w:p w:rsidR="005002C1" w:rsidRDefault="005002C1" w:rsidP="00AD51E3">
            <w:pPr>
              <w:rPr>
                <w:sz w:val="28"/>
                <w:szCs w:val="28"/>
                <w:lang w:bidi="ar-IQ"/>
              </w:rPr>
            </w:pPr>
            <w:r w:rsidRPr="00A2276E">
              <w:rPr>
                <w:sz w:val="20"/>
                <w:szCs w:val="20"/>
                <w:lang w:bidi="ar-IQ"/>
              </w:rPr>
              <w:t>-Discussions</w:t>
            </w:r>
          </w:p>
        </w:tc>
        <w:tc>
          <w:tcPr>
            <w:tcW w:w="1558" w:type="dxa"/>
          </w:tcPr>
          <w:p w:rsidR="00AD51E3" w:rsidRPr="00A2276E" w:rsidRDefault="00AD51E3" w:rsidP="00AD51E3">
            <w:pPr>
              <w:rPr>
                <w:sz w:val="20"/>
                <w:szCs w:val="20"/>
                <w:lang w:bidi="ar-IQ"/>
              </w:rPr>
            </w:pPr>
            <w:r w:rsidRPr="00A2276E">
              <w:rPr>
                <w:sz w:val="20"/>
                <w:szCs w:val="20"/>
                <w:lang w:bidi="ar-IQ"/>
              </w:rPr>
              <w:t>- Achievement test</w:t>
            </w:r>
          </w:p>
          <w:p w:rsidR="00061E07" w:rsidRDefault="00AD51E3" w:rsidP="00AD51E3">
            <w:pPr>
              <w:rPr>
                <w:sz w:val="28"/>
                <w:szCs w:val="28"/>
                <w:lang w:bidi="ar-IQ"/>
              </w:rPr>
            </w:pPr>
            <w:r w:rsidRPr="00A2276E">
              <w:rPr>
                <w:sz w:val="20"/>
                <w:szCs w:val="20"/>
                <w:lang w:bidi="ar-IQ"/>
              </w:rPr>
              <w:t xml:space="preserve">- Discussions and questions - </w:t>
            </w:r>
            <w:proofErr w:type="spellStart"/>
            <w:r w:rsidRPr="00A2276E">
              <w:rPr>
                <w:sz w:val="20"/>
                <w:szCs w:val="20"/>
                <w:lang w:bidi="ar-IQ"/>
              </w:rPr>
              <w:t>Homeworks</w:t>
            </w:r>
            <w:proofErr w:type="spellEnd"/>
          </w:p>
        </w:tc>
      </w:tr>
      <w:tr w:rsidR="00061E07" w:rsidTr="00543E68">
        <w:tc>
          <w:tcPr>
            <w:tcW w:w="898" w:type="dxa"/>
          </w:tcPr>
          <w:p w:rsidR="00061E07" w:rsidRDefault="00061E07" w:rsidP="00A6309C">
            <w:pPr>
              <w:rPr>
                <w:sz w:val="28"/>
                <w:szCs w:val="28"/>
                <w:lang w:bidi="ar-IQ"/>
              </w:rPr>
            </w:pPr>
            <w:r>
              <w:rPr>
                <w:sz w:val="28"/>
                <w:szCs w:val="28"/>
                <w:lang w:bidi="ar-IQ"/>
              </w:rPr>
              <w:t>4</w:t>
            </w:r>
          </w:p>
        </w:tc>
        <w:tc>
          <w:tcPr>
            <w:tcW w:w="1102" w:type="dxa"/>
          </w:tcPr>
          <w:p w:rsidR="00061E07" w:rsidRDefault="00061E07" w:rsidP="00061E07">
            <w:pPr>
              <w:rPr>
                <w:sz w:val="20"/>
                <w:szCs w:val="20"/>
                <w:lang w:bidi="ar-IQ"/>
              </w:rPr>
            </w:pPr>
            <w:r>
              <w:rPr>
                <w:sz w:val="20"/>
                <w:szCs w:val="20"/>
                <w:lang w:bidi="ar-IQ"/>
              </w:rPr>
              <w:t>1</w:t>
            </w:r>
            <w:r w:rsidRPr="00964954">
              <w:rPr>
                <w:sz w:val="20"/>
                <w:szCs w:val="20"/>
                <w:lang w:bidi="ar-IQ"/>
              </w:rPr>
              <w:t xml:space="preserve"> theoretical lectures</w:t>
            </w:r>
          </w:p>
          <w:p w:rsidR="00061E07" w:rsidRDefault="00061E07" w:rsidP="00061E07">
            <w:pPr>
              <w:rPr>
                <w:sz w:val="28"/>
                <w:szCs w:val="28"/>
                <w:lang w:bidi="ar-IQ"/>
              </w:rPr>
            </w:pPr>
            <w:r w:rsidRPr="00A2276E">
              <w:rPr>
                <w:sz w:val="20"/>
                <w:szCs w:val="20"/>
                <w:lang w:bidi="ar-IQ"/>
              </w:rPr>
              <w:t xml:space="preserve">+ </w:t>
            </w:r>
            <w:r>
              <w:rPr>
                <w:sz w:val="20"/>
                <w:szCs w:val="20"/>
                <w:lang w:bidi="ar-IQ"/>
              </w:rPr>
              <w:t>1</w:t>
            </w:r>
            <w:r w:rsidRPr="00A2276E">
              <w:rPr>
                <w:sz w:val="20"/>
                <w:szCs w:val="20"/>
                <w:lang w:bidi="ar-IQ"/>
              </w:rPr>
              <w:t xml:space="preserve"> lab</w:t>
            </w:r>
          </w:p>
        </w:tc>
        <w:tc>
          <w:tcPr>
            <w:tcW w:w="2033" w:type="dxa"/>
            <w:vAlign w:val="center"/>
          </w:tcPr>
          <w:p w:rsidR="000D3797" w:rsidRPr="00281E13" w:rsidRDefault="000D3797" w:rsidP="00212DEA">
            <w:pPr>
              <w:rPr>
                <w:rFonts w:cstheme="minorHAnsi"/>
              </w:rPr>
            </w:pPr>
            <w:r w:rsidRPr="00281E13">
              <w:rPr>
                <w:rFonts w:cstheme="minorHAnsi"/>
              </w:rPr>
              <w:t xml:space="preserve">To be familiar with the basic concepts of hardware components of the </w:t>
            </w:r>
          </w:p>
          <w:p w:rsidR="00061E07" w:rsidRPr="00281E13" w:rsidRDefault="000D3797" w:rsidP="00212DEA">
            <w:pPr>
              <w:rPr>
                <w:rFonts w:cstheme="minorHAnsi"/>
                <w:lang w:bidi="ar-IQ"/>
              </w:rPr>
            </w:pPr>
            <w:proofErr w:type="gramStart"/>
            <w:r w:rsidRPr="00281E13">
              <w:rPr>
                <w:rFonts w:cstheme="minorHAnsi"/>
              </w:rPr>
              <w:t>computer</w:t>
            </w:r>
            <w:proofErr w:type="gramEnd"/>
            <w:r w:rsidRPr="00281E13">
              <w:rPr>
                <w:rFonts w:cstheme="minorHAnsi"/>
              </w:rPr>
              <w:t>.</w:t>
            </w:r>
          </w:p>
        </w:tc>
        <w:tc>
          <w:tcPr>
            <w:tcW w:w="2445" w:type="dxa"/>
            <w:vAlign w:val="center"/>
          </w:tcPr>
          <w:p w:rsidR="00245250" w:rsidRPr="00AB5DF7" w:rsidRDefault="00245250" w:rsidP="000D3797">
            <w:pPr>
              <w:autoSpaceDE w:val="0"/>
              <w:autoSpaceDN w:val="0"/>
              <w:adjustRightInd w:val="0"/>
              <w:rPr>
                <w:rFonts w:ascii="Cambria" w:hAnsi="Cambria"/>
                <w:color w:val="000000"/>
                <w:lang w:bidi="ar-IQ"/>
              </w:rPr>
            </w:pPr>
            <w:proofErr w:type="gramStart"/>
            <w:r w:rsidRPr="00AB5DF7">
              <w:rPr>
                <w:rFonts w:ascii="Cambria" w:hAnsi="Cambria"/>
                <w:color w:val="000000"/>
                <w:lang w:bidi="ar-IQ"/>
              </w:rPr>
              <w:t>understanding</w:t>
            </w:r>
            <w:proofErr w:type="gramEnd"/>
            <w:r w:rsidRPr="00AB5DF7">
              <w:rPr>
                <w:rFonts w:ascii="Cambria" w:hAnsi="Cambria"/>
                <w:color w:val="000000"/>
                <w:lang w:bidi="ar-IQ"/>
              </w:rPr>
              <w:t xml:space="preserve"> Recycle bin; understanding file name and common extensions. View options</w:t>
            </w:r>
            <w:r w:rsidRPr="00AB5DF7">
              <w:rPr>
                <w:rFonts w:ascii="Cambria" w:hAnsi="Cambria"/>
                <w:color w:val="000000"/>
                <w:rtl/>
                <w:lang w:bidi="ar-IQ"/>
              </w:rPr>
              <w:t xml:space="preserve"> + </w:t>
            </w:r>
          </w:p>
          <w:p w:rsidR="00061E07" w:rsidRPr="00405D9B" w:rsidRDefault="00245250" w:rsidP="000D3797">
            <w:pPr>
              <w:autoSpaceDE w:val="0"/>
              <w:autoSpaceDN w:val="0"/>
              <w:adjustRightInd w:val="0"/>
              <w:rPr>
                <w:rFonts w:ascii="Cambria" w:hAnsi="Cambria" w:cs="Times New Roman"/>
                <w:color w:val="000000"/>
                <w:sz w:val="24"/>
                <w:szCs w:val="24"/>
                <w:lang w:bidi="ar-IQ"/>
              </w:rPr>
            </w:pPr>
            <w:r w:rsidRPr="00AB5DF7">
              <w:rPr>
                <w:rFonts w:ascii="Cambria" w:hAnsi="Cambria"/>
                <w:color w:val="000000"/>
                <w:lang w:bidi="ar-IQ"/>
              </w:rPr>
              <w:t>Computer hardware identifying computers</w:t>
            </w:r>
          </w:p>
        </w:tc>
        <w:tc>
          <w:tcPr>
            <w:tcW w:w="1540" w:type="dxa"/>
          </w:tcPr>
          <w:p w:rsidR="00AD51E3" w:rsidRPr="00A2276E" w:rsidRDefault="00AD51E3" w:rsidP="00AD51E3">
            <w:pPr>
              <w:rPr>
                <w:sz w:val="20"/>
                <w:szCs w:val="20"/>
                <w:lang w:bidi="ar-IQ"/>
              </w:rPr>
            </w:pPr>
            <w:r w:rsidRPr="00A2276E">
              <w:rPr>
                <w:sz w:val="20"/>
                <w:szCs w:val="20"/>
                <w:lang w:bidi="ar-IQ"/>
              </w:rPr>
              <w:t>- Theoretical lectures</w:t>
            </w:r>
          </w:p>
          <w:p w:rsidR="00061E07" w:rsidRDefault="00AD51E3" w:rsidP="00AD51E3">
            <w:pPr>
              <w:rPr>
                <w:sz w:val="20"/>
                <w:szCs w:val="20"/>
                <w:lang w:bidi="ar-IQ"/>
              </w:rPr>
            </w:pPr>
            <w:r w:rsidRPr="00A2276E">
              <w:rPr>
                <w:sz w:val="20"/>
                <w:szCs w:val="20"/>
                <w:lang w:bidi="ar-IQ"/>
              </w:rPr>
              <w:t>- Practical</w:t>
            </w:r>
          </w:p>
          <w:p w:rsidR="005002C1" w:rsidRDefault="005002C1" w:rsidP="00AD51E3">
            <w:pPr>
              <w:rPr>
                <w:sz w:val="28"/>
                <w:szCs w:val="28"/>
                <w:lang w:bidi="ar-IQ"/>
              </w:rPr>
            </w:pPr>
            <w:r w:rsidRPr="00A2276E">
              <w:rPr>
                <w:sz w:val="20"/>
                <w:szCs w:val="20"/>
                <w:lang w:bidi="ar-IQ"/>
              </w:rPr>
              <w:t>-Discussions</w:t>
            </w:r>
          </w:p>
        </w:tc>
        <w:tc>
          <w:tcPr>
            <w:tcW w:w="1558" w:type="dxa"/>
          </w:tcPr>
          <w:p w:rsidR="00AD51E3" w:rsidRPr="00A2276E" w:rsidRDefault="00AD51E3" w:rsidP="00AD51E3">
            <w:pPr>
              <w:rPr>
                <w:sz w:val="20"/>
                <w:szCs w:val="20"/>
                <w:lang w:bidi="ar-IQ"/>
              </w:rPr>
            </w:pPr>
            <w:r w:rsidRPr="00A2276E">
              <w:rPr>
                <w:sz w:val="20"/>
                <w:szCs w:val="20"/>
                <w:lang w:bidi="ar-IQ"/>
              </w:rPr>
              <w:t>- Achievement test</w:t>
            </w:r>
          </w:p>
          <w:p w:rsidR="00061E07" w:rsidRDefault="00AD51E3" w:rsidP="00AD51E3">
            <w:pPr>
              <w:rPr>
                <w:sz w:val="28"/>
                <w:szCs w:val="28"/>
                <w:lang w:bidi="ar-IQ"/>
              </w:rPr>
            </w:pPr>
            <w:r w:rsidRPr="00A2276E">
              <w:rPr>
                <w:sz w:val="20"/>
                <w:szCs w:val="20"/>
                <w:lang w:bidi="ar-IQ"/>
              </w:rPr>
              <w:t xml:space="preserve">- Discussions and questions - </w:t>
            </w:r>
            <w:proofErr w:type="spellStart"/>
            <w:r w:rsidRPr="00A2276E">
              <w:rPr>
                <w:sz w:val="20"/>
                <w:szCs w:val="20"/>
                <w:lang w:bidi="ar-IQ"/>
              </w:rPr>
              <w:t>Homeworks</w:t>
            </w:r>
            <w:proofErr w:type="spellEnd"/>
          </w:p>
        </w:tc>
      </w:tr>
      <w:tr w:rsidR="00061E07" w:rsidTr="00543E68">
        <w:tc>
          <w:tcPr>
            <w:tcW w:w="898" w:type="dxa"/>
          </w:tcPr>
          <w:p w:rsidR="00061E07" w:rsidRDefault="00061E07" w:rsidP="00A6309C">
            <w:pPr>
              <w:rPr>
                <w:sz w:val="28"/>
                <w:szCs w:val="28"/>
                <w:lang w:bidi="ar-IQ"/>
              </w:rPr>
            </w:pPr>
            <w:r>
              <w:rPr>
                <w:sz w:val="28"/>
                <w:szCs w:val="28"/>
                <w:lang w:bidi="ar-IQ"/>
              </w:rPr>
              <w:t>5</w:t>
            </w:r>
          </w:p>
        </w:tc>
        <w:tc>
          <w:tcPr>
            <w:tcW w:w="1102" w:type="dxa"/>
          </w:tcPr>
          <w:p w:rsidR="00061E07" w:rsidRDefault="00061E07" w:rsidP="00061E07">
            <w:pPr>
              <w:rPr>
                <w:sz w:val="20"/>
                <w:szCs w:val="20"/>
                <w:lang w:bidi="ar-IQ"/>
              </w:rPr>
            </w:pPr>
            <w:r>
              <w:rPr>
                <w:sz w:val="20"/>
                <w:szCs w:val="20"/>
                <w:lang w:bidi="ar-IQ"/>
              </w:rPr>
              <w:t>1</w:t>
            </w:r>
            <w:r w:rsidRPr="00964954">
              <w:rPr>
                <w:sz w:val="20"/>
                <w:szCs w:val="20"/>
                <w:lang w:bidi="ar-IQ"/>
              </w:rPr>
              <w:t xml:space="preserve"> theoretical lectures</w:t>
            </w:r>
          </w:p>
          <w:p w:rsidR="00061E07" w:rsidRDefault="00061E07" w:rsidP="00061E07">
            <w:pPr>
              <w:rPr>
                <w:sz w:val="28"/>
                <w:szCs w:val="28"/>
                <w:lang w:bidi="ar-IQ"/>
              </w:rPr>
            </w:pPr>
            <w:r w:rsidRPr="00A2276E">
              <w:rPr>
                <w:sz w:val="20"/>
                <w:szCs w:val="20"/>
                <w:lang w:bidi="ar-IQ"/>
              </w:rPr>
              <w:t xml:space="preserve">+ </w:t>
            </w:r>
            <w:r>
              <w:rPr>
                <w:sz w:val="20"/>
                <w:szCs w:val="20"/>
                <w:lang w:bidi="ar-IQ"/>
              </w:rPr>
              <w:t>1</w:t>
            </w:r>
            <w:r w:rsidRPr="00A2276E">
              <w:rPr>
                <w:sz w:val="20"/>
                <w:szCs w:val="20"/>
                <w:lang w:bidi="ar-IQ"/>
              </w:rPr>
              <w:t xml:space="preserve"> lab</w:t>
            </w:r>
          </w:p>
        </w:tc>
        <w:tc>
          <w:tcPr>
            <w:tcW w:w="2033" w:type="dxa"/>
            <w:vAlign w:val="center"/>
          </w:tcPr>
          <w:p w:rsidR="00281E13" w:rsidRPr="00281E13" w:rsidRDefault="00281E13" w:rsidP="00212DEA">
            <w:pPr>
              <w:rPr>
                <w:rFonts w:cstheme="minorHAnsi"/>
              </w:rPr>
            </w:pPr>
            <w:r w:rsidRPr="00281E13">
              <w:rPr>
                <w:rFonts w:cstheme="minorHAnsi"/>
              </w:rPr>
              <w:t xml:space="preserve">To be familiar with the basic concepts of hardware components of the </w:t>
            </w:r>
          </w:p>
          <w:p w:rsidR="00061E07" w:rsidRPr="00281E13" w:rsidRDefault="00281E13" w:rsidP="00212DEA">
            <w:pPr>
              <w:rPr>
                <w:rFonts w:cstheme="minorHAnsi"/>
                <w:lang w:bidi="ar-IQ"/>
              </w:rPr>
            </w:pPr>
            <w:proofErr w:type="gramStart"/>
            <w:r w:rsidRPr="00281E13">
              <w:rPr>
                <w:rFonts w:cstheme="minorHAnsi"/>
              </w:rPr>
              <w:t>computer</w:t>
            </w:r>
            <w:proofErr w:type="gramEnd"/>
            <w:r w:rsidRPr="00281E13">
              <w:rPr>
                <w:rFonts w:cstheme="minorHAnsi"/>
              </w:rPr>
              <w:t>.</w:t>
            </w:r>
          </w:p>
        </w:tc>
        <w:tc>
          <w:tcPr>
            <w:tcW w:w="2445" w:type="dxa"/>
            <w:vAlign w:val="center"/>
          </w:tcPr>
          <w:p w:rsidR="00245250" w:rsidRPr="009E51E3" w:rsidRDefault="00245250" w:rsidP="000D3797">
            <w:pPr>
              <w:autoSpaceDE w:val="0"/>
              <w:autoSpaceDN w:val="0"/>
              <w:adjustRightInd w:val="0"/>
              <w:rPr>
                <w:rFonts w:ascii="Cambria" w:hAnsi="Cambria"/>
                <w:color w:val="000000"/>
                <w:lang w:bidi="ar-IQ"/>
              </w:rPr>
            </w:pPr>
            <w:r w:rsidRPr="009E51E3">
              <w:rPr>
                <w:rFonts w:ascii="Cambria" w:hAnsi="Cambria"/>
                <w:color w:val="000000"/>
                <w:lang w:bidi="ar-IQ"/>
              </w:rPr>
              <w:t>Looking inside a computer (microprocessor, system memory, storage systems)+ recognizing input</w:t>
            </w:r>
            <w:r w:rsidRPr="009E51E3">
              <w:rPr>
                <w:rFonts w:ascii="Cambria" w:hAnsi="Cambria"/>
                <w:color w:val="000000"/>
                <w:rtl/>
                <w:lang w:bidi="ar-IQ"/>
              </w:rPr>
              <w:t xml:space="preserve">/ </w:t>
            </w:r>
          </w:p>
          <w:p w:rsidR="00061E07" w:rsidRPr="00405D9B" w:rsidRDefault="00245250" w:rsidP="000D3797">
            <w:pPr>
              <w:autoSpaceDE w:val="0"/>
              <w:autoSpaceDN w:val="0"/>
              <w:adjustRightInd w:val="0"/>
              <w:rPr>
                <w:rFonts w:ascii="Cambria" w:hAnsi="Cambria" w:cs="Times New Roman"/>
                <w:color w:val="000000"/>
                <w:sz w:val="24"/>
                <w:szCs w:val="24"/>
                <w:lang w:bidi="ar-IQ"/>
              </w:rPr>
            </w:pPr>
            <w:r w:rsidRPr="009E51E3">
              <w:rPr>
                <w:rFonts w:ascii="Cambria" w:hAnsi="Cambria"/>
                <w:color w:val="000000"/>
                <w:lang w:bidi="ar-IQ"/>
              </w:rPr>
              <w:t>output devices + understanding how it works together</w:t>
            </w:r>
          </w:p>
        </w:tc>
        <w:tc>
          <w:tcPr>
            <w:tcW w:w="1540" w:type="dxa"/>
          </w:tcPr>
          <w:p w:rsidR="00AD51E3" w:rsidRPr="00A2276E" w:rsidRDefault="00AD51E3" w:rsidP="00AD51E3">
            <w:pPr>
              <w:rPr>
                <w:sz w:val="20"/>
                <w:szCs w:val="20"/>
                <w:lang w:bidi="ar-IQ"/>
              </w:rPr>
            </w:pPr>
            <w:r w:rsidRPr="00A2276E">
              <w:rPr>
                <w:sz w:val="20"/>
                <w:szCs w:val="20"/>
                <w:lang w:bidi="ar-IQ"/>
              </w:rPr>
              <w:t>- Theoretical lectures</w:t>
            </w:r>
          </w:p>
          <w:p w:rsidR="00061E07" w:rsidRDefault="00AD51E3" w:rsidP="00AD51E3">
            <w:pPr>
              <w:rPr>
                <w:sz w:val="20"/>
                <w:szCs w:val="20"/>
                <w:lang w:bidi="ar-IQ"/>
              </w:rPr>
            </w:pPr>
            <w:r w:rsidRPr="00A2276E">
              <w:rPr>
                <w:sz w:val="20"/>
                <w:szCs w:val="20"/>
                <w:lang w:bidi="ar-IQ"/>
              </w:rPr>
              <w:t>- Practical</w:t>
            </w:r>
          </w:p>
          <w:p w:rsidR="005002C1" w:rsidRDefault="005002C1" w:rsidP="00AD51E3">
            <w:pPr>
              <w:rPr>
                <w:sz w:val="28"/>
                <w:szCs w:val="28"/>
                <w:lang w:bidi="ar-IQ"/>
              </w:rPr>
            </w:pPr>
            <w:r w:rsidRPr="00A2276E">
              <w:rPr>
                <w:sz w:val="20"/>
                <w:szCs w:val="20"/>
                <w:lang w:bidi="ar-IQ"/>
              </w:rPr>
              <w:t>-Discussions</w:t>
            </w:r>
          </w:p>
        </w:tc>
        <w:tc>
          <w:tcPr>
            <w:tcW w:w="1558" w:type="dxa"/>
          </w:tcPr>
          <w:p w:rsidR="00AD51E3" w:rsidRPr="00A2276E" w:rsidRDefault="00AD51E3" w:rsidP="00AD51E3">
            <w:pPr>
              <w:rPr>
                <w:sz w:val="20"/>
                <w:szCs w:val="20"/>
                <w:lang w:bidi="ar-IQ"/>
              </w:rPr>
            </w:pPr>
            <w:r w:rsidRPr="00A2276E">
              <w:rPr>
                <w:sz w:val="20"/>
                <w:szCs w:val="20"/>
                <w:lang w:bidi="ar-IQ"/>
              </w:rPr>
              <w:t>- Achievement test</w:t>
            </w:r>
          </w:p>
          <w:p w:rsidR="00061E07" w:rsidRDefault="00AD51E3" w:rsidP="00AD51E3">
            <w:pPr>
              <w:rPr>
                <w:sz w:val="28"/>
                <w:szCs w:val="28"/>
                <w:lang w:bidi="ar-IQ"/>
              </w:rPr>
            </w:pPr>
            <w:r w:rsidRPr="00A2276E">
              <w:rPr>
                <w:sz w:val="20"/>
                <w:szCs w:val="20"/>
                <w:lang w:bidi="ar-IQ"/>
              </w:rPr>
              <w:t xml:space="preserve">- Discussions and questions - </w:t>
            </w:r>
            <w:proofErr w:type="spellStart"/>
            <w:r w:rsidRPr="00A2276E">
              <w:rPr>
                <w:sz w:val="20"/>
                <w:szCs w:val="20"/>
                <w:lang w:bidi="ar-IQ"/>
              </w:rPr>
              <w:t>Homeworks</w:t>
            </w:r>
            <w:proofErr w:type="spellEnd"/>
          </w:p>
        </w:tc>
      </w:tr>
      <w:tr w:rsidR="00061E07" w:rsidTr="00543E68">
        <w:tc>
          <w:tcPr>
            <w:tcW w:w="898" w:type="dxa"/>
          </w:tcPr>
          <w:p w:rsidR="00061E07" w:rsidRDefault="00061E07" w:rsidP="00A6309C">
            <w:pPr>
              <w:rPr>
                <w:sz w:val="28"/>
                <w:szCs w:val="28"/>
                <w:lang w:bidi="ar-IQ"/>
              </w:rPr>
            </w:pPr>
            <w:r>
              <w:rPr>
                <w:sz w:val="28"/>
                <w:szCs w:val="28"/>
                <w:lang w:bidi="ar-IQ"/>
              </w:rPr>
              <w:t>6</w:t>
            </w:r>
          </w:p>
        </w:tc>
        <w:tc>
          <w:tcPr>
            <w:tcW w:w="1102" w:type="dxa"/>
          </w:tcPr>
          <w:p w:rsidR="00061E07" w:rsidRDefault="00061E07" w:rsidP="00061E07">
            <w:pPr>
              <w:rPr>
                <w:sz w:val="20"/>
                <w:szCs w:val="20"/>
                <w:lang w:bidi="ar-IQ"/>
              </w:rPr>
            </w:pPr>
            <w:r>
              <w:rPr>
                <w:sz w:val="20"/>
                <w:szCs w:val="20"/>
                <w:lang w:bidi="ar-IQ"/>
              </w:rPr>
              <w:t>1</w:t>
            </w:r>
            <w:r w:rsidRPr="00964954">
              <w:rPr>
                <w:sz w:val="20"/>
                <w:szCs w:val="20"/>
                <w:lang w:bidi="ar-IQ"/>
              </w:rPr>
              <w:t xml:space="preserve"> theoretical lectures</w:t>
            </w:r>
          </w:p>
          <w:p w:rsidR="00061E07" w:rsidRDefault="00061E07" w:rsidP="00061E07">
            <w:pPr>
              <w:rPr>
                <w:sz w:val="28"/>
                <w:szCs w:val="28"/>
                <w:lang w:bidi="ar-IQ"/>
              </w:rPr>
            </w:pPr>
            <w:r w:rsidRPr="00A2276E">
              <w:rPr>
                <w:sz w:val="20"/>
                <w:szCs w:val="20"/>
                <w:lang w:bidi="ar-IQ"/>
              </w:rPr>
              <w:t xml:space="preserve">+ </w:t>
            </w:r>
            <w:r>
              <w:rPr>
                <w:sz w:val="20"/>
                <w:szCs w:val="20"/>
                <w:lang w:bidi="ar-IQ"/>
              </w:rPr>
              <w:t>1</w:t>
            </w:r>
            <w:r w:rsidRPr="00A2276E">
              <w:rPr>
                <w:sz w:val="20"/>
                <w:szCs w:val="20"/>
                <w:lang w:bidi="ar-IQ"/>
              </w:rPr>
              <w:t xml:space="preserve"> lab</w:t>
            </w:r>
          </w:p>
        </w:tc>
        <w:tc>
          <w:tcPr>
            <w:tcW w:w="2033" w:type="dxa"/>
            <w:vAlign w:val="center"/>
          </w:tcPr>
          <w:p w:rsidR="00061E07" w:rsidRPr="00FD6392" w:rsidRDefault="000D3797" w:rsidP="00212DEA">
            <w:pPr>
              <w:rPr>
                <w:rFonts w:cstheme="minorHAnsi"/>
                <w:lang w:bidi="ar-IQ"/>
              </w:rPr>
            </w:pPr>
            <w:r w:rsidRPr="00281E13">
              <w:rPr>
                <w:rFonts w:cstheme="minorHAnsi"/>
              </w:rPr>
              <w:t>To be able to use the ba</w:t>
            </w:r>
            <w:r w:rsidR="00281E13" w:rsidRPr="00281E13">
              <w:rPr>
                <w:rFonts w:cstheme="minorHAnsi"/>
              </w:rPr>
              <w:t>sic functions in control panel</w:t>
            </w:r>
            <w:r w:rsidR="00FD6392">
              <w:rPr>
                <w:rFonts w:cstheme="minorHAnsi" w:hint="cs"/>
                <w:rtl/>
              </w:rPr>
              <w:t>.</w:t>
            </w:r>
          </w:p>
        </w:tc>
        <w:tc>
          <w:tcPr>
            <w:tcW w:w="2445" w:type="dxa"/>
            <w:vAlign w:val="center"/>
          </w:tcPr>
          <w:p w:rsidR="00543E68" w:rsidRPr="009E51E3" w:rsidRDefault="00543E68" w:rsidP="000D3797">
            <w:pPr>
              <w:autoSpaceDE w:val="0"/>
              <w:autoSpaceDN w:val="0"/>
              <w:adjustRightInd w:val="0"/>
              <w:rPr>
                <w:rFonts w:ascii="Cambria" w:hAnsi="Cambria"/>
                <w:color w:val="000000"/>
                <w:lang w:bidi="ar-IQ"/>
              </w:rPr>
            </w:pPr>
            <w:r w:rsidRPr="009E51E3">
              <w:rPr>
                <w:rFonts w:ascii="Cambria" w:hAnsi="Cambria"/>
                <w:color w:val="000000"/>
                <w:lang w:bidi="ar-IQ"/>
              </w:rPr>
              <w:t>Understanding control panel categories + Understanding Ease of access + Understanding User</w:t>
            </w:r>
            <w:r w:rsidRPr="009E51E3">
              <w:rPr>
                <w:rFonts w:ascii="Cambria" w:hAnsi="Cambria"/>
                <w:color w:val="000000"/>
                <w:rtl/>
                <w:lang w:bidi="ar-IQ"/>
              </w:rPr>
              <w:t xml:space="preserve"> </w:t>
            </w:r>
          </w:p>
          <w:p w:rsidR="00061E07" w:rsidRPr="00405D9B" w:rsidRDefault="00543E68" w:rsidP="000D3797">
            <w:pPr>
              <w:autoSpaceDE w:val="0"/>
              <w:autoSpaceDN w:val="0"/>
              <w:adjustRightInd w:val="0"/>
              <w:rPr>
                <w:rFonts w:ascii="Cambria" w:hAnsi="Cambria" w:cs="Times New Roman"/>
                <w:color w:val="000000"/>
                <w:sz w:val="24"/>
                <w:szCs w:val="24"/>
                <w:lang w:bidi="ar-IQ"/>
              </w:rPr>
            </w:pPr>
            <w:r w:rsidRPr="009E51E3">
              <w:rPr>
                <w:rFonts w:ascii="Cambria" w:hAnsi="Cambria"/>
                <w:color w:val="000000"/>
                <w:lang w:bidi="ar-IQ"/>
              </w:rPr>
              <w:t>account rights</w:t>
            </w:r>
          </w:p>
        </w:tc>
        <w:tc>
          <w:tcPr>
            <w:tcW w:w="1540" w:type="dxa"/>
          </w:tcPr>
          <w:p w:rsidR="00AD51E3" w:rsidRPr="00A2276E" w:rsidRDefault="00AD51E3" w:rsidP="00AD51E3">
            <w:pPr>
              <w:rPr>
                <w:sz w:val="20"/>
                <w:szCs w:val="20"/>
                <w:lang w:bidi="ar-IQ"/>
              </w:rPr>
            </w:pPr>
            <w:r w:rsidRPr="00A2276E">
              <w:rPr>
                <w:sz w:val="20"/>
                <w:szCs w:val="20"/>
                <w:lang w:bidi="ar-IQ"/>
              </w:rPr>
              <w:t>- Theoretical lectures</w:t>
            </w:r>
          </w:p>
          <w:p w:rsidR="00061E07" w:rsidRDefault="00AD51E3" w:rsidP="00AD51E3">
            <w:pPr>
              <w:rPr>
                <w:sz w:val="20"/>
                <w:szCs w:val="20"/>
                <w:lang w:bidi="ar-IQ"/>
              </w:rPr>
            </w:pPr>
            <w:r w:rsidRPr="00A2276E">
              <w:rPr>
                <w:sz w:val="20"/>
                <w:szCs w:val="20"/>
                <w:lang w:bidi="ar-IQ"/>
              </w:rPr>
              <w:t>- Practical</w:t>
            </w:r>
          </w:p>
          <w:p w:rsidR="005002C1" w:rsidRDefault="005002C1" w:rsidP="00AD51E3">
            <w:pPr>
              <w:rPr>
                <w:sz w:val="28"/>
                <w:szCs w:val="28"/>
                <w:lang w:bidi="ar-IQ"/>
              </w:rPr>
            </w:pPr>
            <w:r w:rsidRPr="00A2276E">
              <w:rPr>
                <w:sz w:val="20"/>
                <w:szCs w:val="20"/>
                <w:lang w:bidi="ar-IQ"/>
              </w:rPr>
              <w:t>-Discussions</w:t>
            </w:r>
          </w:p>
        </w:tc>
        <w:tc>
          <w:tcPr>
            <w:tcW w:w="1558" w:type="dxa"/>
          </w:tcPr>
          <w:p w:rsidR="00AD51E3" w:rsidRPr="00A2276E" w:rsidRDefault="00AD51E3" w:rsidP="00AD51E3">
            <w:pPr>
              <w:rPr>
                <w:sz w:val="20"/>
                <w:szCs w:val="20"/>
                <w:lang w:bidi="ar-IQ"/>
              </w:rPr>
            </w:pPr>
            <w:r w:rsidRPr="00A2276E">
              <w:rPr>
                <w:sz w:val="20"/>
                <w:szCs w:val="20"/>
                <w:lang w:bidi="ar-IQ"/>
              </w:rPr>
              <w:t>- Achievement test</w:t>
            </w:r>
          </w:p>
          <w:p w:rsidR="00061E07" w:rsidRDefault="00AD51E3" w:rsidP="00AD51E3">
            <w:pPr>
              <w:rPr>
                <w:sz w:val="28"/>
                <w:szCs w:val="28"/>
                <w:lang w:bidi="ar-IQ"/>
              </w:rPr>
            </w:pPr>
            <w:r w:rsidRPr="00A2276E">
              <w:rPr>
                <w:sz w:val="20"/>
                <w:szCs w:val="20"/>
                <w:lang w:bidi="ar-IQ"/>
              </w:rPr>
              <w:t xml:space="preserve">- Discussions and questions - </w:t>
            </w:r>
            <w:proofErr w:type="spellStart"/>
            <w:r w:rsidRPr="00A2276E">
              <w:rPr>
                <w:sz w:val="20"/>
                <w:szCs w:val="20"/>
                <w:lang w:bidi="ar-IQ"/>
              </w:rPr>
              <w:t>Homeworks</w:t>
            </w:r>
            <w:proofErr w:type="spellEnd"/>
          </w:p>
        </w:tc>
      </w:tr>
      <w:tr w:rsidR="00061E07" w:rsidTr="00543E68">
        <w:tc>
          <w:tcPr>
            <w:tcW w:w="898" w:type="dxa"/>
          </w:tcPr>
          <w:p w:rsidR="00061E07" w:rsidRDefault="00061E07" w:rsidP="00A6309C">
            <w:pPr>
              <w:rPr>
                <w:sz w:val="28"/>
                <w:szCs w:val="28"/>
                <w:lang w:bidi="ar-IQ"/>
              </w:rPr>
            </w:pPr>
            <w:r>
              <w:rPr>
                <w:sz w:val="28"/>
                <w:szCs w:val="28"/>
                <w:lang w:bidi="ar-IQ"/>
              </w:rPr>
              <w:t>7</w:t>
            </w:r>
          </w:p>
        </w:tc>
        <w:tc>
          <w:tcPr>
            <w:tcW w:w="1102" w:type="dxa"/>
          </w:tcPr>
          <w:p w:rsidR="00061E07" w:rsidRDefault="00061E07" w:rsidP="00061E07">
            <w:pPr>
              <w:rPr>
                <w:sz w:val="20"/>
                <w:szCs w:val="20"/>
                <w:lang w:bidi="ar-IQ"/>
              </w:rPr>
            </w:pPr>
            <w:r>
              <w:rPr>
                <w:sz w:val="20"/>
                <w:szCs w:val="20"/>
                <w:lang w:bidi="ar-IQ"/>
              </w:rPr>
              <w:t>1</w:t>
            </w:r>
            <w:r w:rsidRPr="00964954">
              <w:rPr>
                <w:sz w:val="20"/>
                <w:szCs w:val="20"/>
                <w:lang w:bidi="ar-IQ"/>
              </w:rPr>
              <w:t xml:space="preserve"> theoretical lectures</w:t>
            </w:r>
          </w:p>
          <w:p w:rsidR="00061E07" w:rsidRDefault="00061E07" w:rsidP="00061E07">
            <w:pPr>
              <w:rPr>
                <w:sz w:val="28"/>
                <w:szCs w:val="28"/>
                <w:lang w:bidi="ar-IQ"/>
              </w:rPr>
            </w:pPr>
            <w:r w:rsidRPr="00A2276E">
              <w:rPr>
                <w:sz w:val="20"/>
                <w:szCs w:val="20"/>
                <w:lang w:bidi="ar-IQ"/>
              </w:rPr>
              <w:t xml:space="preserve">+ </w:t>
            </w:r>
            <w:r>
              <w:rPr>
                <w:sz w:val="20"/>
                <w:szCs w:val="20"/>
                <w:lang w:bidi="ar-IQ"/>
              </w:rPr>
              <w:t>1</w:t>
            </w:r>
            <w:r w:rsidRPr="00A2276E">
              <w:rPr>
                <w:sz w:val="20"/>
                <w:szCs w:val="20"/>
                <w:lang w:bidi="ar-IQ"/>
              </w:rPr>
              <w:t xml:space="preserve"> lab</w:t>
            </w:r>
          </w:p>
        </w:tc>
        <w:tc>
          <w:tcPr>
            <w:tcW w:w="2033" w:type="dxa"/>
            <w:vAlign w:val="center"/>
          </w:tcPr>
          <w:p w:rsidR="00061E07" w:rsidRPr="00281E13" w:rsidRDefault="00281E13" w:rsidP="00212DEA">
            <w:pPr>
              <w:rPr>
                <w:rFonts w:cstheme="minorHAnsi"/>
                <w:lang w:bidi="ar-IQ"/>
              </w:rPr>
            </w:pPr>
            <w:r w:rsidRPr="00281E13">
              <w:rPr>
                <w:rFonts w:cstheme="minorHAnsi"/>
              </w:rPr>
              <w:t>To recognize software types.</w:t>
            </w:r>
          </w:p>
        </w:tc>
        <w:tc>
          <w:tcPr>
            <w:tcW w:w="2445" w:type="dxa"/>
            <w:vAlign w:val="center"/>
          </w:tcPr>
          <w:p w:rsidR="00061E07" w:rsidRPr="00405D9B" w:rsidRDefault="00543E68" w:rsidP="000D3797">
            <w:pPr>
              <w:rPr>
                <w:rFonts w:ascii="Cambria" w:hAnsi="Cambria" w:cs="Times New Roman"/>
                <w:color w:val="000000"/>
                <w:sz w:val="24"/>
                <w:szCs w:val="24"/>
                <w:lang w:bidi="ar-IQ"/>
              </w:rPr>
            </w:pPr>
            <w:r w:rsidRPr="009E51E3">
              <w:rPr>
                <w:color w:val="231F20"/>
              </w:rPr>
              <w:t>What is software , application software + Avoiding and dealing Viruses and malwares</w:t>
            </w:r>
          </w:p>
        </w:tc>
        <w:tc>
          <w:tcPr>
            <w:tcW w:w="1540" w:type="dxa"/>
          </w:tcPr>
          <w:p w:rsidR="00AD51E3" w:rsidRPr="00A2276E" w:rsidRDefault="00AD51E3" w:rsidP="00AD51E3">
            <w:pPr>
              <w:rPr>
                <w:sz w:val="20"/>
                <w:szCs w:val="20"/>
                <w:lang w:bidi="ar-IQ"/>
              </w:rPr>
            </w:pPr>
            <w:r w:rsidRPr="00A2276E">
              <w:rPr>
                <w:sz w:val="20"/>
                <w:szCs w:val="20"/>
                <w:lang w:bidi="ar-IQ"/>
              </w:rPr>
              <w:t>- Theoretical lectures</w:t>
            </w:r>
          </w:p>
          <w:p w:rsidR="00061E07" w:rsidRDefault="00AD51E3" w:rsidP="00AD51E3">
            <w:pPr>
              <w:rPr>
                <w:sz w:val="20"/>
                <w:szCs w:val="20"/>
                <w:lang w:bidi="ar-IQ"/>
              </w:rPr>
            </w:pPr>
            <w:r w:rsidRPr="00A2276E">
              <w:rPr>
                <w:sz w:val="20"/>
                <w:szCs w:val="20"/>
                <w:lang w:bidi="ar-IQ"/>
              </w:rPr>
              <w:t>- Practical</w:t>
            </w:r>
          </w:p>
          <w:p w:rsidR="005002C1" w:rsidRDefault="005002C1" w:rsidP="00AD51E3">
            <w:pPr>
              <w:rPr>
                <w:sz w:val="28"/>
                <w:szCs w:val="28"/>
                <w:lang w:bidi="ar-IQ"/>
              </w:rPr>
            </w:pPr>
            <w:r w:rsidRPr="00A2276E">
              <w:rPr>
                <w:sz w:val="20"/>
                <w:szCs w:val="20"/>
                <w:lang w:bidi="ar-IQ"/>
              </w:rPr>
              <w:t>-Discussions</w:t>
            </w:r>
          </w:p>
        </w:tc>
        <w:tc>
          <w:tcPr>
            <w:tcW w:w="1558" w:type="dxa"/>
          </w:tcPr>
          <w:p w:rsidR="00AD51E3" w:rsidRPr="00A2276E" w:rsidRDefault="00AD51E3" w:rsidP="00AD51E3">
            <w:pPr>
              <w:rPr>
                <w:sz w:val="20"/>
                <w:szCs w:val="20"/>
                <w:lang w:bidi="ar-IQ"/>
              </w:rPr>
            </w:pPr>
            <w:r w:rsidRPr="00A2276E">
              <w:rPr>
                <w:sz w:val="20"/>
                <w:szCs w:val="20"/>
                <w:lang w:bidi="ar-IQ"/>
              </w:rPr>
              <w:t>- Achievement test</w:t>
            </w:r>
          </w:p>
          <w:p w:rsidR="00061E07" w:rsidRDefault="00AD51E3" w:rsidP="00AD51E3">
            <w:pPr>
              <w:rPr>
                <w:sz w:val="28"/>
                <w:szCs w:val="28"/>
                <w:lang w:bidi="ar-IQ"/>
              </w:rPr>
            </w:pPr>
            <w:r w:rsidRPr="00A2276E">
              <w:rPr>
                <w:sz w:val="20"/>
                <w:szCs w:val="20"/>
                <w:lang w:bidi="ar-IQ"/>
              </w:rPr>
              <w:t xml:space="preserve">- Discussions and questions - </w:t>
            </w:r>
            <w:proofErr w:type="spellStart"/>
            <w:r w:rsidRPr="00A2276E">
              <w:rPr>
                <w:sz w:val="20"/>
                <w:szCs w:val="20"/>
                <w:lang w:bidi="ar-IQ"/>
              </w:rPr>
              <w:t>Homeworks</w:t>
            </w:r>
            <w:proofErr w:type="spellEnd"/>
          </w:p>
        </w:tc>
      </w:tr>
      <w:tr w:rsidR="00543E68" w:rsidTr="00543E68">
        <w:tc>
          <w:tcPr>
            <w:tcW w:w="898" w:type="dxa"/>
          </w:tcPr>
          <w:p w:rsidR="00543E68" w:rsidRDefault="00543E68" w:rsidP="00A6309C">
            <w:pPr>
              <w:rPr>
                <w:sz w:val="28"/>
                <w:szCs w:val="28"/>
                <w:lang w:bidi="ar-IQ"/>
              </w:rPr>
            </w:pPr>
            <w:r>
              <w:rPr>
                <w:sz w:val="28"/>
                <w:szCs w:val="28"/>
                <w:lang w:bidi="ar-IQ"/>
              </w:rPr>
              <w:t>8</w:t>
            </w:r>
          </w:p>
        </w:tc>
        <w:tc>
          <w:tcPr>
            <w:tcW w:w="1102" w:type="dxa"/>
          </w:tcPr>
          <w:p w:rsidR="00543E68" w:rsidRDefault="00543E68" w:rsidP="00061E07">
            <w:pPr>
              <w:rPr>
                <w:sz w:val="20"/>
                <w:szCs w:val="20"/>
                <w:lang w:bidi="ar-IQ"/>
              </w:rPr>
            </w:pPr>
            <w:r>
              <w:rPr>
                <w:sz w:val="20"/>
                <w:szCs w:val="20"/>
                <w:lang w:bidi="ar-IQ"/>
              </w:rPr>
              <w:t>1</w:t>
            </w:r>
            <w:r w:rsidRPr="00964954">
              <w:rPr>
                <w:sz w:val="20"/>
                <w:szCs w:val="20"/>
                <w:lang w:bidi="ar-IQ"/>
              </w:rPr>
              <w:t xml:space="preserve"> theoretical lectures</w:t>
            </w:r>
          </w:p>
          <w:p w:rsidR="00543E68" w:rsidRDefault="00543E68" w:rsidP="00061E07">
            <w:pPr>
              <w:rPr>
                <w:sz w:val="28"/>
                <w:szCs w:val="28"/>
                <w:lang w:bidi="ar-IQ"/>
              </w:rPr>
            </w:pPr>
            <w:r w:rsidRPr="00A2276E">
              <w:rPr>
                <w:sz w:val="20"/>
                <w:szCs w:val="20"/>
                <w:lang w:bidi="ar-IQ"/>
              </w:rPr>
              <w:t xml:space="preserve">+ </w:t>
            </w:r>
            <w:r>
              <w:rPr>
                <w:sz w:val="20"/>
                <w:szCs w:val="20"/>
                <w:lang w:bidi="ar-IQ"/>
              </w:rPr>
              <w:t>1</w:t>
            </w:r>
            <w:r w:rsidRPr="00A2276E">
              <w:rPr>
                <w:sz w:val="20"/>
                <w:szCs w:val="20"/>
                <w:lang w:bidi="ar-IQ"/>
              </w:rPr>
              <w:t xml:space="preserve"> lab</w:t>
            </w:r>
          </w:p>
        </w:tc>
        <w:tc>
          <w:tcPr>
            <w:tcW w:w="2033" w:type="dxa"/>
            <w:vAlign w:val="center"/>
          </w:tcPr>
          <w:p w:rsidR="00281E13" w:rsidRPr="00281E13" w:rsidRDefault="00281E13" w:rsidP="00212DEA">
            <w:pPr>
              <w:rPr>
                <w:rFonts w:cstheme="minorHAnsi"/>
              </w:rPr>
            </w:pPr>
            <w:r w:rsidRPr="00281E13">
              <w:rPr>
                <w:rFonts w:cstheme="minorHAnsi"/>
              </w:rPr>
              <w:t xml:space="preserve">To be able to understand the basic similarities and differences among (MS </w:t>
            </w:r>
          </w:p>
          <w:p w:rsidR="00543E68" w:rsidRPr="00281E13" w:rsidRDefault="00281E13" w:rsidP="00212DEA">
            <w:pPr>
              <w:rPr>
                <w:rFonts w:cstheme="minorHAnsi"/>
                <w:lang w:bidi="ar-IQ"/>
              </w:rPr>
            </w:pPr>
            <w:r w:rsidRPr="00281E13">
              <w:rPr>
                <w:rFonts w:cstheme="minorHAnsi"/>
              </w:rPr>
              <w:t>Office) applications.</w:t>
            </w:r>
          </w:p>
        </w:tc>
        <w:tc>
          <w:tcPr>
            <w:tcW w:w="2445" w:type="dxa"/>
            <w:vAlign w:val="center"/>
          </w:tcPr>
          <w:p w:rsidR="00543E68" w:rsidRDefault="00543E68" w:rsidP="000D3797">
            <w:pPr>
              <w:autoSpaceDE w:val="0"/>
              <w:autoSpaceDN w:val="0"/>
              <w:adjustRightInd w:val="0"/>
              <w:rPr>
                <w:color w:val="231F20"/>
              </w:rPr>
            </w:pPr>
            <w:r w:rsidRPr="009E51E3">
              <w:rPr>
                <w:color w:val="231F20"/>
              </w:rPr>
              <w:t>MS office common features and differences</w:t>
            </w:r>
          </w:p>
        </w:tc>
        <w:tc>
          <w:tcPr>
            <w:tcW w:w="1540" w:type="dxa"/>
          </w:tcPr>
          <w:p w:rsidR="00543E68" w:rsidRPr="00A2276E" w:rsidRDefault="00543E68" w:rsidP="00AD51E3">
            <w:pPr>
              <w:rPr>
                <w:sz w:val="20"/>
                <w:szCs w:val="20"/>
                <w:lang w:bidi="ar-IQ"/>
              </w:rPr>
            </w:pPr>
            <w:r w:rsidRPr="00A2276E">
              <w:rPr>
                <w:sz w:val="20"/>
                <w:szCs w:val="20"/>
                <w:lang w:bidi="ar-IQ"/>
              </w:rPr>
              <w:t>- Theoretical lectures</w:t>
            </w:r>
          </w:p>
          <w:p w:rsidR="00543E68" w:rsidRDefault="00543E68" w:rsidP="00AD51E3">
            <w:pPr>
              <w:rPr>
                <w:sz w:val="20"/>
                <w:szCs w:val="20"/>
                <w:lang w:bidi="ar-IQ"/>
              </w:rPr>
            </w:pPr>
            <w:r w:rsidRPr="00A2276E">
              <w:rPr>
                <w:sz w:val="20"/>
                <w:szCs w:val="20"/>
                <w:lang w:bidi="ar-IQ"/>
              </w:rPr>
              <w:t>- Practical</w:t>
            </w:r>
          </w:p>
          <w:p w:rsidR="005002C1" w:rsidRDefault="005002C1" w:rsidP="00AD51E3">
            <w:pPr>
              <w:rPr>
                <w:sz w:val="28"/>
                <w:szCs w:val="28"/>
                <w:lang w:bidi="ar-IQ"/>
              </w:rPr>
            </w:pPr>
            <w:r w:rsidRPr="00A2276E">
              <w:rPr>
                <w:sz w:val="20"/>
                <w:szCs w:val="20"/>
                <w:lang w:bidi="ar-IQ"/>
              </w:rPr>
              <w:t>-Discussions</w:t>
            </w:r>
          </w:p>
        </w:tc>
        <w:tc>
          <w:tcPr>
            <w:tcW w:w="1558" w:type="dxa"/>
          </w:tcPr>
          <w:p w:rsidR="00543E68" w:rsidRPr="00A2276E" w:rsidRDefault="00543E68" w:rsidP="00AD51E3">
            <w:pPr>
              <w:rPr>
                <w:sz w:val="20"/>
                <w:szCs w:val="20"/>
                <w:lang w:bidi="ar-IQ"/>
              </w:rPr>
            </w:pPr>
            <w:r w:rsidRPr="00A2276E">
              <w:rPr>
                <w:sz w:val="20"/>
                <w:szCs w:val="20"/>
                <w:lang w:bidi="ar-IQ"/>
              </w:rPr>
              <w:t>- Achievement test</w:t>
            </w:r>
          </w:p>
          <w:p w:rsidR="00543E68" w:rsidRDefault="00543E68" w:rsidP="00AD51E3">
            <w:pPr>
              <w:rPr>
                <w:sz w:val="28"/>
                <w:szCs w:val="28"/>
                <w:lang w:bidi="ar-IQ"/>
              </w:rPr>
            </w:pPr>
            <w:r w:rsidRPr="00A2276E">
              <w:rPr>
                <w:sz w:val="20"/>
                <w:szCs w:val="20"/>
                <w:lang w:bidi="ar-IQ"/>
              </w:rPr>
              <w:t xml:space="preserve">- Discussions and questions - </w:t>
            </w:r>
            <w:proofErr w:type="spellStart"/>
            <w:r w:rsidRPr="00A2276E">
              <w:rPr>
                <w:sz w:val="20"/>
                <w:szCs w:val="20"/>
                <w:lang w:bidi="ar-IQ"/>
              </w:rPr>
              <w:t>Homeworks</w:t>
            </w:r>
            <w:proofErr w:type="spellEnd"/>
          </w:p>
        </w:tc>
      </w:tr>
      <w:tr w:rsidR="00543E68" w:rsidTr="00543E68">
        <w:tc>
          <w:tcPr>
            <w:tcW w:w="898" w:type="dxa"/>
          </w:tcPr>
          <w:p w:rsidR="00543E68" w:rsidRDefault="00543E68" w:rsidP="00A6309C">
            <w:pPr>
              <w:rPr>
                <w:sz w:val="28"/>
                <w:szCs w:val="28"/>
                <w:lang w:bidi="ar-IQ"/>
              </w:rPr>
            </w:pPr>
            <w:r>
              <w:rPr>
                <w:sz w:val="28"/>
                <w:szCs w:val="28"/>
                <w:lang w:bidi="ar-IQ"/>
              </w:rPr>
              <w:t>9</w:t>
            </w:r>
          </w:p>
        </w:tc>
        <w:tc>
          <w:tcPr>
            <w:tcW w:w="1102" w:type="dxa"/>
          </w:tcPr>
          <w:p w:rsidR="00543E68" w:rsidRDefault="00543E68" w:rsidP="00061E07">
            <w:pPr>
              <w:rPr>
                <w:sz w:val="20"/>
                <w:szCs w:val="20"/>
                <w:lang w:bidi="ar-IQ"/>
              </w:rPr>
            </w:pPr>
            <w:r>
              <w:rPr>
                <w:sz w:val="20"/>
                <w:szCs w:val="20"/>
                <w:lang w:bidi="ar-IQ"/>
              </w:rPr>
              <w:t>1</w:t>
            </w:r>
            <w:r w:rsidRPr="00964954">
              <w:rPr>
                <w:sz w:val="20"/>
                <w:szCs w:val="20"/>
                <w:lang w:bidi="ar-IQ"/>
              </w:rPr>
              <w:t xml:space="preserve"> theoretical lectures</w:t>
            </w:r>
          </w:p>
          <w:p w:rsidR="00543E68" w:rsidRDefault="00543E68" w:rsidP="00061E07">
            <w:pPr>
              <w:rPr>
                <w:sz w:val="28"/>
                <w:szCs w:val="28"/>
                <w:lang w:bidi="ar-IQ"/>
              </w:rPr>
            </w:pPr>
            <w:r w:rsidRPr="00A2276E">
              <w:rPr>
                <w:sz w:val="20"/>
                <w:szCs w:val="20"/>
                <w:lang w:bidi="ar-IQ"/>
              </w:rPr>
              <w:t xml:space="preserve">+ </w:t>
            </w:r>
            <w:r>
              <w:rPr>
                <w:sz w:val="20"/>
                <w:szCs w:val="20"/>
                <w:lang w:bidi="ar-IQ"/>
              </w:rPr>
              <w:t>1</w:t>
            </w:r>
            <w:r w:rsidRPr="00A2276E">
              <w:rPr>
                <w:sz w:val="20"/>
                <w:szCs w:val="20"/>
                <w:lang w:bidi="ar-IQ"/>
              </w:rPr>
              <w:t xml:space="preserve"> lab</w:t>
            </w:r>
          </w:p>
        </w:tc>
        <w:tc>
          <w:tcPr>
            <w:tcW w:w="2033" w:type="dxa"/>
            <w:vAlign w:val="center"/>
          </w:tcPr>
          <w:p w:rsidR="00543E68" w:rsidRPr="00281E13" w:rsidRDefault="00281E13" w:rsidP="00212DEA">
            <w:pPr>
              <w:rPr>
                <w:rFonts w:cstheme="minorHAnsi"/>
                <w:lang w:bidi="ar-IQ"/>
              </w:rPr>
            </w:pPr>
            <w:r w:rsidRPr="00281E13">
              <w:rPr>
                <w:rFonts w:cstheme="minorHAnsi"/>
                <w:lang w:bidi="ar-IQ"/>
              </w:rPr>
              <w:t>To be able to use MS Word program, to be able to use MS PowerPoint program.</w:t>
            </w:r>
          </w:p>
        </w:tc>
        <w:tc>
          <w:tcPr>
            <w:tcW w:w="2445" w:type="dxa"/>
            <w:vAlign w:val="center"/>
          </w:tcPr>
          <w:p w:rsidR="00543E68" w:rsidRPr="00405D9B" w:rsidRDefault="00543E68" w:rsidP="000D3797">
            <w:pPr>
              <w:rPr>
                <w:rFonts w:ascii="Cambria" w:hAnsi="Cambria" w:cs="Times New Roman"/>
                <w:color w:val="000000"/>
                <w:sz w:val="24"/>
                <w:szCs w:val="24"/>
                <w:lang w:bidi="ar-IQ"/>
              </w:rPr>
            </w:pPr>
            <w:r w:rsidRPr="009E51E3">
              <w:rPr>
                <w:color w:val="231F20"/>
              </w:rPr>
              <w:t>Basic concepts and Usage of MS Word + Basic concepts and Usage of MS Power Point</w:t>
            </w:r>
          </w:p>
        </w:tc>
        <w:tc>
          <w:tcPr>
            <w:tcW w:w="1540" w:type="dxa"/>
          </w:tcPr>
          <w:p w:rsidR="00543E68" w:rsidRPr="00A2276E" w:rsidRDefault="00543E68" w:rsidP="00AD51E3">
            <w:pPr>
              <w:rPr>
                <w:sz w:val="20"/>
                <w:szCs w:val="20"/>
                <w:lang w:bidi="ar-IQ"/>
              </w:rPr>
            </w:pPr>
            <w:r w:rsidRPr="00A2276E">
              <w:rPr>
                <w:sz w:val="20"/>
                <w:szCs w:val="20"/>
                <w:lang w:bidi="ar-IQ"/>
              </w:rPr>
              <w:t>- Theoretical lectures</w:t>
            </w:r>
          </w:p>
          <w:p w:rsidR="00543E68" w:rsidRDefault="00543E68" w:rsidP="00AD51E3">
            <w:pPr>
              <w:rPr>
                <w:sz w:val="20"/>
                <w:szCs w:val="20"/>
                <w:lang w:bidi="ar-IQ"/>
              </w:rPr>
            </w:pPr>
            <w:r w:rsidRPr="00A2276E">
              <w:rPr>
                <w:sz w:val="20"/>
                <w:szCs w:val="20"/>
                <w:lang w:bidi="ar-IQ"/>
              </w:rPr>
              <w:t>- Practical</w:t>
            </w:r>
          </w:p>
          <w:p w:rsidR="005002C1" w:rsidRDefault="005002C1" w:rsidP="00AD51E3">
            <w:pPr>
              <w:rPr>
                <w:sz w:val="28"/>
                <w:szCs w:val="28"/>
                <w:lang w:bidi="ar-IQ"/>
              </w:rPr>
            </w:pPr>
            <w:r w:rsidRPr="00A2276E">
              <w:rPr>
                <w:sz w:val="20"/>
                <w:szCs w:val="20"/>
                <w:lang w:bidi="ar-IQ"/>
              </w:rPr>
              <w:t>-Discussions</w:t>
            </w:r>
          </w:p>
        </w:tc>
        <w:tc>
          <w:tcPr>
            <w:tcW w:w="1558" w:type="dxa"/>
          </w:tcPr>
          <w:p w:rsidR="00543E68" w:rsidRPr="00A2276E" w:rsidRDefault="00543E68" w:rsidP="00AD51E3">
            <w:pPr>
              <w:rPr>
                <w:sz w:val="20"/>
                <w:szCs w:val="20"/>
                <w:lang w:bidi="ar-IQ"/>
              </w:rPr>
            </w:pPr>
            <w:r w:rsidRPr="00A2276E">
              <w:rPr>
                <w:sz w:val="20"/>
                <w:szCs w:val="20"/>
                <w:lang w:bidi="ar-IQ"/>
              </w:rPr>
              <w:t>- Achievement test</w:t>
            </w:r>
          </w:p>
          <w:p w:rsidR="00543E68" w:rsidRDefault="00543E68" w:rsidP="00AD51E3">
            <w:pPr>
              <w:rPr>
                <w:sz w:val="28"/>
                <w:szCs w:val="28"/>
                <w:lang w:bidi="ar-IQ"/>
              </w:rPr>
            </w:pPr>
            <w:r w:rsidRPr="00A2276E">
              <w:rPr>
                <w:sz w:val="20"/>
                <w:szCs w:val="20"/>
                <w:lang w:bidi="ar-IQ"/>
              </w:rPr>
              <w:t xml:space="preserve">- Discussions and questions - </w:t>
            </w:r>
            <w:proofErr w:type="spellStart"/>
            <w:r w:rsidRPr="00A2276E">
              <w:rPr>
                <w:sz w:val="20"/>
                <w:szCs w:val="20"/>
                <w:lang w:bidi="ar-IQ"/>
              </w:rPr>
              <w:t>Homeworks</w:t>
            </w:r>
            <w:proofErr w:type="spellEnd"/>
          </w:p>
        </w:tc>
      </w:tr>
      <w:tr w:rsidR="00543E68" w:rsidTr="00543E68">
        <w:tc>
          <w:tcPr>
            <w:tcW w:w="898" w:type="dxa"/>
          </w:tcPr>
          <w:p w:rsidR="00543E68" w:rsidRDefault="00543E68" w:rsidP="00A6309C">
            <w:pPr>
              <w:rPr>
                <w:sz w:val="28"/>
                <w:szCs w:val="28"/>
                <w:lang w:bidi="ar-IQ"/>
              </w:rPr>
            </w:pPr>
            <w:r>
              <w:rPr>
                <w:sz w:val="28"/>
                <w:szCs w:val="28"/>
                <w:lang w:bidi="ar-IQ"/>
              </w:rPr>
              <w:t>10</w:t>
            </w:r>
          </w:p>
        </w:tc>
        <w:tc>
          <w:tcPr>
            <w:tcW w:w="1102" w:type="dxa"/>
          </w:tcPr>
          <w:p w:rsidR="00543E68" w:rsidRDefault="00543E68" w:rsidP="00061E07">
            <w:pPr>
              <w:rPr>
                <w:sz w:val="20"/>
                <w:szCs w:val="20"/>
                <w:lang w:bidi="ar-IQ"/>
              </w:rPr>
            </w:pPr>
            <w:r>
              <w:rPr>
                <w:sz w:val="20"/>
                <w:szCs w:val="20"/>
                <w:lang w:bidi="ar-IQ"/>
              </w:rPr>
              <w:t>1</w:t>
            </w:r>
            <w:r w:rsidRPr="00964954">
              <w:rPr>
                <w:sz w:val="20"/>
                <w:szCs w:val="20"/>
                <w:lang w:bidi="ar-IQ"/>
              </w:rPr>
              <w:t xml:space="preserve"> theoretical lectures</w:t>
            </w:r>
          </w:p>
          <w:p w:rsidR="00543E68" w:rsidRDefault="00543E68" w:rsidP="00061E07">
            <w:pPr>
              <w:rPr>
                <w:sz w:val="28"/>
                <w:szCs w:val="28"/>
                <w:lang w:bidi="ar-IQ"/>
              </w:rPr>
            </w:pPr>
            <w:r w:rsidRPr="00A2276E">
              <w:rPr>
                <w:sz w:val="20"/>
                <w:szCs w:val="20"/>
                <w:lang w:bidi="ar-IQ"/>
              </w:rPr>
              <w:t xml:space="preserve">+ </w:t>
            </w:r>
            <w:r>
              <w:rPr>
                <w:sz w:val="20"/>
                <w:szCs w:val="20"/>
                <w:lang w:bidi="ar-IQ"/>
              </w:rPr>
              <w:t>1</w:t>
            </w:r>
            <w:r w:rsidRPr="00A2276E">
              <w:rPr>
                <w:sz w:val="20"/>
                <w:szCs w:val="20"/>
                <w:lang w:bidi="ar-IQ"/>
              </w:rPr>
              <w:t xml:space="preserve"> lab</w:t>
            </w:r>
          </w:p>
        </w:tc>
        <w:tc>
          <w:tcPr>
            <w:tcW w:w="2033" w:type="dxa"/>
            <w:vAlign w:val="center"/>
          </w:tcPr>
          <w:p w:rsidR="00543E68" w:rsidRPr="00281E13" w:rsidRDefault="00281E13" w:rsidP="00212DEA">
            <w:pPr>
              <w:rPr>
                <w:rFonts w:cstheme="minorHAnsi"/>
                <w:lang w:bidi="ar-IQ"/>
              </w:rPr>
            </w:pPr>
            <w:r w:rsidRPr="00281E13">
              <w:rPr>
                <w:rFonts w:cstheme="minorHAnsi"/>
                <w:lang w:bidi="ar-IQ"/>
              </w:rPr>
              <w:t>To be able to</w:t>
            </w:r>
            <w:r w:rsidR="000E2A21">
              <w:rPr>
                <w:rFonts w:cstheme="minorHAnsi"/>
                <w:lang w:bidi="ar-IQ"/>
              </w:rPr>
              <w:t xml:space="preserve"> use MS Excel program</w:t>
            </w:r>
            <w:proofErr w:type="gramStart"/>
            <w:r w:rsidR="000E2A21">
              <w:rPr>
                <w:rFonts w:cstheme="minorHAnsi"/>
                <w:lang w:bidi="ar-IQ"/>
              </w:rPr>
              <w:t xml:space="preserve">, </w:t>
            </w:r>
            <w:r w:rsidRPr="00281E13">
              <w:rPr>
                <w:rFonts w:cstheme="minorHAnsi"/>
                <w:lang w:bidi="ar-IQ"/>
              </w:rPr>
              <w:t xml:space="preserve"> to</w:t>
            </w:r>
            <w:proofErr w:type="gramEnd"/>
            <w:r w:rsidRPr="00281E13">
              <w:rPr>
                <w:rFonts w:cstheme="minorHAnsi"/>
                <w:lang w:bidi="ar-IQ"/>
              </w:rPr>
              <w:t xml:space="preserve"> be able to use MS Outlook.</w:t>
            </w:r>
          </w:p>
        </w:tc>
        <w:tc>
          <w:tcPr>
            <w:tcW w:w="2445" w:type="dxa"/>
            <w:vAlign w:val="center"/>
          </w:tcPr>
          <w:p w:rsidR="00543E68" w:rsidRPr="00405D9B" w:rsidRDefault="00543E68" w:rsidP="000D3797">
            <w:pPr>
              <w:rPr>
                <w:rFonts w:ascii="Cambria" w:hAnsi="Cambria" w:cs="Times New Roman"/>
                <w:color w:val="000000"/>
                <w:sz w:val="24"/>
                <w:szCs w:val="24"/>
                <w:lang w:bidi="ar-IQ"/>
              </w:rPr>
            </w:pPr>
            <w:r w:rsidRPr="009E51E3">
              <w:rPr>
                <w:color w:val="231F20"/>
              </w:rPr>
              <w:t>Basic concepts and Usage of MS Excel + Basic concepts and Usage of MS Outlook</w:t>
            </w:r>
          </w:p>
        </w:tc>
        <w:tc>
          <w:tcPr>
            <w:tcW w:w="1540" w:type="dxa"/>
          </w:tcPr>
          <w:p w:rsidR="00543E68" w:rsidRPr="00A2276E" w:rsidRDefault="00543E68" w:rsidP="00AD51E3">
            <w:pPr>
              <w:rPr>
                <w:sz w:val="20"/>
                <w:szCs w:val="20"/>
                <w:lang w:bidi="ar-IQ"/>
              </w:rPr>
            </w:pPr>
            <w:r w:rsidRPr="00A2276E">
              <w:rPr>
                <w:sz w:val="20"/>
                <w:szCs w:val="20"/>
                <w:lang w:bidi="ar-IQ"/>
              </w:rPr>
              <w:t>- Theoretical lectures</w:t>
            </w:r>
          </w:p>
          <w:p w:rsidR="00543E68" w:rsidRDefault="00543E68" w:rsidP="00AD51E3">
            <w:pPr>
              <w:rPr>
                <w:sz w:val="20"/>
                <w:szCs w:val="20"/>
                <w:lang w:bidi="ar-IQ"/>
              </w:rPr>
            </w:pPr>
            <w:r w:rsidRPr="00A2276E">
              <w:rPr>
                <w:sz w:val="20"/>
                <w:szCs w:val="20"/>
                <w:lang w:bidi="ar-IQ"/>
              </w:rPr>
              <w:t>- Practical</w:t>
            </w:r>
          </w:p>
          <w:p w:rsidR="005002C1" w:rsidRDefault="005002C1" w:rsidP="00AD51E3">
            <w:pPr>
              <w:rPr>
                <w:sz w:val="28"/>
                <w:szCs w:val="28"/>
                <w:lang w:bidi="ar-IQ"/>
              </w:rPr>
            </w:pPr>
            <w:r w:rsidRPr="00A2276E">
              <w:rPr>
                <w:sz w:val="20"/>
                <w:szCs w:val="20"/>
                <w:lang w:bidi="ar-IQ"/>
              </w:rPr>
              <w:t>-Discussions</w:t>
            </w:r>
          </w:p>
        </w:tc>
        <w:tc>
          <w:tcPr>
            <w:tcW w:w="1558" w:type="dxa"/>
          </w:tcPr>
          <w:p w:rsidR="00543E68" w:rsidRPr="00A2276E" w:rsidRDefault="00543E68" w:rsidP="00AD51E3">
            <w:pPr>
              <w:rPr>
                <w:sz w:val="20"/>
                <w:szCs w:val="20"/>
                <w:lang w:bidi="ar-IQ"/>
              </w:rPr>
            </w:pPr>
            <w:r w:rsidRPr="00A2276E">
              <w:rPr>
                <w:sz w:val="20"/>
                <w:szCs w:val="20"/>
                <w:lang w:bidi="ar-IQ"/>
              </w:rPr>
              <w:t>- Achievement test</w:t>
            </w:r>
          </w:p>
          <w:p w:rsidR="00543E68" w:rsidRDefault="00543E68" w:rsidP="00AD51E3">
            <w:pPr>
              <w:rPr>
                <w:sz w:val="28"/>
                <w:szCs w:val="28"/>
                <w:lang w:bidi="ar-IQ"/>
              </w:rPr>
            </w:pPr>
            <w:r w:rsidRPr="00A2276E">
              <w:rPr>
                <w:sz w:val="20"/>
                <w:szCs w:val="20"/>
                <w:lang w:bidi="ar-IQ"/>
              </w:rPr>
              <w:t xml:space="preserve">- Discussions and questions - </w:t>
            </w:r>
            <w:proofErr w:type="spellStart"/>
            <w:r w:rsidRPr="00A2276E">
              <w:rPr>
                <w:sz w:val="20"/>
                <w:szCs w:val="20"/>
                <w:lang w:bidi="ar-IQ"/>
              </w:rPr>
              <w:t>Homeworks</w:t>
            </w:r>
            <w:proofErr w:type="spellEnd"/>
          </w:p>
        </w:tc>
      </w:tr>
      <w:tr w:rsidR="00543E68" w:rsidTr="00543E68">
        <w:tc>
          <w:tcPr>
            <w:tcW w:w="898" w:type="dxa"/>
          </w:tcPr>
          <w:p w:rsidR="00543E68" w:rsidRDefault="00543E68" w:rsidP="00A6309C">
            <w:pPr>
              <w:rPr>
                <w:sz w:val="28"/>
                <w:szCs w:val="28"/>
                <w:lang w:bidi="ar-IQ"/>
              </w:rPr>
            </w:pPr>
            <w:r>
              <w:rPr>
                <w:sz w:val="28"/>
                <w:szCs w:val="28"/>
                <w:lang w:bidi="ar-IQ"/>
              </w:rPr>
              <w:t>11</w:t>
            </w:r>
          </w:p>
        </w:tc>
        <w:tc>
          <w:tcPr>
            <w:tcW w:w="1102" w:type="dxa"/>
          </w:tcPr>
          <w:p w:rsidR="00543E68" w:rsidRDefault="00543E68" w:rsidP="00061E07">
            <w:pPr>
              <w:rPr>
                <w:sz w:val="20"/>
                <w:szCs w:val="20"/>
                <w:lang w:bidi="ar-IQ"/>
              </w:rPr>
            </w:pPr>
            <w:r>
              <w:rPr>
                <w:sz w:val="20"/>
                <w:szCs w:val="20"/>
                <w:lang w:bidi="ar-IQ"/>
              </w:rPr>
              <w:t>1</w:t>
            </w:r>
            <w:r w:rsidRPr="00964954">
              <w:rPr>
                <w:sz w:val="20"/>
                <w:szCs w:val="20"/>
                <w:lang w:bidi="ar-IQ"/>
              </w:rPr>
              <w:t xml:space="preserve"> theoretical lectures</w:t>
            </w:r>
          </w:p>
          <w:p w:rsidR="00543E68" w:rsidRDefault="00543E68" w:rsidP="00061E07">
            <w:pPr>
              <w:rPr>
                <w:sz w:val="28"/>
                <w:szCs w:val="28"/>
                <w:lang w:bidi="ar-IQ"/>
              </w:rPr>
            </w:pPr>
            <w:r w:rsidRPr="00A2276E">
              <w:rPr>
                <w:sz w:val="20"/>
                <w:szCs w:val="20"/>
                <w:lang w:bidi="ar-IQ"/>
              </w:rPr>
              <w:t xml:space="preserve">+ </w:t>
            </w:r>
            <w:r>
              <w:rPr>
                <w:sz w:val="20"/>
                <w:szCs w:val="20"/>
                <w:lang w:bidi="ar-IQ"/>
              </w:rPr>
              <w:t>1</w:t>
            </w:r>
            <w:r w:rsidRPr="00A2276E">
              <w:rPr>
                <w:sz w:val="20"/>
                <w:szCs w:val="20"/>
                <w:lang w:bidi="ar-IQ"/>
              </w:rPr>
              <w:t xml:space="preserve"> lab</w:t>
            </w:r>
          </w:p>
        </w:tc>
        <w:tc>
          <w:tcPr>
            <w:tcW w:w="2033" w:type="dxa"/>
            <w:vAlign w:val="center"/>
          </w:tcPr>
          <w:p w:rsidR="00543E68" w:rsidRPr="00281E13" w:rsidRDefault="00281E13" w:rsidP="00212DEA">
            <w:pPr>
              <w:rPr>
                <w:rFonts w:cstheme="minorHAnsi"/>
                <w:lang w:bidi="ar-IQ"/>
              </w:rPr>
            </w:pPr>
            <w:r w:rsidRPr="00281E13">
              <w:rPr>
                <w:rFonts w:cstheme="minorHAnsi"/>
                <w:lang w:bidi="ar-IQ"/>
              </w:rPr>
              <w:t>To be familiar with search engines and the World Wide Web.</w:t>
            </w:r>
          </w:p>
        </w:tc>
        <w:tc>
          <w:tcPr>
            <w:tcW w:w="2445" w:type="dxa"/>
            <w:vAlign w:val="center"/>
          </w:tcPr>
          <w:p w:rsidR="00543E68" w:rsidRPr="00405D9B" w:rsidRDefault="00543E68" w:rsidP="000D3797">
            <w:pPr>
              <w:rPr>
                <w:rFonts w:ascii="Cambria" w:hAnsi="Cambria" w:cs="Times New Roman"/>
                <w:color w:val="000000"/>
                <w:sz w:val="24"/>
                <w:szCs w:val="24"/>
                <w:lang w:bidi="ar-IQ"/>
              </w:rPr>
            </w:pPr>
            <w:r w:rsidRPr="009E51E3">
              <w:rPr>
                <w:color w:val="231F20"/>
              </w:rPr>
              <w:t>Introduction to Google apps</w:t>
            </w:r>
            <w:r w:rsidR="000D3797">
              <w:rPr>
                <w:color w:val="231F20"/>
              </w:rPr>
              <w:t xml:space="preserve"> </w:t>
            </w:r>
          </w:p>
        </w:tc>
        <w:tc>
          <w:tcPr>
            <w:tcW w:w="1540" w:type="dxa"/>
          </w:tcPr>
          <w:p w:rsidR="00543E68" w:rsidRPr="00A2276E" w:rsidRDefault="00543E68" w:rsidP="00AD51E3">
            <w:pPr>
              <w:rPr>
                <w:sz w:val="20"/>
                <w:szCs w:val="20"/>
                <w:lang w:bidi="ar-IQ"/>
              </w:rPr>
            </w:pPr>
            <w:r w:rsidRPr="00A2276E">
              <w:rPr>
                <w:sz w:val="20"/>
                <w:szCs w:val="20"/>
                <w:lang w:bidi="ar-IQ"/>
              </w:rPr>
              <w:t>- Theoretical lectures</w:t>
            </w:r>
          </w:p>
          <w:p w:rsidR="00543E68" w:rsidRDefault="00543E68" w:rsidP="00AD51E3">
            <w:pPr>
              <w:rPr>
                <w:sz w:val="20"/>
                <w:szCs w:val="20"/>
                <w:lang w:bidi="ar-IQ"/>
              </w:rPr>
            </w:pPr>
            <w:r w:rsidRPr="00A2276E">
              <w:rPr>
                <w:sz w:val="20"/>
                <w:szCs w:val="20"/>
                <w:lang w:bidi="ar-IQ"/>
              </w:rPr>
              <w:t>- Practical</w:t>
            </w:r>
          </w:p>
          <w:p w:rsidR="005002C1" w:rsidRDefault="005002C1" w:rsidP="00AD51E3">
            <w:pPr>
              <w:rPr>
                <w:sz w:val="28"/>
                <w:szCs w:val="28"/>
                <w:lang w:bidi="ar-IQ"/>
              </w:rPr>
            </w:pPr>
            <w:r w:rsidRPr="00A2276E">
              <w:rPr>
                <w:sz w:val="20"/>
                <w:szCs w:val="20"/>
                <w:lang w:bidi="ar-IQ"/>
              </w:rPr>
              <w:t>-Discussions</w:t>
            </w:r>
          </w:p>
        </w:tc>
        <w:tc>
          <w:tcPr>
            <w:tcW w:w="1558" w:type="dxa"/>
          </w:tcPr>
          <w:p w:rsidR="00543E68" w:rsidRPr="00A2276E" w:rsidRDefault="00543E68" w:rsidP="00AD51E3">
            <w:pPr>
              <w:rPr>
                <w:sz w:val="20"/>
                <w:szCs w:val="20"/>
                <w:lang w:bidi="ar-IQ"/>
              </w:rPr>
            </w:pPr>
            <w:r w:rsidRPr="00A2276E">
              <w:rPr>
                <w:sz w:val="20"/>
                <w:szCs w:val="20"/>
                <w:lang w:bidi="ar-IQ"/>
              </w:rPr>
              <w:t>- Achievement test</w:t>
            </w:r>
          </w:p>
          <w:p w:rsidR="00543E68" w:rsidRDefault="00543E68" w:rsidP="00AD51E3">
            <w:pPr>
              <w:rPr>
                <w:sz w:val="28"/>
                <w:szCs w:val="28"/>
                <w:lang w:bidi="ar-IQ"/>
              </w:rPr>
            </w:pPr>
            <w:r w:rsidRPr="00A2276E">
              <w:rPr>
                <w:sz w:val="20"/>
                <w:szCs w:val="20"/>
                <w:lang w:bidi="ar-IQ"/>
              </w:rPr>
              <w:t xml:space="preserve">- Discussions and questions - </w:t>
            </w:r>
            <w:proofErr w:type="spellStart"/>
            <w:r w:rsidRPr="00A2276E">
              <w:rPr>
                <w:sz w:val="20"/>
                <w:szCs w:val="20"/>
                <w:lang w:bidi="ar-IQ"/>
              </w:rPr>
              <w:t>Homeworks</w:t>
            </w:r>
            <w:proofErr w:type="spellEnd"/>
          </w:p>
        </w:tc>
      </w:tr>
      <w:tr w:rsidR="00543E68" w:rsidTr="00543E68">
        <w:tc>
          <w:tcPr>
            <w:tcW w:w="898" w:type="dxa"/>
          </w:tcPr>
          <w:p w:rsidR="00543E68" w:rsidRDefault="00543E68" w:rsidP="00A6309C">
            <w:pPr>
              <w:rPr>
                <w:sz w:val="28"/>
                <w:szCs w:val="28"/>
                <w:lang w:bidi="ar-IQ"/>
              </w:rPr>
            </w:pPr>
            <w:r>
              <w:rPr>
                <w:sz w:val="28"/>
                <w:szCs w:val="28"/>
                <w:lang w:bidi="ar-IQ"/>
              </w:rPr>
              <w:lastRenderedPageBreak/>
              <w:t>12</w:t>
            </w:r>
          </w:p>
        </w:tc>
        <w:tc>
          <w:tcPr>
            <w:tcW w:w="1102" w:type="dxa"/>
          </w:tcPr>
          <w:p w:rsidR="00543E68" w:rsidRDefault="00543E68" w:rsidP="00061E07">
            <w:pPr>
              <w:rPr>
                <w:sz w:val="20"/>
                <w:szCs w:val="20"/>
                <w:lang w:bidi="ar-IQ"/>
              </w:rPr>
            </w:pPr>
            <w:r>
              <w:rPr>
                <w:sz w:val="20"/>
                <w:szCs w:val="20"/>
                <w:lang w:bidi="ar-IQ"/>
              </w:rPr>
              <w:t>1</w:t>
            </w:r>
            <w:r w:rsidRPr="00964954">
              <w:rPr>
                <w:sz w:val="20"/>
                <w:szCs w:val="20"/>
                <w:lang w:bidi="ar-IQ"/>
              </w:rPr>
              <w:t xml:space="preserve"> theoretical lectures</w:t>
            </w:r>
          </w:p>
          <w:p w:rsidR="00543E68" w:rsidRDefault="00543E68" w:rsidP="00061E07">
            <w:pPr>
              <w:rPr>
                <w:sz w:val="28"/>
                <w:szCs w:val="28"/>
                <w:lang w:bidi="ar-IQ"/>
              </w:rPr>
            </w:pPr>
            <w:r w:rsidRPr="00A2276E">
              <w:rPr>
                <w:sz w:val="20"/>
                <w:szCs w:val="20"/>
                <w:lang w:bidi="ar-IQ"/>
              </w:rPr>
              <w:t xml:space="preserve">+ </w:t>
            </w:r>
            <w:r>
              <w:rPr>
                <w:sz w:val="20"/>
                <w:szCs w:val="20"/>
                <w:lang w:bidi="ar-IQ"/>
              </w:rPr>
              <w:t>1</w:t>
            </w:r>
            <w:r w:rsidRPr="00A2276E">
              <w:rPr>
                <w:sz w:val="20"/>
                <w:szCs w:val="20"/>
                <w:lang w:bidi="ar-IQ"/>
              </w:rPr>
              <w:t xml:space="preserve"> lab</w:t>
            </w:r>
          </w:p>
        </w:tc>
        <w:tc>
          <w:tcPr>
            <w:tcW w:w="2033" w:type="dxa"/>
            <w:vAlign w:val="center"/>
          </w:tcPr>
          <w:p w:rsidR="00543E68" w:rsidRPr="00281E13" w:rsidRDefault="00281E13" w:rsidP="00212DEA">
            <w:pPr>
              <w:rPr>
                <w:rFonts w:cstheme="minorHAnsi"/>
                <w:lang w:bidi="ar-IQ"/>
              </w:rPr>
            </w:pPr>
            <w:r w:rsidRPr="00281E13">
              <w:rPr>
                <w:rFonts w:cstheme="minorHAnsi"/>
                <w:lang w:bidi="ar-IQ"/>
              </w:rPr>
              <w:t>To be able to use Google apps, to be introduced to AI tools.</w:t>
            </w:r>
          </w:p>
        </w:tc>
        <w:tc>
          <w:tcPr>
            <w:tcW w:w="2445" w:type="dxa"/>
            <w:vAlign w:val="center"/>
          </w:tcPr>
          <w:p w:rsidR="00543E68" w:rsidRPr="00405D9B" w:rsidRDefault="000D3797" w:rsidP="000D3797">
            <w:pPr>
              <w:rPr>
                <w:rFonts w:ascii="Cambria" w:hAnsi="Cambria" w:cs="Times New Roman"/>
                <w:color w:val="000000"/>
                <w:sz w:val="24"/>
                <w:szCs w:val="24"/>
                <w:lang w:bidi="ar-IQ"/>
              </w:rPr>
            </w:pPr>
            <w:r w:rsidRPr="009E51E3">
              <w:rPr>
                <w:color w:val="231F20"/>
              </w:rPr>
              <w:t>Digital citizenship identifying ethical issues; protecting your data or computer</w:t>
            </w:r>
          </w:p>
        </w:tc>
        <w:tc>
          <w:tcPr>
            <w:tcW w:w="1540" w:type="dxa"/>
          </w:tcPr>
          <w:p w:rsidR="00543E68" w:rsidRPr="00A2276E" w:rsidRDefault="00543E68" w:rsidP="00AD51E3">
            <w:pPr>
              <w:rPr>
                <w:sz w:val="20"/>
                <w:szCs w:val="20"/>
                <w:lang w:bidi="ar-IQ"/>
              </w:rPr>
            </w:pPr>
            <w:r w:rsidRPr="00A2276E">
              <w:rPr>
                <w:sz w:val="20"/>
                <w:szCs w:val="20"/>
                <w:lang w:bidi="ar-IQ"/>
              </w:rPr>
              <w:t>- Theoretical lectures</w:t>
            </w:r>
          </w:p>
          <w:p w:rsidR="00543E68" w:rsidRDefault="00543E68" w:rsidP="00AD51E3">
            <w:pPr>
              <w:rPr>
                <w:sz w:val="20"/>
                <w:szCs w:val="20"/>
                <w:lang w:bidi="ar-IQ"/>
              </w:rPr>
            </w:pPr>
            <w:r w:rsidRPr="00A2276E">
              <w:rPr>
                <w:sz w:val="20"/>
                <w:szCs w:val="20"/>
                <w:lang w:bidi="ar-IQ"/>
              </w:rPr>
              <w:t>- Practical</w:t>
            </w:r>
          </w:p>
          <w:p w:rsidR="005002C1" w:rsidRDefault="005002C1" w:rsidP="00AD51E3">
            <w:pPr>
              <w:rPr>
                <w:sz w:val="28"/>
                <w:szCs w:val="28"/>
                <w:lang w:bidi="ar-IQ"/>
              </w:rPr>
            </w:pPr>
            <w:r w:rsidRPr="00A2276E">
              <w:rPr>
                <w:sz w:val="20"/>
                <w:szCs w:val="20"/>
                <w:lang w:bidi="ar-IQ"/>
              </w:rPr>
              <w:t>-Discussions</w:t>
            </w:r>
          </w:p>
        </w:tc>
        <w:tc>
          <w:tcPr>
            <w:tcW w:w="1558" w:type="dxa"/>
          </w:tcPr>
          <w:p w:rsidR="00543E68" w:rsidRPr="00A2276E" w:rsidRDefault="00543E68" w:rsidP="00AD51E3">
            <w:pPr>
              <w:rPr>
                <w:sz w:val="20"/>
                <w:szCs w:val="20"/>
                <w:lang w:bidi="ar-IQ"/>
              </w:rPr>
            </w:pPr>
            <w:r w:rsidRPr="00A2276E">
              <w:rPr>
                <w:sz w:val="20"/>
                <w:szCs w:val="20"/>
                <w:lang w:bidi="ar-IQ"/>
              </w:rPr>
              <w:t>- Achievement test</w:t>
            </w:r>
          </w:p>
          <w:p w:rsidR="00543E68" w:rsidRDefault="00543E68" w:rsidP="00AD51E3">
            <w:pPr>
              <w:rPr>
                <w:sz w:val="28"/>
                <w:szCs w:val="28"/>
                <w:lang w:bidi="ar-IQ"/>
              </w:rPr>
            </w:pPr>
            <w:r w:rsidRPr="00A2276E">
              <w:rPr>
                <w:sz w:val="20"/>
                <w:szCs w:val="20"/>
                <w:lang w:bidi="ar-IQ"/>
              </w:rPr>
              <w:t xml:space="preserve">- Discussions and questions - </w:t>
            </w:r>
            <w:proofErr w:type="spellStart"/>
            <w:r w:rsidRPr="00A2276E">
              <w:rPr>
                <w:sz w:val="20"/>
                <w:szCs w:val="20"/>
                <w:lang w:bidi="ar-IQ"/>
              </w:rPr>
              <w:t>Homeworks</w:t>
            </w:r>
            <w:proofErr w:type="spellEnd"/>
          </w:p>
        </w:tc>
      </w:tr>
    </w:tbl>
    <w:p w:rsidR="00AD51E3" w:rsidRDefault="00AD51E3" w:rsidP="003C5376">
      <w:pPr>
        <w:rPr>
          <w:sz w:val="28"/>
          <w:szCs w:val="28"/>
          <w:lang w:bidi="ar-IQ"/>
        </w:rPr>
      </w:pPr>
    </w:p>
    <w:p w:rsidR="00B71468" w:rsidRDefault="007A0038" w:rsidP="003C5376">
      <w:pPr>
        <w:rPr>
          <w:b/>
          <w:bCs/>
          <w:sz w:val="28"/>
          <w:szCs w:val="28"/>
          <w:lang w:bidi="ar-IQ"/>
        </w:rPr>
      </w:pPr>
      <w:r>
        <w:rPr>
          <w:sz w:val="28"/>
          <w:szCs w:val="28"/>
          <w:lang w:bidi="ar-IQ"/>
        </w:rPr>
        <w:t>12</w:t>
      </w:r>
      <w:proofErr w:type="gramStart"/>
      <w:r>
        <w:rPr>
          <w:sz w:val="28"/>
          <w:szCs w:val="28"/>
          <w:lang w:bidi="ar-IQ"/>
        </w:rPr>
        <w:t>.</w:t>
      </w:r>
      <w:r w:rsidRPr="007A0038">
        <w:rPr>
          <w:b/>
          <w:bCs/>
          <w:sz w:val="28"/>
          <w:szCs w:val="28"/>
          <w:lang w:bidi="ar-IQ"/>
        </w:rPr>
        <w:t>Infrastructure</w:t>
      </w:r>
      <w:proofErr w:type="gramEnd"/>
    </w:p>
    <w:tbl>
      <w:tblPr>
        <w:tblStyle w:val="TableGrid"/>
        <w:tblW w:w="0" w:type="auto"/>
        <w:tblLook w:val="04A0" w:firstRow="1" w:lastRow="0" w:firstColumn="1" w:lastColumn="0" w:noHBand="0" w:noVBand="1"/>
      </w:tblPr>
      <w:tblGrid>
        <w:gridCol w:w="3661"/>
        <w:gridCol w:w="5915"/>
      </w:tblGrid>
      <w:tr w:rsidR="007A0038" w:rsidTr="007A0038">
        <w:tc>
          <w:tcPr>
            <w:tcW w:w="4788" w:type="dxa"/>
          </w:tcPr>
          <w:p w:rsidR="007A0038" w:rsidRDefault="007A0038" w:rsidP="003C5376">
            <w:pPr>
              <w:rPr>
                <w:sz w:val="28"/>
                <w:szCs w:val="28"/>
                <w:lang w:bidi="ar-IQ"/>
              </w:rPr>
            </w:pPr>
            <w:r>
              <w:rPr>
                <w:sz w:val="28"/>
                <w:szCs w:val="28"/>
                <w:lang w:bidi="ar-IQ"/>
              </w:rPr>
              <w:t>a. Textbooks</w:t>
            </w:r>
          </w:p>
        </w:tc>
        <w:tc>
          <w:tcPr>
            <w:tcW w:w="4788" w:type="dxa"/>
          </w:tcPr>
          <w:p w:rsidR="007A0038" w:rsidRDefault="00F82568" w:rsidP="003C5376">
            <w:pPr>
              <w:rPr>
                <w:sz w:val="28"/>
                <w:szCs w:val="28"/>
                <w:lang w:bidi="ar-IQ"/>
              </w:rPr>
            </w:pPr>
            <w:r w:rsidRPr="00F82568">
              <w:rPr>
                <w:sz w:val="28"/>
                <w:szCs w:val="28"/>
                <w:lang w:bidi="ar-IQ"/>
              </w:rPr>
              <w:t>Internet and Computing Core Certification</w:t>
            </w:r>
          </w:p>
        </w:tc>
      </w:tr>
      <w:tr w:rsidR="007A0038" w:rsidTr="007A0038">
        <w:tc>
          <w:tcPr>
            <w:tcW w:w="4788" w:type="dxa"/>
          </w:tcPr>
          <w:p w:rsidR="007A0038" w:rsidRDefault="007A0038" w:rsidP="003C5376">
            <w:pPr>
              <w:rPr>
                <w:sz w:val="28"/>
                <w:szCs w:val="28"/>
                <w:lang w:bidi="ar-IQ"/>
              </w:rPr>
            </w:pPr>
            <w:r>
              <w:rPr>
                <w:sz w:val="28"/>
                <w:szCs w:val="28"/>
                <w:lang w:bidi="ar-IQ"/>
              </w:rPr>
              <w:t>b. Referen</w:t>
            </w:r>
            <w:r w:rsidR="00C32AFE">
              <w:rPr>
                <w:sz w:val="28"/>
                <w:szCs w:val="28"/>
                <w:lang w:bidi="ar-IQ"/>
              </w:rPr>
              <w:t>c</w:t>
            </w:r>
            <w:r>
              <w:rPr>
                <w:sz w:val="28"/>
                <w:szCs w:val="28"/>
                <w:lang w:bidi="ar-IQ"/>
              </w:rPr>
              <w:t>es</w:t>
            </w:r>
          </w:p>
        </w:tc>
        <w:tc>
          <w:tcPr>
            <w:tcW w:w="4788" w:type="dxa"/>
          </w:tcPr>
          <w:p w:rsidR="007A0038" w:rsidRDefault="007A0038" w:rsidP="003C5376">
            <w:pPr>
              <w:rPr>
                <w:sz w:val="28"/>
                <w:szCs w:val="28"/>
                <w:lang w:bidi="ar-IQ"/>
              </w:rPr>
            </w:pPr>
          </w:p>
        </w:tc>
      </w:tr>
      <w:tr w:rsidR="00A6309C" w:rsidTr="00C95126">
        <w:tc>
          <w:tcPr>
            <w:tcW w:w="4788" w:type="dxa"/>
          </w:tcPr>
          <w:p w:rsidR="00A6309C" w:rsidRDefault="00A6309C" w:rsidP="00A6309C">
            <w:pPr>
              <w:rPr>
                <w:sz w:val="28"/>
                <w:szCs w:val="28"/>
                <w:lang w:bidi="ar-IQ"/>
              </w:rPr>
            </w:pPr>
            <w:r>
              <w:rPr>
                <w:sz w:val="28"/>
                <w:szCs w:val="28"/>
                <w:lang w:bidi="ar-IQ"/>
              </w:rPr>
              <w:t>c. Recommended books and periodicals (journals, reports, etc.)</w:t>
            </w:r>
          </w:p>
        </w:tc>
        <w:tc>
          <w:tcPr>
            <w:tcW w:w="4788" w:type="dxa"/>
            <w:vAlign w:val="center"/>
          </w:tcPr>
          <w:p w:rsidR="00A6309C" w:rsidRPr="00DB131F" w:rsidRDefault="00F82568" w:rsidP="00A6309C">
            <w:pPr>
              <w:autoSpaceDE w:val="0"/>
              <w:autoSpaceDN w:val="0"/>
              <w:adjustRightInd w:val="0"/>
              <w:rPr>
                <w:rFonts w:ascii="Cambria" w:hAnsi="Cambria"/>
                <w:color w:val="000000"/>
                <w:sz w:val="28"/>
                <w:szCs w:val="28"/>
                <w:lang w:bidi="ar-IQ"/>
              </w:rPr>
            </w:pPr>
            <w:r w:rsidRPr="00F82568">
              <w:rPr>
                <w:rFonts w:ascii="Cambria" w:hAnsi="Cambria"/>
                <w:color w:val="000000"/>
                <w:sz w:val="28"/>
                <w:szCs w:val="28"/>
                <w:lang w:bidi="ar-IQ"/>
              </w:rPr>
              <w:t>Internet and Computing Core Certification</w:t>
            </w:r>
          </w:p>
        </w:tc>
      </w:tr>
      <w:tr w:rsidR="00A6309C" w:rsidTr="007A0038">
        <w:tc>
          <w:tcPr>
            <w:tcW w:w="4788" w:type="dxa"/>
          </w:tcPr>
          <w:p w:rsidR="00A6309C" w:rsidRDefault="00A6309C" w:rsidP="00A6309C">
            <w:pPr>
              <w:rPr>
                <w:sz w:val="28"/>
                <w:szCs w:val="28"/>
                <w:lang w:bidi="ar-IQ"/>
              </w:rPr>
            </w:pPr>
            <w:r>
              <w:rPr>
                <w:sz w:val="28"/>
                <w:szCs w:val="28"/>
                <w:lang w:bidi="ar-IQ"/>
              </w:rPr>
              <w:t>d. Electronic references, internet websites, etc</w:t>
            </w:r>
          </w:p>
        </w:tc>
        <w:tc>
          <w:tcPr>
            <w:tcW w:w="4788" w:type="dxa"/>
          </w:tcPr>
          <w:p w:rsidR="00A6309C" w:rsidRDefault="00E07D4F" w:rsidP="00A6309C">
            <w:pPr>
              <w:rPr>
                <w:sz w:val="28"/>
                <w:szCs w:val="28"/>
                <w:rtl/>
                <w:lang w:bidi="ar-IQ"/>
              </w:rPr>
            </w:pPr>
            <w:hyperlink r:id="rId6" w:history="1">
              <w:r w:rsidR="00F82568" w:rsidRPr="00E61DB8">
                <w:rPr>
                  <w:rStyle w:val="Hyperlink"/>
                  <w:sz w:val="28"/>
                  <w:szCs w:val="28"/>
                  <w:lang w:bidi="ar-IQ"/>
                </w:rPr>
                <w:t>https://alison.com/tag/microsoft</w:t>
              </w:r>
            </w:hyperlink>
          </w:p>
          <w:p w:rsidR="00F82568" w:rsidRDefault="00E07D4F" w:rsidP="00A6309C">
            <w:pPr>
              <w:rPr>
                <w:sz w:val="28"/>
                <w:szCs w:val="28"/>
                <w:rtl/>
                <w:lang w:bidi="ar-IQ"/>
              </w:rPr>
            </w:pPr>
            <w:hyperlink r:id="rId7" w:history="1">
              <w:r w:rsidR="00F82568" w:rsidRPr="00E61DB8">
                <w:rPr>
                  <w:rStyle w:val="Hyperlink"/>
                  <w:sz w:val="28"/>
                  <w:szCs w:val="28"/>
                  <w:lang w:bidi="ar-IQ"/>
                </w:rPr>
                <w:t>https://edu.gcfglobal.org/en/topics/googleapps/#</w:t>
              </w:r>
            </w:hyperlink>
          </w:p>
          <w:p w:rsidR="00F82568" w:rsidRDefault="00E07D4F" w:rsidP="00A6309C">
            <w:pPr>
              <w:rPr>
                <w:sz w:val="28"/>
                <w:szCs w:val="28"/>
                <w:rtl/>
                <w:lang w:bidi="ar-IQ"/>
              </w:rPr>
            </w:pPr>
            <w:hyperlink r:id="rId8" w:history="1">
              <w:r w:rsidR="00F82568" w:rsidRPr="00E61DB8">
                <w:rPr>
                  <w:rStyle w:val="Hyperlink"/>
                  <w:sz w:val="28"/>
                  <w:szCs w:val="28"/>
                  <w:lang w:bidi="ar-IQ"/>
                </w:rPr>
                <w:t>https://support.microsoft.com/en-us/training</w:t>
              </w:r>
            </w:hyperlink>
          </w:p>
          <w:p w:rsidR="00F82568" w:rsidRDefault="00F82568" w:rsidP="00A6309C">
            <w:pPr>
              <w:rPr>
                <w:sz w:val="28"/>
                <w:szCs w:val="28"/>
                <w:lang w:bidi="ar-IQ"/>
              </w:rPr>
            </w:pPr>
          </w:p>
        </w:tc>
      </w:tr>
    </w:tbl>
    <w:p w:rsidR="007A0038" w:rsidRDefault="007A0038" w:rsidP="003C5376">
      <w:pPr>
        <w:rPr>
          <w:sz w:val="28"/>
          <w:szCs w:val="28"/>
          <w:lang w:bidi="ar-IQ"/>
        </w:rPr>
      </w:pPr>
    </w:p>
    <w:p w:rsidR="007A0038" w:rsidRDefault="007A0038" w:rsidP="003C5376">
      <w:pPr>
        <w:rPr>
          <w:sz w:val="28"/>
          <w:szCs w:val="28"/>
          <w:lang w:bidi="ar-IQ"/>
        </w:rPr>
      </w:pPr>
      <w:r>
        <w:rPr>
          <w:sz w:val="28"/>
          <w:szCs w:val="28"/>
          <w:lang w:bidi="ar-IQ"/>
        </w:rPr>
        <w:t xml:space="preserve">13. </w:t>
      </w:r>
      <w:r w:rsidRPr="007A0038">
        <w:rPr>
          <w:b/>
          <w:bCs/>
          <w:sz w:val="28"/>
          <w:szCs w:val="28"/>
          <w:lang w:bidi="ar-IQ"/>
        </w:rPr>
        <w:t>The Plan of Improving the Course</w:t>
      </w:r>
    </w:p>
    <w:tbl>
      <w:tblPr>
        <w:tblStyle w:val="TableGrid"/>
        <w:tblW w:w="0" w:type="auto"/>
        <w:tblLook w:val="04A0" w:firstRow="1" w:lastRow="0" w:firstColumn="1" w:lastColumn="0" w:noHBand="0" w:noVBand="1"/>
      </w:tblPr>
      <w:tblGrid>
        <w:gridCol w:w="9576"/>
      </w:tblGrid>
      <w:tr w:rsidR="007A0038" w:rsidTr="007A0038">
        <w:tc>
          <w:tcPr>
            <w:tcW w:w="9576" w:type="dxa"/>
          </w:tcPr>
          <w:p w:rsidR="007A0038" w:rsidRDefault="00F82568" w:rsidP="001709EF">
            <w:pPr>
              <w:rPr>
                <w:sz w:val="28"/>
                <w:szCs w:val="28"/>
                <w:lang w:bidi="ar-IQ"/>
              </w:rPr>
            </w:pPr>
            <w:r w:rsidRPr="00F82568">
              <w:rPr>
                <w:sz w:val="28"/>
                <w:szCs w:val="28"/>
                <w:lang w:bidi="ar-IQ"/>
              </w:rPr>
              <w:t xml:space="preserve">Increasing the number of practical lecture hours to three hours instead of the current two, where the additional hour is devoted to discussing additional methods and examples with the expansion of seminars, which leads to a better understanding of the vocabulary of the course.  </w:t>
            </w:r>
          </w:p>
        </w:tc>
      </w:tr>
    </w:tbl>
    <w:p w:rsidR="007A0038" w:rsidRPr="007A0038" w:rsidRDefault="007A0038" w:rsidP="003C5376">
      <w:pPr>
        <w:rPr>
          <w:sz w:val="28"/>
          <w:szCs w:val="28"/>
          <w:rtl/>
          <w:lang w:bidi="ar-IQ"/>
        </w:rPr>
      </w:pPr>
    </w:p>
    <w:sectPr w:rsidR="007A0038" w:rsidRPr="007A0038"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E175B6"/>
    <w:multiLevelType w:val="hybridMultilevel"/>
    <w:tmpl w:val="0DDE6CC6"/>
    <w:lvl w:ilvl="0" w:tplc="48DCB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9B5562"/>
    <w:multiLevelType w:val="hybridMultilevel"/>
    <w:tmpl w:val="D83C3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2C3192"/>
    <w:multiLevelType w:val="hybridMultilevel"/>
    <w:tmpl w:val="BE2054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B07D6F"/>
    <w:multiLevelType w:val="hybridMultilevel"/>
    <w:tmpl w:val="8E8C38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5"/>
    <w:rsid w:val="00010D25"/>
    <w:rsid w:val="00013DD0"/>
    <w:rsid w:val="00025541"/>
    <w:rsid w:val="00061E07"/>
    <w:rsid w:val="00063594"/>
    <w:rsid w:val="000B586B"/>
    <w:rsid w:val="000D3797"/>
    <w:rsid w:val="000E2A21"/>
    <w:rsid w:val="000E5EBD"/>
    <w:rsid w:val="000F6501"/>
    <w:rsid w:val="000F753F"/>
    <w:rsid w:val="00140456"/>
    <w:rsid w:val="001709EF"/>
    <w:rsid w:val="001B3DE4"/>
    <w:rsid w:val="001B5F8D"/>
    <w:rsid w:val="001F1D8F"/>
    <w:rsid w:val="00212DEA"/>
    <w:rsid w:val="002444CC"/>
    <w:rsid w:val="002448F9"/>
    <w:rsid w:val="00244C60"/>
    <w:rsid w:val="00245250"/>
    <w:rsid w:val="00281E13"/>
    <w:rsid w:val="00303724"/>
    <w:rsid w:val="003141B3"/>
    <w:rsid w:val="00326EAA"/>
    <w:rsid w:val="003628DD"/>
    <w:rsid w:val="003C5376"/>
    <w:rsid w:val="003E6A6B"/>
    <w:rsid w:val="00414CE6"/>
    <w:rsid w:val="00450A29"/>
    <w:rsid w:val="00455F43"/>
    <w:rsid w:val="004A0B5B"/>
    <w:rsid w:val="004D4A44"/>
    <w:rsid w:val="004E2D8C"/>
    <w:rsid w:val="005002C1"/>
    <w:rsid w:val="00504C8C"/>
    <w:rsid w:val="00543E68"/>
    <w:rsid w:val="0055364F"/>
    <w:rsid w:val="0057145E"/>
    <w:rsid w:val="00573C37"/>
    <w:rsid w:val="0057781E"/>
    <w:rsid w:val="005B0F2A"/>
    <w:rsid w:val="005D1908"/>
    <w:rsid w:val="005D4290"/>
    <w:rsid w:val="006006FD"/>
    <w:rsid w:val="006446D1"/>
    <w:rsid w:val="006516B6"/>
    <w:rsid w:val="006561ED"/>
    <w:rsid w:val="006720B5"/>
    <w:rsid w:val="00697792"/>
    <w:rsid w:val="006A3426"/>
    <w:rsid w:val="006C47A9"/>
    <w:rsid w:val="00733CF4"/>
    <w:rsid w:val="00737B43"/>
    <w:rsid w:val="00744111"/>
    <w:rsid w:val="0075366F"/>
    <w:rsid w:val="00754C51"/>
    <w:rsid w:val="007A0038"/>
    <w:rsid w:val="007E5937"/>
    <w:rsid w:val="00812340"/>
    <w:rsid w:val="008126C5"/>
    <w:rsid w:val="008178E8"/>
    <w:rsid w:val="00825C5E"/>
    <w:rsid w:val="00826841"/>
    <w:rsid w:val="00830A29"/>
    <w:rsid w:val="008B4121"/>
    <w:rsid w:val="00907CCE"/>
    <w:rsid w:val="00913302"/>
    <w:rsid w:val="00926ECC"/>
    <w:rsid w:val="009300F3"/>
    <w:rsid w:val="00942D80"/>
    <w:rsid w:val="00953DA8"/>
    <w:rsid w:val="00954A62"/>
    <w:rsid w:val="009D7849"/>
    <w:rsid w:val="009E63D3"/>
    <w:rsid w:val="009F52EA"/>
    <w:rsid w:val="00A14996"/>
    <w:rsid w:val="00A26CEA"/>
    <w:rsid w:val="00A277C0"/>
    <w:rsid w:val="00A6309C"/>
    <w:rsid w:val="00A648F0"/>
    <w:rsid w:val="00AA052A"/>
    <w:rsid w:val="00AB0D4C"/>
    <w:rsid w:val="00AD51E3"/>
    <w:rsid w:val="00AE0A20"/>
    <w:rsid w:val="00B009DC"/>
    <w:rsid w:val="00B02EEF"/>
    <w:rsid w:val="00B032F2"/>
    <w:rsid w:val="00B05EE5"/>
    <w:rsid w:val="00B27C05"/>
    <w:rsid w:val="00B30099"/>
    <w:rsid w:val="00B62B56"/>
    <w:rsid w:val="00B71468"/>
    <w:rsid w:val="00BD0FA0"/>
    <w:rsid w:val="00BD289A"/>
    <w:rsid w:val="00BF6394"/>
    <w:rsid w:val="00BF6521"/>
    <w:rsid w:val="00C16A11"/>
    <w:rsid w:val="00C32AFE"/>
    <w:rsid w:val="00C34DFF"/>
    <w:rsid w:val="00C50B51"/>
    <w:rsid w:val="00C535D5"/>
    <w:rsid w:val="00C64481"/>
    <w:rsid w:val="00C74741"/>
    <w:rsid w:val="00D23089"/>
    <w:rsid w:val="00D65DF6"/>
    <w:rsid w:val="00D7064B"/>
    <w:rsid w:val="00D7350B"/>
    <w:rsid w:val="00D85CC8"/>
    <w:rsid w:val="00D9555E"/>
    <w:rsid w:val="00D95AE3"/>
    <w:rsid w:val="00DA5DB3"/>
    <w:rsid w:val="00DB162C"/>
    <w:rsid w:val="00DD1C92"/>
    <w:rsid w:val="00DD6DE9"/>
    <w:rsid w:val="00E002D0"/>
    <w:rsid w:val="00E07D4F"/>
    <w:rsid w:val="00E41930"/>
    <w:rsid w:val="00E75233"/>
    <w:rsid w:val="00E972B9"/>
    <w:rsid w:val="00EC04F4"/>
    <w:rsid w:val="00EC2DE1"/>
    <w:rsid w:val="00ED1102"/>
    <w:rsid w:val="00EF554B"/>
    <w:rsid w:val="00F10110"/>
    <w:rsid w:val="00F14F5F"/>
    <w:rsid w:val="00F20935"/>
    <w:rsid w:val="00F3250D"/>
    <w:rsid w:val="00F45A45"/>
    <w:rsid w:val="00F63982"/>
    <w:rsid w:val="00F82568"/>
    <w:rsid w:val="00F87488"/>
    <w:rsid w:val="00FA4EDD"/>
    <w:rsid w:val="00FD0CC6"/>
    <w:rsid w:val="00FD6392"/>
    <w:rsid w:val="00FF41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D0328-AD69-429A-A095-BF75657C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E13"/>
  </w:style>
  <w:style w:type="paragraph" w:styleId="Heading1">
    <w:name w:val="heading 1"/>
    <w:basedOn w:val="Normal"/>
    <w:link w:val="Heading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6C47A9"/>
  </w:style>
  <w:style w:type="character" w:styleId="Hyperlink">
    <w:name w:val="Hyperlink"/>
    <w:basedOn w:val="DefaultParagraphFont"/>
    <w:uiPriority w:val="99"/>
    <w:unhideWhenUsed/>
    <w:rsid w:val="006C47A9"/>
    <w:rPr>
      <w:color w:val="0000FF"/>
      <w:u w:val="single"/>
    </w:rPr>
  </w:style>
  <w:style w:type="paragraph" w:styleId="NormalWeb">
    <w:name w:val="Normal (Web)"/>
    <w:basedOn w:val="Normal"/>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DefaultParagraphFont"/>
    <w:rsid w:val="00326EAA"/>
  </w:style>
  <w:style w:type="character" w:styleId="Emphasis">
    <w:name w:val="Emphasis"/>
    <w:basedOn w:val="DefaultParagraphFont"/>
    <w:uiPriority w:val="20"/>
    <w:qFormat/>
    <w:rsid w:val="00326EAA"/>
    <w:rPr>
      <w:i/>
      <w:iCs/>
    </w:rPr>
  </w:style>
  <w:style w:type="character" w:styleId="Strong">
    <w:name w:val="Strong"/>
    <w:basedOn w:val="DefaultParagraphFont"/>
    <w:uiPriority w:val="22"/>
    <w:qFormat/>
    <w:rsid w:val="00B05EE5"/>
    <w:rPr>
      <w:b/>
      <w:bCs/>
    </w:rPr>
  </w:style>
  <w:style w:type="table" w:styleId="TableGrid">
    <w:name w:val="Table Grid"/>
    <w:basedOn w:val="TableNormal"/>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q4iawc">
    <w:name w:val="q4iawc"/>
    <w:basedOn w:val="DefaultParagraphFont"/>
    <w:rsid w:val="00DD6DE9"/>
  </w:style>
  <w:style w:type="paragraph" w:styleId="ListParagraph">
    <w:name w:val="List Paragraph"/>
    <w:basedOn w:val="Normal"/>
    <w:uiPriority w:val="34"/>
    <w:qFormat/>
    <w:rsid w:val="000F753F"/>
    <w:pPr>
      <w:ind w:left="720"/>
      <w:contextualSpacing/>
    </w:pPr>
  </w:style>
  <w:style w:type="character" w:customStyle="1" w:styleId="viiyi">
    <w:name w:val="viiyi"/>
    <w:basedOn w:val="DefaultParagraphFont"/>
    <w:rsid w:val="00A6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266815525">
      <w:bodyDiv w:val="1"/>
      <w:marLeft w:val="0"/>
      <w:marRight w:val="0"/>
      <w:marTop w:val="0"/>
      <w:marBottom w:val="0"/>
      <w:divBdr>
        <w:top w:val="none" w:sz="0" w:space="0" w:color="auto"/>
        <w:left w:val="none" w:sz="0" w:space="0" w:color="auto"/>
        <w:bottom w:val="none" w:sz="0" w:space="0" w:color="auto"/>
        <w:right w:val="none" w:sz="0" w:space="0" w:color="auto"/>
      </w:divBdr>
      <w:divsChild>
        <w:div w:id="76560251">
          <w:marLeft w:val="0"/>
          <w:marRight w:val="0"/>
          <w:marTop w:val="0"/>
          <w:marBottom w:val="0"/>
          <w:divBdr>
            <w:top w:val="none" w:sz="0" w:space="0" w:color="auto"/>
            <w:left w:val="none" w:sz="0" w:space="0" w:color="auto"/>
            <w:bottom w:val="none" w:sz="0" w:space="0" w:color="auto"/>
            <w:right w:val="none" w:sz="0" w:space="0" w:color="auto"/>
          </w:divBdr>
        </w:div>
      </w:divsChild>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8556">
      <w:bodyDiv w:val="1"/>
      <w:marLeft w:val="0"/>
      <w:marRight w:val="0"/>
      <w:marTop w:val="0"/>
      <w:marBottom w:val="0"/>
      <w:divBdr>
        <w:top w:val="none" w:sz="0" w:space="0" w:color="auto"/>
        <w:left w:val="none" w:sz="0" w:space="0" w:color="auto"/>
        <w:bottom w:val="none" w:sz="0" w:space="0" w:color="auto"/>
        <w:right w:val="none" w:sz="0" w:space="0" w:color="auto"/>
      </w:divBdr>
      <w:divsChild>
        <w:div w:id="1505782215">
          <w:marLeft w:val="0"/>
          <w:marRight w:val="0"/>
          <w:marTop w:val="0"/>
          <w:marBottom w:val="0"/>
          <w:divBdr>
            <w:top w:val="none" w:sz="0" w:space="0" w:color="auto"/>
            <w:left w:val="none" w:sz="0" w:space="0" w:color="auto"/>
            <w:bottom w:val="none" w:sz="0" w:space="0" w:color="auto"/>
            <w:right w:val="none" w:sz="0" w:space="0" w:color="auto"/>
          </w:divBdr>
        </w:div>
      </w:divsChild>
    </w:div>
    <w:div w:id="1013143342">
      <w:bodyDiv w:val="1"/>
      <w:marLeft w:val="0"/>
      <w:marRight w:val="0"/>
      <w:marTop w:val="0"/>
      <w:marBottom w:val="0"/>
      <w:divBdr>
        <w:top w:val="none" w:sz="0" w:space="0" w:color="auto"/>
        <w:left w:val="none" w:sz="0" w:space="0" w:color="auto"/>
        <w:bottom w:val="none" w:sz="0" w:space="0" w:color="auto"/>
        <w:right w:val="none" w:sz="0" w:space="0" w:color="auto"/>
      </w:divBdr>
      <w:divsChild>
        <w:div w:id="1027217328">
          <w:marLeft w:val="0"/>
          <w:marRight w:val="0"/>
          <w:marTop w:val="0"/>
          <w:marBottom w:val="0"/>
          <w:divBdr>
            <w:top w:val="none" w:sz="0" w:space="0" w:color="auto"/>
            <w:left w:val="none" w:sz="0" w:space="0" w:color="auto"/>
            <w:bottom w:val="none" w:sz="0" w:space="0" w:color="auto"/>
            <w:right w:val="none" w:sz="0" w:space="0" w:color="auto"/>
          </w:divBdr>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67222365">
      <w:bodyDiv w:val="1"/>
      <w:marLeft w:val="0"/>
      <w:marRight w:val="0"/>
      <w:marTop w:val="0"/>
      <w:marBottom w:val="0"/>
      <w:divBdr>
        <w:top w:val="none" w:sz="0" w:space="0" w:color="auto"/>
        <w:left w:val="none" w:sz="0" w:space="0" w:color="auto"/>
        <w:bottom w:val="none" w:sz="0" w:space="0" w:color="auto"/>
        <w:right w:val="none" w:sz="0" w:space="0" w:color="auto"/>
      </w:divBdr>
      <w:divsChild>
        <w:div w:id="968390159">
          <w:marLeft w:val="0"/>
          <w:marRight w:val="0"/>
          <w:marTop w:val="0"/>
          <w:marBottom w:val="0"/>
          <w:divBdr>
            <w:top w:val="none" w:sz="0" w:space="0" w:color="auto"/>
            <w:left w:val="none" w:sz="0" w:space="0" w:color="auto"/>
            <w:bottom w:val="none" w:sz="0" w:space="0" w:color="auto"/>
            <w:right w:val="none" w:sz="0" w:space="0" w:color="auto"/>
          </w:divBdr>
        </w:div>
      </w:divsChild>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4916">
      <w:bodyDiv w:val="1"/>
      <w:marLeft w:val="0"/>
      <w:marRight w:val="0"/>
      <w:marTop w:val="0"/>
      <w:marBottom w:val="0"/>
      <w:divBdr>
        <w:top w:val="none" w:sz="0" w:space="0" w:color="auto"/>
        <w:left w:val="none" w:sz="0" w:space="0" w:color="auto"/>
        <w:bottom w:val="none" w:sz="0" w:space="0" w:color="auto"/>
        <w:right w:val="none" w:sz="0" w:space="0" w:color="auto"/>
      </w:divBdr>
      <w:divsChild>
        <w:div w:id="1551381213">
          <w:marLeft w:val="0"/>
          <w:marRight w:val="0"/>
          <w:marTop w:val="0"/>
          <w:marBottom w:val="0"/>
          <w:divBdr>
            <w:top w:val="none" w:sz="0" w:space="0" w:color="auto"/>
            <w:left w:val="none" w:sz="0" w:space="0" w:color="auto"/>
            <w:bottom w:val="none" w:sz="0" w:space="0" w:color="auto"/>
            <w:right w:val="none" w:sz="0" w:space="0" w:color="auto"/>
          </w:divBdr>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1957443313">
      <w:bodyDiv w:val="1"/>
      <w:marLeft w:val="0"/>
      <w:marRight w:val="0"/>
      <w:marTop w:val="0"/>
      <w:marBottom w:val="0"/>
      <w:divBdr>
        <w:top w:val="none" w:sz="0" w:space="0" w:color="auto"/>
        <w:left w:val="none" w:sz="0" w:space="0" w:color="auto"/>
        <w:bottom w:val="none" w:sz="0" w:space="0" w:color="auto"/>
        <w:right w:val="none" w:sz="0" w:space="0" w:color="auto"/>
      </w:divBdr>
      <w:divsChild>
        <w:div w:id="62719550">
          <w:marLeft w:val="0"/>
          <w:marRight w:val="0"/>
          <w:marTop w:val="0"/>
          <w:marBottom w:val="0"/>
          <w:divBdr>
            <w:top w:val="none" w:sz="0" w:space="0" w:color="auto"/>
            <w:left w:val="none" w:sz="0" w:space="0" w:color="auto"/>
            <w:bottom w:val="none" w:sz="0" w:space="0" w:color="auto"/>
            <w:right w:val="none" w:sz="0" w:space="0" w:color="auto"/>
          </w:divBdr>
        </w:div>
      </w:divsChild>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training" TargetMode="External"/><Relationship Id="rId3" Type="http://schemas.openxmlformats.org/officeDocument/2006/relationships/styles" Target="styles.xml"/><Relationship Id="rId7" Type="http://schemas.openxmlformats.org/officeDocument/2006/relationships/hyperlink" Target="https://edu.gcfglobal.org/en/topics/googleapp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lison.com/tag/microsof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D3E6C-5E9E-4A1A-897E-E82584C4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1372</Words>
  <Characters>7821</Characters>
  <Application>Microsoft Office Word</Application>
  <DocSecurity>0</DocSecurity>
  <Lines>65</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Maher</cp:lastModifiedBy>
  <cp:revision>2</cp:revision>
  <cp:lastPrinted>2020-12-22T22:01:00Z</cp:lastPrinted>
  <dcterms:created xsi:type="dcterms:W3CDTF">2024-01-28T07:36:00Z</dcterms:created>
  <dcterms:modified xsi:type="dcterms:W3CDTF">2024-01-28T07:36:00Z</dcterms:modified>
</cp:coreProperties>
</file>