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1B5E8A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  <w:bookmarkStart w:id="0" w:name="_GoBack"/>
      <w:bookmarkEnd w:id="0"/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3C5376" w:rsidP="003C5376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>Subject:  -------</w:t>
      </w:r>
      <w:r w:rsidR="00240AD4">
        <w:rPr>
          <w:b/>
          <w:bCs/>
          <w:sz w:val="28"/>
          <w:szCs w:val="28"/>
          <w:lang w:bidi="ar-IQ"/>
        </w:rPr>
        <w:t xml:space="preserve">human rights  and democracy </w:t>
      </w:r>
      <w:r w:rsidRPr="003C5376">
        <w:rPr>
          <w:b/>
          <w:bCs/>
          <w:sz w:val="28"/>
          <w:szCs w:val="28"/>
          <w:lang w:bidi="ar-IQ"/>
        </w:rPr>
        <w:t>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and administration department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human rights  and democracy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240AD4" w:rsidP="00240AD4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Dr.Hani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Fadhil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Al-</w:t>
            </w:r>
            <w:proofErr w:type="spellStart"/>
            <w:r>
              <w:rPr>
                <w:sz w:val="28"/>
                <w:szCs w:val="28"/>
                <w:lang w:bidi="ar-IQ"/>
              </w:rPr>
              <w:t>Shawi</w:t>
            </w:r>
            <w:proofErr w:type="spellEnd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Course system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 hours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240AD4" w:rsidP="00240AD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8-11-2023</w:t>
            </w:r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  <w:r w:rsidR="00240AD4" w:rsidRPr="00240AD4">
        <w:rPr>
          <w:b/>
          <w:bCs/>
          <w:sz w:val="28"/>
          <w:szCs w:val="28"/>
          <w:lang w:bidi="ar-IQ"/>
        </w:rPr>
        <w:t xml:space="preserve"> </w:t>
      </w:r>
      <w:r w:rsidR="00240AD4">
        <w:rPr>
          <w:b/>
          <w:bCs/>
          <w:sz w:val="28"/>
          <w:szCs w:val="28"/>
          <w:lang w:bidi="ar-IQ"/>
        </w:rPr>
        <w:t>human rights  and democracy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:rsidTr="00A277C0">
        <w:tc>
          <w:tcPr>
            <w:tcW w:w="9576" w:type="dxa"/>
          </w:tcPr>
          <w:p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>e most important principles and basics of --------------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b.Teaching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students how to apply 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human rights  and democracy </w:t>
            </w:r>
            <w:r>
              <w:rPr>
                <w:sz w:val="28"/>
                <w:szCs w:val="28"/>
                <w:lang w:bidi="ar-IQ"/>
              </w:rPr>
              <w:t>----------------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necessary knowledge on --------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human rights  and democracy </w:t>
            </w:r>
            <w:r>
              <w:rPr>
                <w:sz w:val="28"/>
                <w:szCs w:val="28"/>
                <w:lang w:bidi="ar-IQ"/>
              </w:rPr>
              <w:t>------------- job in organizations.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 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human rights  and democracy </w:t>
            </w:r>
            <w:r>
              <w:rPr>
                <w:sz w:val="28"/>
                <w:szCs w:val="28"/>
                <w:lang w:bidi="ar-IQ"/>
              </w:rPr>
              <w:t>----------------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 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human rights  and democracy human rights  and democracy </w:t>
            </w:r>
            <w:r>
              <w:rPr>
                <w:sz w:val="28"/>
                <w:szCs w:val="28"/>
                <w:lang w:bidi="ar-IQ"/>
              </w:rPr>
              <w:t>---------------.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 -----------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human rights  and democracy </w:t>
            </w:r>
            <w:r>
              <w:rPr>
                <w:sz w:val="28"/>
                <w:szCs w:val="28"/>
                <w:lang w:bidi="ar-IQ"/>
              </w:rPr>
              <w:t>-----.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in the scope of ---------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human rights  and democracy </w:t>
            </w:r>
            <w:r>
              <w:rPr>
                <w:sz w:val="28"/>
                <w:szCs w:val="28"/>
                <w:lang w:bidi="ar-IQ"/>
              </w:rPr>
              <w:t xml:space="preserve">--------.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 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human rights  and democracy </w:t>
            </w:r>
            <w:r>
              <w:rPr>
                <w:sz w:val="28"/>
                <w:szCs w:val="28"/>
                <w:lang w:bidi="ar-IQ"/>
              </w:rPr>
              <w:t>------.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the skill and art of 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human rights  and democracy human rights  and democracy </w:t>
            </w:r>
            <w:r>
              <w:rPr>
                <w:sz w:val="28"/>
                <w:szCs w:val="28"/>
                <w:lang w:bidi="ar-IQ"/>
              </w:rPr>
              <w:t>---------------.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b. Enabling students to apply creative thinking in 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human rights  and democracy </w:t>
            </w:r>
            <w:r>
              <w:rPr>
                <w:sz w:val="28"/>
                <w:szCs w:val="28"/>
                <w:lang w:bidi="ar-IQ"/>
              </w:rPr>
              <w:t>------------.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 to -------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human rights  and democracy </w:t>
            </w:r>
            <w:r>
              <w:rPr>
                <w:sz w:val="28"/>
                <w:szCs w:val="28"/>
                <w:lang w:bidi="ar-IQ"/>
              </w:rPr>
              <w:t>----------------.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C32AFE" w:rsidP="003C5376">
      <w:pPr>
        <w:rPr>
          <w:sz w:val="28"/>
          <w:szCs w:val="28"/>
          <w:lang w:bidi="ar-IQ"/>
        </w:rPr>
      </w:pP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524"/>
        <w:gridCol w:w="1592"/>
        <w:gridCol w:w="1592"/>
      </w:tblGrid>
      <w:tr w:rsidR="006446D1" w:rsidTr="00240AD4">
        <w:tc>
          <w:tcPr>
            <w:tcW w:w="912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240AD4" w:rsidTr="00240AD4">
        <w:tc>
          <w:tcPr>
            <w:tcW w:w="912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40AD4" w:rsidRPr="00CB3C11" w:rsidRDefault="00240AD4" w:rsidP="00D41C21">
            <w:r w:rsidRPr="00CB3C11">
              <w:t>The concept of human rights linguistically</w:t>
            </w:r>
          </w:p>
        </w:tc>
        <w:tc>
          <w:tcPr>
            <w:tcW w:w="1592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40AD4" w:rsidTr="00240AD4">
        <w:tc>
          <w:tcPr>
            <w:tcW w:w="912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40AD4" w:rsidRPr="00CB3C11" w:rsidRDefault="00240AD4" w:rsidP="00D41C21">
            <w:r w:rsidRPr="00CB3C11">
              <w:t>Social rights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40AD4" w:rsidTr="00240AD4">
        <w:tc>
          <w:tcPr>
            <w:tcW w:w="912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40AD4" w:rsidRPr="00CB3C11" w:rsidRDefault="00240AD4" w:rsidP="00D41C21">
            <w:r w:rsidRPr="00CB3C11">
              <w:t>Economic rights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40AD4" w:rsidTr="00240AD4">
        <w:tc>
          <w:tcPr>
            <w:tcW w:w="912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40AD4" w:rsidRPr="00CB3C11" w:rsidRDefault="00240AD4" w:rsidP="00D41C21">
            <w:r w:rsidRPr="00CB3C11">
              <w:t>Political rights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40AD4" w:rsidTr="00240AD4">
        <w:tc>
          <w:tcPr>
            <w:tcW w:w="912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40AD4" w:rsidRPr="00CB3C11" w:rsidRDefault="00240AD4" w:rsidP="00D41C21">
            <w:r w:rsidRPr="00CB3C11">
              <w:t>Civil rights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40AD4" w:rsidTr="00240AD4">
        <w:tc>
          <w:tcPr>
            <w:tcW w:w="912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40AD4" w:rsidRPr="00CB3C11" w:rsidRDefault="00747970" w:rsidP="00D41C21">
            <w:r w:rsidRPr="00747970">
              <w:t>Characteristics of human rights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747970" w:rsidTr="00240AD4">
        <w:tc>
          <w:tcPr>
            <w:tcW w:w="912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47970" w:rsidRPr="00CB3C11" w:rsidRDefault="00747970" w:rsidP="00220731">
            <w:r w:rsidRPr="00CB3C11">
              <w:t>The right to life and liberty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747970" w:rsidTr="00240AD4">
        <w:tc>
          <w:tcPr>
            <w:tcW w:w="912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47970" w:rsidRPr="00CB3C11" w:rsidRDefault="00747970" w:rsidP="00220731">
            <w:r w:rsidRPr="00CB3C11">
              <w:t>The right to own property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747970" w:rsidTr="00240AD4">
        <w:tc>
          <w:tcPr>
            <w:tcW w:w="912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47970" w:rsidRPr="00CB3C11" w:rsidRDefault="00747970" w:rsidP="00220731">
            <w:r w:rsidRPr="00CB3C11">
              <w:t>The right to belief and worship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747970" w:rsidTr="00240AD4">
        <w:tc>
          <w:tcPr>
            <w:tcW w:w="912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10</w:t>
            </w:r>
          </w:p>
        </w:tc>
        <w:tc>
          <w:tcPr>
            <w:tcW w:w="807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47970" w:rsidRPr="00CB3C11" w:rsidRDefault="00747970" w:rsidP="00220731">
            <w:r w:rsidRPr="00CB3C11">
              <w:t>The right to express an opinion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747970" w:rsidTr="00240AD4">
        <w:tc>
          <w:tcPr>
            <w:tcW w:w="912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47970" w:rsidRPr="00CB3C11" w:rsidRDefault="00747970" w:rsidP="00220731">
            <w:r w:rsidRPr="00CB3C11">
              <w:t>The right to form and participate in associations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747970" w:rsidTr="00240AD4">
        <w:tc>
          <w:tcPr>
            <w:tcW w:w="912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47970" w:rsidRPr="00CB3C11" w:rsidRDefault="00747970" w:rsidP="00220731">
            <w:r w:rsidRPr="00CB3C11">
              <w:t>The right to learn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747970" w:rsidTr="00240AD4">
        <w:tc>
          <w:tcPr>
            <w:tcW w:w="912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747970" w:rsidRDefault="0074797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47970" w:rsidRPr="00CB3C11" w:rsidRDefault="00747970" w:rsidP="00220731">
            <w:r w:rsidRPr="00CB3C11">
              <w:t>The right to security and safety</w:t>
            </w:r>
          </w:p>
        </w:tc>
        <w:tc>
          <w:tcPr>
            <w:tcW w:w="1592" w:type="dxa"/>
          </w:tcPr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47970" w:rsidRDefault="00747970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747970" w:rsidRDefault="00747970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747970" w:rsidRDefault="00747970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40AD4" w:rsidTr="00240AD4">
        <w:tc>
          <w:tcPr>
            <w:tcW w:w="912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40AD4" w:rsidRDefault="00747970" w:rsidP="00D41C21">
            <w:r w:rsidRPr="00CB3C11">
              <w:t>Right to work</w:t>
            </w:r>
          </w:p>
          <w:p w:rsidR="00747970" w:rsidRDefault="00747970" w:rsidP="00747970">
            <w:r>
              <w:t>And The five essentials</w:t>
            </w:r>
          </w:p>
          <w:p w:rsidR="00747970" w:rsidRPr="00CB3C11" w:rsidRDefault="00747970" w:rsidP="00747970">
            <w:r>
              <w:t>(Preserving the religion - preserving money - preserving the soul - preserving the lineage - preserving the mind)</w:t>
            </w:r>
          </w:p>
        </w:tc>
        <w:tc>
          <w:tcPr>
            <w:tcW w:w="1592" w:type="dxa"/>
          </w:tcPr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40AD4" w:rsidRDefault="00240AD4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40AD4" w:rsidTr="00240AD4">
        <w:tc>
          <w:tcPr>
            <w:tcW w:w="912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:rsidR="00240AD4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40AD4" w:rsidRDefault="00240AD4" w:rsidP="00D41C21"/>
          <w:p w:rsidR="00747970" w:rsidRPr="00CB3C11" w:rsidRDefault="00747970" w:rsidP="00747970">
            <w:r w:rsidRPr="00747970">
              <w:t>Articles of the Universal Declaration of Human Rights</w:t>
            </w:r>
          </w:p>
        </w:tc>
        <w:tc>
          <w:tcPr>
            <w:tcW w:w="1592" w:type="dxa"/>
          </w:tcPr>
          <w:p w:rsidR="00240AD4" w:rsidRDefault="00240AD4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40AD4" w:rsidRDefault="00240AD4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40AD4" w:rsidRDefault="00240AD4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40AD4" w:rsidRDefault="00240AD4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293786" w:rsidRPr="00293786" w:rsidRDefault="00293786" w:rsidP="00293786">
            <w:pPr>
              <w:rPr>
                <w:sz w:val="28"/>
                <w:szCs w:val="28"/>
                <w:lang w:bidi="ar-IQ"/>
              </w:rPr>
            </w:pPr>
            <w:r w:rsidRPr="00293786">
              <w:rPr>
                <w:sz w:val="28"/>
                <w:szCs w:val="28"/>
                <w:lang w:bidi="ar-IQ"/>
              </w:rPr>
              <w:t xml:space="preserve">Human Rights, </w:t>
            </w:r>
            <w:proofErr w:type="spellStart"/>
            <w:r w:rsidRPr="00293786">
              <w:rPr>
                <w:sz w:val="28"/>
                <w:szCs w:val="28"/>
                <w:lang w:bidi="ar-IQ"/>
              </w:rPr>
              <w:t>Jawad</w:t>
            </w:r>
            <w:proofErr w:type="spellEnd"/>
            <w:r w:rsidRPr="00293786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293786">
              <w:rPr>
                <w:sz w:val="28"/>
                <w:szCs w:val="28"/>
                <w:lang w:bidi="ar-IQ"/>
              </w:rPr>
              <w:t>Matar</w:t>
            </w:r>
            <w:proofErr w:type="spellEnd"/>
            <w:r w:rsidRPr="00293786">
              <w:rPr>
                <w:sz w:val="28"/>
                <w:szCs w:val="28"/>
                <w:lang w:bidi="ar-IQ"/>
              </w:rPr>
              <w:t xml:space="preserve"> Al-</w:t>
            </w:r>
            <w:proofErr w:type="spellStart"/>
            <w:r w:rsidRPr="00293786">
              <w:rPr>
                <w:sz w:val="28"/>
                <w:szCs w:val="28"/>
                <w:lang w:bidi="ar-IQ"/>
              </w:rPr>
              <w:t>Moussawi</w:t>
            </w:r>
            <w:proofErr w:type="spellEnd"/>
            <w:r w:rsidRPr="00293786">
              <w:rPr>
                <w:sz w:val="28"/>
                <w:szCs w:val="28"/>
                <w:lang w:bidi="ar-IQ"/>
              </w:rPr>
              <w:t xml:space="preserve">, Abdul Amir Nasser </w:t>
            </w:r>
            <w:proofErr w:type="spellStart"/>
            <w:r w:rsidRPr="00293786">
              <w:rPr>
                <w:sz w:val="28"/>
                <w:szCs w:val="28"/>
                <w:lang w:bidi="ar-IQ"/>
              </w:rPr>
              <w:t>Ghallob</w:t>
            </w:r>
            <w:proofErr w:type="spellEnd"/>
            <w:r w:rsidRPr="00293786">
              <w:rPr>
                <w:sz w:val="28"/>
                <w:szCs w:val="28"/>
                <w:lang w:bidi="ar-IQ"/>
              </w:rPr>
              <w:t xml:space="preserve">, and Lamia </w:t>
            </w:r>
            <w:proofErr w:type="spellStart"/>
            <w:r w:rsidRPr="00293786">
              <w:rPr>
                <w:sz w:val="28"/>
                <w:szCs w:val="28"/>
                <w:lang w:bidi="ar-IQ"/>
              </w:rPr>
              <w:t>Yassin</w:t>
            </w:r>
            <w:proofErr w:type="spellEnd"/>
            <w:r w:rsidRPr="00293786">
              <w:rPr>
                <w:sz w:val="28"/>
                <w:szCs w:val="28"/>
                <w:lang w:bidi="ar-IQ"/>
              </w:rPr>
              <w:t xml:space="preserve"> Al-</w:t>
            </w:r>
            <w:proofErr w:type="spellStart"/>
            <w:r w:rsidRPr="00293786">
              <w:rPr>
                <w:sz w:val="28"/>
                <w:szCs w:val="28"/>
                <w:lang w:bidi="ar-IQ"/>
              </w:rPr>
              <w:t>Rikabi</w:t>
            </w:r>
            <w:proofErr w:type="spellEnd"/>
            <w:r w:rsidRPr="00293786">
              <w:rPr>
                <w:sz w:val="28"/>
                <w:szCs w:val="28"/>
                <w:lang w:bidi="ar-IQ"/>
              </w:rPr>
              <w:t xml:space="preserve"> 2009</w:t>
            </w:r>
          </w:p>
          <w:p w:rsidR="007A0038" w:rsidRDefault="00293786" w:rsidP="00293786">
            <w:pPr>
              <w:rPr>
                <w:sz w:val="28"/>
                <w:szCs w:val="28"/>
                <w:lang w:bidi="ar-IQ"/>
              </w:rPr>
            </w:pPr>
            <w:r w:rsidRPr="00293786">
              <w:rPr>
                <w:sz w:val="28"/>
                <w:szCs w:val="28"/>
                <w:lang w:bidi="ar-IQ"/>
              </w:rPr>
              <w:t>House of Wisdom - Iraq - Baghdad, Bab Al-</w:t>
            </w:r>
            <w:proofErr w:type="spellStart"/>
            <w:r w:rsidRPr="00293786">
              <w:rPr>
                <w:sz w:val="28"/>
                <w:szCs w:val="28"/>
                <w:lang w:bidi="ar-IQ"/>
              </w:rPr>
              <w:t>Muadham</w:t>
            </w:r>
            <w:proofErr w:type="spellEnd"/>
            <w:r w:rsidRPr="00293786">
              <w:rPr>
                <w:sz w:val="28"/>
                <w:szCs w:val="28"/>
                <w:lang w:bidi="ar-IQ"/>
              </w:rPr>
              <w:t xml:space="preserve"> - first edition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293786" w:rsidP="003C5376">
            <w:pPr>
              <w:rPr>
                <w:sz w:val="28"/>
                <w:szCs w:val="28"/>
                <w:lang w:bidi="ar-IQ"/>
              </w:rPr>
            </w:pPr>
            <w:r w:rsidRPr="00293786">
              <w:rPr>
                <w:sz w:val="28"/>
                <w:szCs w:val="28"/>
                <w:lang w:bidi="ar-IQ"/>
              </w:rPr>
              <w:t xml:space="preserve">Binding, prepared by Dr. Hani </w:t>
            </w:r>
            <w:proofErr w:type="spellStart"/>
            <w:r w:rsidRPr="00293786">
              <w:rPr>
                <w:sz w:val="28"/>
                <w:szCs w:val="28"/>
                <w:lang w:bidi="ar-IQ"/>
              </w:rPr>
              <w:t>Fadel</w:t>
            </w:r>
            <w:proofErr w:type="spellEnd"/>
            <w:r w:rsidRPr="00293786">
              <w:rPr>
                <w:sz w:val="28"/>
                <w:szCs w:val="28"/>
                <w:lang w:bidi="ar-IQ"/>
              </w:rPr>
              <w:t xml:space="preserve"> Al-</w:t>
            </w:r>
            <w:proofErr w:type="spellStart"/>
            <w:r w:rsidRPr="00293786">
              <w:rPr>
                <w:sz w:val="28"/>
                <w:szCs w:val="28"/>
                <w:lang w:bidi="ar-IQ"/>
              </w:rPr>
              <w:t>Shawi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293786" w:rsidP="003C5376">
            <w:pPr>
              <w:rPr>
                <w:sz w:val="28"/>
                <w:szCs w:val="28"/>
                <w:lang w:bidi="ar-IQ"/>
              </w:rPr>
            </w:pPr>
            <w:r w:rsidRPr="00293786">
              <w:rPr>
                <w:sz w:val="28"/>
                <w:szCs w:val="28"/>
                <w:lang w:bidi="ar-IQ"/>
              </w:rPr>
              <w:t>Scientific journals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293786" w:rsidP="003C5376">
            <w:pPr>
              <w:rPr>
                <w:sz w:val="28"/>
                <w:szCs w:val="28"/>
                <w:lang w:bidi="ar-IQ"/>
              </w:rPr>
            </w:pPr>
            <w:r w:rsidRPr="00293786">
              <w:rPr>
                <w:sz w:val="28"/>
                <w:szCs w:val="28"/>
                <w:lang w:bidi="ar-IQ"/>
              </w:rPr>
              <w:t>Websites specialized in human rights and democracy</w:t>
            </w:r>
          </w:p>
        </w:tc>
      </w:tr>
    </w:tbl>
    <w:p w:rsidR="007A0038" w:rsidRDefault="00293786" w:rsidP="003C5376">
      <w:pPr>
        <w:rPr>
          <w:sz w:val="28"/>
          <w:szCs w:val="28"/>
          <w:lang w:bidi="ar-IQ"/>
        </w:rPr>
      </w:pPr>
      <w:r w:rsidRPr="00293786">
        <w:rPr>
          <w:sz w:val="28"/>
          <w:szCs w:val="28"/>
          <w:lang w:bidi="ar-IQ"/>
        </w:rPr>
        <w:lastRenderedPageBreak/>
        <w:t>. Curriculum development plan: Adding vocabulary on (human rights and democracy) to achieve more and more sobriety in the curriculum by a rate not exceeding 5-10%.</w:t>
      </w: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>Be informed of the experiences of other countries in the field of ----------------.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 ---</w:t>
            </w:r>
            <w:r w:rsidR="009B5145">
              <w:rPr>
                <w:sz w:val="28"/>
                <w:szCs w:val="28"/>
                <w:lang w:bidi="ar-IQ"/>
              </w:rPr>
              <w:t xml:space="preserve">human rights and democracy </w:t>
            </w:r>
            <w:r>
              <w:rPr>
                <w:sz w:val="28"/>
                <w:szCs w:val="28"/>
                <w:lang w:bidi="ar-IQ"/>
              </w:rPr>
              <w:t xml:space="preserve">-------------.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27C05"/>
    <w:rsid w:val="00010D25"/>
    <w:rsid w:val="00025541"/>
    <w:rsid w:val="00063594"/>
    <w:rsid w:val="000E5EBD"/>
    <w:rsid w:val="000F6501"/>
    <w:rsid w:val="00140456"/>
    <w:rsid w:val="001B3DE4"/>
    <w:rsid w:val="001B5E8A"/>
    <w:rsid w:val="001B5F8D"/>
    <w:rsid w:val="00240AD4"/>
    <w:rsid w:val="002444CC"/>
    <w:rsid w:val="00293786"/>
    <w:rsid w:val="00303724"/>
    <w:rsid w:val="00326EAA"/>
    <w:rsid w:val="003628DD"/>
    <w:rsid w:val="003C5376"/>
    <w:rsid w:val="00414CE6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6006FD"/>
    <w:rsid w:val="006446D1"/>
    <w:rsid w:val="006720B5"/>
    <w:rsid w:val="00697792"/>
    <w:rsid w:val="006C47A9"/>
    <w:rsid w:val="00733CF4"/>
    <w:rsid w:val="00737B43"/>
    <w:rsid w:val="00744111"/>
    <w:rsid w:val="00747970"/>
    <w:rsid w:val="0075366F"/>
    <w:rsid w:val="00754C51"/>
    <w:rsid w:val="007A0038"/>
    <w:rsid w:val="007E5937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B5145"/>
    <w:rsid w:val="009F52EA"/>
    <w:rsid w:val="00A277C0"/>
    <w:rsid w:val="00AB0D4C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6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7FC9-CA72-4E90-8133-AC87FE7F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6</cp:revision>
  <cp:lastPrinted>2020-12-22T22:01:00Z</cp:lastPrinted>
  <dcterms:created xsi:type="dcterms:W3CDTF">2022-09-28T17:21:00Z</dcterms:created>
  <dcterms:modified xsi:type="dcterms:W3CDTF">2023-11-09T10:37:00Z</dcterms:modified>
</cp:coreProperties>
</file>