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D7" w:rsidRDefault="00236F0D" w:rsidP="00063AD7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Default="00063AD7" w:rsidP="009C2C08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</w:t>
      </w:r>
    </w:p>
    <w:p w:rsidR="00063AD7" w:rsidRDefault="00063AD7" w:rsidP="00063AD7">
      <w:pPr>
        <w:rPr>
          <w:sz w:val="16"/>
          <w:szCs w:val="16"/>
          <w:rtl/>
        </w:rPr>
      </w:pPr>
    </w:p>
    <w:p w:rsidR="00182552" w:rsidRDefault="00182552" w:rsidP="00182552">
      <w:pPr>
        <w:rPr>
          <w:rtl/>
        </w:rPr>
      </w:pPr>
    </w:p>
    <w:p w:rsidR="00182552" w:rsidRDefault="00182552" w:rsidP="00182552">
      <w:pPr>
        <w:rPr>
          <w:rtl/>
          <w:lang w:bidi="ar-IQ"/>
        </w:rPr>
      </w:pPr>
    </w:p>
    <w:p w:rsidR="00182552" w:rsidRDefault="00182552" w:rsidP="00182552">
      <w:pPr>
        <w:rPr>
          <w:rtl/>
          <w:lang w:bidi="ar-IQ"/>
        </w:rPr>
      </w:pPr>
    </w:p>
    <w:p w:rsidR="00F80574" w:rsidRDefault="00F80574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وصف المقرر</w:t>
      </w:r>
    </w:p>
    <w:p w:rsidR="00D355A3" w:rsidRPr="00565DB4" w:rsidRDefault="00565DB4" w:rsidP="00565DB4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color w:val="000000"/>
          <w:sz w:val="32"/>
          <w:szCs w:val="32"/>
          <w:rtl/>
          <w:lang w:bidi="ar-IQ"/>
        </w:rPr>
        <w:t>اقتصاديات الاعمال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B646D9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47351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كلية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شط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العرب الجامعة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="00B646D9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D9103A" w:rsidRPr="00D9103A" w:rsidTr="00230134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1256A0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اقتصاديات الاعمال</w:t>
            </w:r>
            <w:r w:rsidR="0072416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/  </w:t>
            </w:r>
            <w:r w:rsidR="0072416A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BA317</w:t>
            </w:r>
          </w:p>
        </w:tc>
      </w:tr>
      <w:tr w:rsidR="00230134" w:rsidRPr="00D9103A" w:rsidTr="00230134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:rsidR="00230134" w:rsidRPr="00D9103A" w:rsidRDefault="00230134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30134" w:rsidRDefault="0047351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أ.د.عامر جميل عبد الحسين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571054" w:rsidP="003600A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حضوري</w:t>
            </w:r>
            <w:r w:rsid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الفصل ا</w:t>
            </w:r>
            <w:r w:rsidR="009023D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ل</w:t>
            </w:r>
            <w:r w:rsidR="001256A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اول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47351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30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565DB4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22</w:t>
            </w:r>
            <w:r w:rsidR="00931CC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/9/20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="00931CC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D9103A" w:rsidRPr="00D9103A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D9103A" w:rsidRPr="00D9103A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9103A" w:rsidRPr="009C3EA1" w:rsidRDefault="00D9103A" w:rsidP="0063747F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</w:r>
            <w:r w:rsidR="0063747F"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تزويد الطالب بأهم مباد</w:t>
            </w:r>
            <w:r w:rsidR="006374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ئ واساسيات </w:t>
            </w:r>
            <w:r w:rsidR="00750F6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النظريات الاقتصادية الخاصة بالمنظمات الإدارية وعلاقتها باتخاذ القرارات</w:t>
            </w:r>
          </w:p>
          <w:p w:rsidR="00D9103A" w:rsidRPr="00230134" w:rsidRDefault="00D9103A" w:rsidP="00D910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9C3EA1" w:rsidRDefault="00D9103A" w:rsidP="009921C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lastRenderedPageBreak/>
              <w:tab/>
            </w:r>
            <w:r w:rsidR="0047351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اطلاع ا</w:t>
            </w:r>
            <w:r w:rsidR="000169D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لطلبة على </w:t>
            </w:r>
            <w:r w:rsidR="009921C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طرق استخدام النظرية الاقتصادية في عملية اتخاذ القرار الاداري</w:t>
            </w:r>
            <w:r w:rsidR="000169D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63747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وإمكانية تطبيقها</w:t>
            </w:r>
            <w:r w:rsidR="000169D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230134" w:rsidRDefault="009C3EA1" w:rsidP="00D9103A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9C3EA1" w:rsidRDefault="009C3EA1" w:rsidP="009921C7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9C3EA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الخريج المعرفة </w:t>
            </w:r>
            <w:r w:rsidR="009921C7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بأساسيات الاقتصاد الاداري</w:t>
            </w:r>
            <w:r w:rsidR="0063747F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والهدف منها</w:t>
            </w:r>
            <w:r w:rsidR="000169DE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9C3EA1" w:rsidRPr="00D9103A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9C3EA1" w:rsidRDefault="009C3EA1" w:rsidP="0063747F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9C3EA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تطوير وتنمية المهارات </w:t>
            </w:r>
            <w:r w:rsidR="003A1B79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ف</w:t>
            </w:r>
            <w:r w:rsidR="000169DE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ي عملية اتخاذ القرارات</w:t>
            </w:r>
            <w:r w:rsidR="009921C7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من خلال الاستعانة بالطرق الاقتصادية</w:t>
            </w:r>
            <w:r w:rsidR="004E4E2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63747F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وإمكانية اتخاذ القرار السليم </w:t>
            </w:r>
            <w:r w:rsidR="00BC6680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بشأنها</w:t>
            </w:r>
            <w:r w:rsidR="004E4E2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9C3EA1" w:rsidRPr="00D9103A" w:rsidTr="00285875">
        <w:trPr>
          <w:trHeight w:val="53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F93706" w:rsidRDefault="009C3EA1" w:rsidP="007639F0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</w:t>
            </w:r>
            <w:r w:rsidR="00473519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الخريج مهارات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التعليم والتعلم الابداعي</w:t>
            </w:r>
          </w:p>
        </w:tc>
      </w:tr>
      <w:tr w:rsidR="009C3EA1" w:rsidRPr="00D9103A" w:rsidTr="00285875">
        <w:trPr>
          <w:trHeight w:val="203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bookmarkStart w:id="0" w:name="_GoBack"/>
          </w:p>
          <w:bookmarkEnd w:id="0"/>
          <w:p w:rsidR="009C3EA1" w:rsidRPr="00D9103A" w:rsidRDefault="009C3EA1" w:rsidP="00285875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:rsidTr="00230134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9C3EA1" w:rsidRPr="00D9103A" w:rsidTr="00230134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:rsidR="009C3EA1" w:rsidRPr="00291465" w:rsidRDefault="009C3EA1" w:rsidP="000B3AFE">
            <w:pPr>
              <w:autoSpaceDE w:val="0"/>
              <w:autoSpaceDN w:val="0"/>
              <w:adjustRightInd w:val="0"/>
              <w:ind w:left="43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أ-ا الاهداف </w:t>
            </w:r>
            <w:r w:rsidR="00114C88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المعرفية.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291465" w:rsidRDefault="009C3EA1" w:rsidP="0003122A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="00114C88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1-تمكين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الطالب من الحصول على</w:t>
            </w:r>
            <w:r w:rsidR="001430D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FC276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المعرفة وفن </w:t>
            </w:r>
            <w:r w:rsidR="00B70973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تطبيق </w:t>
            </w:r>
            <w:r w:rsidR="0003122A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الأساليب </w:t>
            </w:r>
            <w:r w:rsidR="004062BA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وطر</w:t>
            </w:r>
            <w:r w:rsidR="0003122A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ق اقتصاديات الاعمال وتأثيرها على اتخاذ القرار الاداري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="00114C88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2-</w:t>
            </w:r>
            <w:r w:rsidR="00114C88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تعريف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الطالب في كيفية تنمية وتطوير معلوماته الذاتية</w:t>
            </w:r>
          </w:p>
          <w:p w:rsidR="009C3EA1" w:rsidRPr="00291465" w:rsidRDefault="009C3EA1" w:rsidP="00B70973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="00114C88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3-اكتساب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الطالب على المعرفة في فن </w:t>
            </w:r>
            <w:r w:rsidR="00FC276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استخدام </w:t>
            </w:r>
            <w:r w:rsidR="00B70973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القوانين الاقتصادية</w:t>
            </w:r>
            <w:r w:rsidR="004E4E2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وعلاقتها بوظائف الادارة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="00114C88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4-</w:t>
            </w:r>
            <w:r w:rsidR="00114C88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تمكين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الطالب من تنمية مهاراته في بيئة العمل الديناميكية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="00114C88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5-تمكين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</w:t>
            </w:r>
            <w:r w:rsidR="00B70973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الب من توظيف قدراته العلمية للعمل في المؤسسات الحكومية والأهلية 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6-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الطالب المعرفة في كيفية حل </w:t>
            </w:r>
            <w:r w:rsidR="00B70973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المشاكل الإدارية والمالية</w:t>
            </w:r>
            <w:r w:rsidR="00D119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واتخاذ القرارات الادارية</w:t>
            </w:r>
          </w:p>
        </w:tc>
      </w:tr>
      <w:tr w:rsidR="009C3EA1" w:rsidRPr="00D9103A" w:rsidTr="00230134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:rsidR="009C3EA1" w:rsidRPr="00291465" w:rsidRDefault="009C3EA1" w:rsidP="000B3AFE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-الاهداف </w:t>
            </w:r>
            <w:proofErr w:type="spellStart"/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المهاراتية</w:t>
            </w:r>
            <w:proofErr w:type="spellEnd"/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الخاصة </w:t>
            </w:r>
            <w:r w:rsidR="00114C88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بالبرنامج: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1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مهارات علمية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2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مهارات قيادية</w:t>
            </w:r>
          </w:p>
          <w:p w:rsidR="009C3EA1" w:rsidRPr="00291465" w:rsidRDefault="009C3EA1" w:rsidP="00553F0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3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114C88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-مهارات</w:t>
            </w:r>
            <w:r w:rsidR="001430D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في </w:t>
            </w:r>
            <w:r w:rsidR="00B70973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تطبيق القوانين والنظريات الاقتصادية</w:t>
            </w:r>
            <w:r w:rsidR="001C1EAD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وعلاقتها بالإدارة 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9C3EA1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المحاضرات المعدة مسبقا من قبل التدريسي</w:t>
            </w:r>
          </w:p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اجهزة العرض الحديثة</w:t>
            </w:r>
          </w:p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الواجبات البيتية</w:t>
            </w:r>
          </w:p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تقسيم الطلبة الى مجاميع للمناقشة</w:t>
            </w:r>
          </w:p>
          <w:p w:rsidR="00531767" w:rsidRPr="00B70973" w:rsidRDefault="00B70973" w:rsidP="00B70973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تقسيم الطلبة الى مجاميع </w:t>
            </w:r>
            <w:r w:rsidR="0093547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لتقديم مقترحات لكيفية اتخاذ القرار </w:t>
            </w:r>
            <w:r w:rsidR="0093547E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الإداري</w:t>
            </w:r>
            <w:r w:rsidR="0093547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وفق المنطق الاقتصادي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Pr="00D9103A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     طرائق التقييم </w:t>
            </w:r>
          </w:p>
        </w:tc>
      </w:tr>
      <w:tr w:rsidR="009C3EA1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9C3EA1" w:rsidRDefault="009C3EA1" w:rsidP="007639F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C3EA1" w:rsidRDefault="009C3EA1" w:rsidP="007639F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شهرية</w:t>
            </w:r>
          </w:p>
          <w:p w:rsidR="009C3EA1" w:rsidRDefault="009C3EA1" w:rsidP="007639F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  <w:r w:rsidR="007B676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230134" w:rsidRDefault="009C3EA1" w:rsidP="007639F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 والتزام الطالب بالدوام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B12DA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ج-الاهداف</w:t>
            </w:r>
            <w:r w:rsidR="009C3EA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الوجدانية والقيمية</w:t>
            </w:r>
          </w:p>
          <w:p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ج1-</w:t>
            </w: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="009B12DA"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تحقيق الاهداف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الاخلاقية </w:t>
            </w:r>
          </w:p>
          <w:p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ج2-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تحقيق الالتزام </w:t>
            </w:r>
            <w:r w:rsidR="009B12DA"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بالأعراف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الجامعية</w:t>
            </w:r>
          </w:p>
          <w:p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</w:t>
            </w:r>
            <w:r w:rsidR="009B12DA"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3-تحقيق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الالتزام بالتعليمات الجامعية وقوانين الوزارة </w:t>
            </w:r>
          </w:p>
          <w:p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ج</w:t>
            </w:r>
            <w:r w:rsidR="009B12DA"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4-تنمية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القدرات الشخصية للطالب في كافة المجالات </w:t>
            </w:r>
            <w:r w:rsidR="00114C88"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التربوية وحسن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التعامل مع الاخرين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9C3EA1" w:rsidRPr="00D9103A" w:rsidTr="00230134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9C3EA1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المحاضرات الخاصة بالتعليمات الجامعية</w:t>
            </w:r>
          </w:p>
          <w:p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الارشاد التربوي</w:t>
            </w:r>
          </w:p>
          <w:p w:rsidR="00531767" w:rsidRPr="001430D1" w:rsidRDefault="00531767" w:rsidP="001430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التوجيه المستمر</w:t>
            </w:r>
          </w:p>
          <w:p w:rsidR="009C3EA1" w:rsidRPr="00531767" w:rsidRDefault="00531767" w:rsidP="007639F0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عرض حالات عملية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9C3EA1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531767" w:rsidRPr="00531767" w:rsidRDefault="00531767" w:rsidP="007639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  <w:r w:rsidR="009023D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531767" w:rsidRPr="00531767" w:rsidRDefault="00B70973" w:rsidP="009F1D3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 في</w:t>
            </w:r>
            <w:r w:rsidR="00531767"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المحاضرات </w:t>
            </w:r>
            <w:r w:rsidR="00531767" w:rsidRPr="009F1D3B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والالتزام </w:t>
            </w:r>
            <w:r w:rsidRPr="009F1D3B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بالأخلاق</w:t>
            </w:r>
            <w:r w:rsidR="00531767" w:rsidRPr="009F1D3B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 والقيم السامية</w:t>
            </w:r>
          </w:p>
          <w:p w:rsidR="00531767" w:rsidRPr="00531767" w:rsidRDefault="00531767" w:rsidP="007639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درجات للمشاركة</w:t>
            </w:r>
          </w:p>
          <w:p w:rsidR="009C3EA1" w:rsidRPr="009F1D3B" w:rsidRDefault="00531767" w:rsidP="009F1D3B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F1D3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تقييم شهري وفصلي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د </w:t>
            </w:r>
            <w:r w:rsidR="00EA04A8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-المهارات العامة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المنقولة </w:t>
            </w:r>
            <w:r w:rsidR="00EA04A8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(المهارات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="00EA04A8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الشخصي)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531767" w:rsidRPr="00531767" w:rsidRDefault="009C3EA1" w:rsidP="00B7097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د1-</w:t>
            </w:r>
            <w:r w:rsidR="00531767"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الطالب مهارة </w:t>
            </w:r>
            <w:r w:rsidR="00B7097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تطبيق القوانين والنظريات الاقتصادية</w:t>
            </w:r>
            <w:r w:rsidR="005C5A2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والطرق والقوانين المتعلقة بها</w:t>
            </w:r>
          </w:p>
          <w:p w:rsidR="00531767" w:rsidRPr="00531767" w:rsidRDefault="00531767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</w:t>
            </w:r>
            <w:r w:rsidR="00EA04A8"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2-تمكين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الطالب من استخدام</w:t>
            </w:r>
            <w:r w:rsidR="009023D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طرق التفكير ا</w:t>
            </w:r>
            <w:r w:rsidR="00B7097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لابداعي في استخدام القوانين والنظريات الاقتصادية</w:t>
            </w:r>
          </w:p>
          <w:p w:rsidR="00531767" w:rsidRPr="00531767" w:rsidRDefault="00531767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د3-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تمكين الطالب من استخدام الاساليب الحديثة في التحليل والاستنتاج</w:t>
            </w:r>
          </w:p>
          <w:p w:rsidR="009C3EA1" w:rsidRPr="00D9103A" w:rsidRDefault="00531767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 د</w:t>
            </w:r>
            <w:r w:rsidR="0091390B"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4-تمكين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الطالب</w:t>
            </w:r>
            <w:r w:rsidR="001430D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من التخطيط والتفكير في حل المشاكل </w:t>
            </w:r>
            <w:r w:rsidR="00B7097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الاقتصادية والمالية </w:t>
            </w:r>
            <w:r w:rsidR="001430D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التي </w:t>
            </w:r>
            <w:r w:rsidR="00B7097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تواجه</w:t>
            </w:r>
            <w:r w:rsidR="001430D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الادا</w:t>
            </w:r>
            <w:r w:rsidR="009023D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رة </w:t>
            </w:r>
            <w:r w:rsidR="00EC79C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</w:t>
            </w:r>
            <w:r w:rsidR="00677A6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اتخاذ </w:t>
            </w:r>
            <w:r w:rsidR="003600A2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القرارات الصائبة</w:t>
            </w:r>
          </w:p>
          <w:p w:rsidR="009C3EA1" w:rsidRPr="00D9103A" w:rsidRDefault="009C3EA1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</w:tbl>
    <w:p w:rsidR="00F80574" w:rsidRPr="00D9103A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1560"/>
        <w:gridCol w:w="3924"/>
        <w:gridCol w:w="1440"/>
        <w:gridCol w:w="1724"/>
      </w:tblGrid>
      <w:tr w:rsidR="00D9103A" w:rsidRPr="00D9103A" w:rsidTr="00230134">
        <w:trPr>
          <w:trHeight w:val="538"/>
        </w:trPr>
        <w:tc>
          <w:tcPr>
            <w:tcW w:w="10632" w:type="dxa"/>
            <w:gridSpan w:val="6"/>
            <w:shd w:val="clear" w:color="auto" w:fill="auto"/>
            <w:vAlign w:val="center"/>
          </w:tcPr>
          <w:p w:rsidR="007B21F5" w:rsidRPr="00D9103A" w:rsidRDefault="007B21F5" w:rsidP="007639F0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D9103A" w:rsidRPr="00D9103A" w:rsidTr="00230134">
        <w:trPr>
          <w:trHeight w:val="1005"/>
        </w:trPr>
        <w:tc>
          <w:tcPr>
            <w:tcW w:w="992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9023DD" w:rsidRPr="00D9103A" w:rsidTr="0083798B">
        <w:trPr>
          <w:trHeight w:val="399"/>
        </w:trPr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23DD" w:rsidRPr="00D9103A" w:rsidRDefault="009023D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9023DD" w:rsidRPr="00226009" w:rsidRDefault="006C2728" w:rsidP="00D9076F">
            <w:pPr>
              <w:jc w:val="center"/>
              <w:rPr>
                <w:b/>
                <w:bCs/>
                <w:sz w:val="32"/>
                <w:szCs w:val="32"/>
              </w:rPr>
            </w:pPr>
            <w:r w:rsidRPr="00226009">
              <w:rPr>
                <w:rFonts w:hint="cs"/>
                <w:b/>
                <w:bCs/>
                <w:sz w:val="32"/>
                <w:szCs w:val="32"/>
                <w:rtl/>
              </w:rPr>
              <w:t>مفاهيم أساسية في اقتصاديات الاعمال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23DD" w:rsidRPr="00DF400E" w:rsidRDefault="009023D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</w:t>
            </w:r>
            <w:r w:rsid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023DD" w:rsidRDefault="009023D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023DD" w:rsidRPr="00D9103A" w:rsidRDefault="009023D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اسئلة </w:t>
            </w:r>
          </w:p>
        </w:tc>
      </w:tr>
      <w:tr w:rsidR="009023DD" w:rsidRPr="00D9103A" w:rsidTr="0083798B">
        <w:trPr>
          <w:trHeight w:val="339"/>
        </w:trPr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23DD" w:rsidRPr="00D9103A" w:rsidRDefault="009023DD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9023DD" w:rsidRPr="00226009" w:rsidRDefault="006C2728" w:rsidP="00D9076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26009">
              <w:rPr>
                <w:rFonts w:hint="cs"/>
                <w:b/>
                <w:bCs/>
                <w:sz w:val="32"/>
                <w:szCs w:val="32"/>
                <w:rtl/>
              </w:rPr>
              <w:t>الاقتصاد الإداري وعلاقته بالعلوم الاخرى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23DD" w:rsidRPr="00D9103A" w:rsidRDefault="00290939" w:rsidP="00290939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023DD" w:rsidRPr="006B2114" w:rsidRDefault="009023DD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023DD" w:rsidRPr="00D9103A" w:rsidRDefault="009023DD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9023DD" w:rsidRPr="00D9103A" w:rsidTr="0083798B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9023DD" w:rsidRPr="00226009" w:rsidRDefault="006C2728" w:rsidP="001A4F6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26009">
              <w:rPr>
                <w:rFonts w:hint="cs"/>
                <w:b/>
                <w:bCs/>
                <w:sz w:val="32"/>
                <w:szCs w:val="32"/>
                <w:rtl/>
              </w:rPr>
              <w:t>أهمية الاقتصاد الإداري وعلاقته بالعلوم الاخرى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9023DD" w:rsidRPr="00D9103A" w:rsidTr="0083798B">
        <w:trPr>
          <w:trHeight w:val="331"/>
        </w:trPr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9023DD" w:rsidRPr="00226009" w:rsidRDefault="006C2728" w:rsidP="00D9076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26009">
              <w:rPr>
                <w:rFonts w:hint="cs"/>
                <w:b/>
                <w:bCs/>
                <w:sz w:val="32"/>
                <w:szCs w:val="32"/>
                <w:rtl/>
              </w:rPr>
              <w:t>عملية اتخاذ القرارات الادارية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9023DD" w:rsidRPr="00D9103A" w:rsidTr="0083798B">
        <w:trPr>
          <w:trHeight w:val="340"/>
        </w:trPr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9023DD" w:rsidRPr="00226009" w:rsidRDefault="006C2728" w:rsidP="001C6A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26009">
              <w:rPr>
                <w:rFonts w:hint="cs"/>
                <w:b/>
                <w:bCs/>
                <w:sz w:val="32"/>
                <w:szCs w:val="32"/>
                <w:rtl/>
              </w:rPr>
              <w:t>صنع واتخاذ القرار في ظل الظروف البيئية المختلفة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9023DD" w:rsidRPr="00D9103A" w:rsidTr="0083798B">
        <w:trPr>
          <w:trHeight w:val="323"/>
        </w:trPr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9023DD" w:rsidRPr="00226009" w:rsidRDefault="006C2728" w:rsidP="001C6AB2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226009">
              <w:rPr>
                <w:rFonts w:hint="cs"/>
                <w:b/>
                <w:bCs/>
                <w:sz w:val="32"/>
                <w:szCs w:val="32"/>
                <w:rtl/>
              </w:rPr>
              <w:t>دراسة وتحليل نظرية الطلب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9023DD" w:rsidRPr="00D9103A" w:rsidTr="0083798B">
        <w:trPr>
          <w:trHeight w:val="504"/>
        </w:trPr>
        <w:tc>
          <w:tcPr>
            <w:tcW w:w="992" w:type="dxa"/>
            <w:shd w:val="clear" w:color="auto" w:fill="auto"/>
            <w:vAlign w:val="center"/>
          </w:tcPr>
          <w:p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السابع</w:t>
            </w:r>
          </w:p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9023DD" w:rsidRPr="00226009" w:rsidRDefault="006C2728" w:rsidP="001C6A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26009">
              <w:rPr>
                <w:rFonts w:hint="cs"/>
                <w:b/>
                <w:bCs/>
                <w:sz w:val="32"/>
                <w:szCs w:val="32"/>
                <w:rtl/>
              </w:rPr>
              <w:t>مرونة الطلب والعوامل المحددة لها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9023DD" w:rsidRPr="00D9103A" w:rsidTr="0083798B">
        <w:trPr>
          <w:trHeight w:val="311"/>
        </w:trPr>
        <w:tc>
          <w:tcPr>
            <w:tcW w:w="992" w:type="dxa"/>
            <w:shd w:val="clear" w:color="auto" w:fill="auto"/>
            <w:vAlign w:val="center"/>
          </w:tcPr>
          <w:p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9023DD" w:rsidRPr="00226009" w:rsidRDefault="006C2728" w:rsidP="001C6A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26009">
              <w:rPr>
                <w:rFonts w:hint="cs"/>
                <w:b/>
                <w:bCs/>
                <w:sz w:val="32"/>
                <w:szCs w:val="32"/>
                <w:rtl/>
              </w:rPr>
              <w:t>أهمية التنبؤ بحجم الطلب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9023DD" w:rsidRPr="00D9103A" w:rsidTr="0083798B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9023DD" w:rsidRPr="00226009" w:rsidRDefault="000F0BA0" w:rsidP="001C6A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26009">
              <w:rPr>
                <w:rFonts w:hint="cs"/>
                <w:b/>
                <w:bCs/>
                <w:sz w:val="32"/>
                <w:szCs w:val="32"/>
                <w:rtl/>
              </w:rPr>
              <w:t>الاستراتيجيا</w:t>
            </w:r>
            <w:r w:rsidRPr="00226009">
              <w:rPr>
                <w:rFonts w:hint="eastAsia"/>
                <w:b/>
                <w:bCs/>
                <w:sz w:val="32"/>
                <w:szCs w:val="32"/>
                <w:rtl/>
              </w:rPr>
              <w:t>ت</w:t>
            </w:r>
            <w:r w:rsidR="006C2728" w:rsidRPr="00226009">
              <w:rPr>
                <w:rFonts w:hint="cs"/>
                <w:b/>
                <w:bCs/>
                <w:sz w:val="32"/>
                <w:szCs w:val="32"/>
                <w:rtl/>
              </w:rPr>
              <w:t xml:space="preserve"> واهداف المشروع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9023DD" w:rsidRPr="00D9103A" w:rsidTr="0083798B">
        <w:trPr>
          <w:trHeight w:val="587"/>
        </w:trPr>
        <w:tc>
          <w:tcPr>
            <w:tcW w:w="992" w:type="dxa"/>
            <w:shd w:val="clear" w:color="auto" w:fill="auto"/>
            <w:vAlign w:val="center"/>
          </w:tcPr>
          <w:p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العاشر</w:t>
            </w:r>
          </w:p>
          <w:p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9023DD" w:rsidRPr="00226009" w:rsidRDefault="000F0BA0" w:rsidP="001C6AB2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226009">
              <w:rPr>
                <w:rFonts w:hint="cs"/>
                <w:b/>
                <w:bCs/>
                <w:sz w:val="32"/>
                <w:szCs w:val="32"/>
                <w:rtl/>
              </w:rPr>
              <w:t>امتحان</w:t>
            </w:r>
            <w:r w:rsidR="006C2728" w:rsidRPr="00226009">
              <w:rPr>
                <w:rFonts w:hint="cs"/>
                <w:b/>
                <w:bCs/>
                <w:sz w:val="32"/>
                <w:szCs w:val="32"/>
                <w:rtl/>
              </w:rPr>
              <w:t xml:space="preserve"> فصلي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9023DD" w:rsidRPr="00D9103A" w:rsidTr="0083798B">
        <w:trPr>
          <w:trHeight w:val="427"/>
        </w:trPr>
        <w:tc>
          <w:tcPr>
            <w:tcW w:w="992" w:type="dxa"/>
            <w:shd w:val="clear" w:color="auto" w:fill="auto"/>
            <w:vAlign w:val="center"/>
          </w:tcPr>
          <w:p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الحادي عشر</w:t>
            </w:r>
          </w:p>
          <w:p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9023DD" w:rsidRPr="00226009" w:rsidRDefault="006C2728" w:rsidP="001C6A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26009">
              <w:rPr>
                <w:rFonts w:hint="cs"/>
                <w:b/>
                <w:bCs/>
                <w:sz w:val="32"/>
                <w:szCs w:val="32"/>
                <w:rtl/>
              </w:rPr>
              <w:t>تحليل الانتاج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9023DD" w:rsidRPr="00D9103A" w:rsidTr="0083798B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9023DD" w:rsidRPr="00226009" w:rsidRDefault="006C2728" w:rsidP="001C6A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26009">
              <w:rPr>
                <w:rFonts w:hint="cs"/>
                <w:b/>
                <w:bCs/>
                <w:sz w:val="32"/>
                <w:szCs w:val="32"/>
                <w:rtl/>
              </w:rPr>
              <w:t>تحليل تكاليف الإنتاج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9023DD" w:rsidRPr="00D9103A" w:rsidTr="0083798B">
        <w:trPr>
          <w:trHeight w:val="420"/>
        </w:trPr>
        <w:tc>
          <w:tcPr>
            <w:tcW w:w="992" w:type="dxa"/>
            <w:shd w:val="clear" w:color="auto" w:fill="auto"/>
            <w:vAlign w:val="center"/>
          </w:tcPr>
          <w:p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 عشر</w:t>
            </w:r>
          </w:p>
          <w:p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9023DD" w:rsidRPr="00226009" w:rsidRDefault="006C2728" w:rsidP="001C6AB2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226009">
              <w:rPr>
                <w:rFonts w:hint="cs"/>
                <w:b/>
                <w:bCs/>
                <w:sz w:val="32"/>
                <w:szCs w:val="32"/>
                <w:rtl/>
              </w:rPr>
              <w:t>المعدل الأمثل للإنتاج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9023DD" w:rsidRPr="00D9103A" w:rsidTr="0083798B">
        <w:trPr>
          <w:trHeight w:val="294"/>
        </w:trPr>
        <w:tc>
          <w:tcPr>
            <w:tcW w:w="992" w:type="dxa"/>
            <w:shd w:val="clear" w:color="auto" w:fill="auto"/>
            <w:vAlign w:val="center"/>
          </w:tcPr>
          <w:p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9023DD" w:rsidRPr="00226009" w:rsidRDefault="006C2728" w:rsidP="001C6A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26009">
              <w:rPr>
                <w:rFonts w:hint="cs"/>
                <w:b/>
                <w:bCs/>
                <w:sz w:val="32"/>
                <w:szCs w:val="32"/>
                <w:rtl/>
              </w:rPr>
              <w:t>السلوك السعري للمنشأة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9023DD" w:rsidRPr="00D9103A" w:rsidTr="0083798B">
        <w:trPr>
          <w:trHeight w:val="226"/>
        </w:trPr>
        <w:tc>
          <w:tcPr>
            <w:tcW w:w="992" w:type="dxa"/>
            <w:shd w:val="clear" w:color="auto" w:fill="auto"/>
            <w:vAlign w:val="center"/>
          </w:tcPr>
          <w:p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23DD" w:rsidRPr="00D9103A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9023DD" w:rsidRPr="00226009" w:rsidRDefault="006C2728" w:rsidP="001C6AB2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226009">
              <w:rPr>
                <w:rFonts w:hint="cs"/>
                <w:b/>
                <w:bCs/>
                <w:sz w:val="32"/>
                <w:szCs w:val="32"/>
                <w:rtl/>
              </w:rPr>
              <w:t>تحليل أرباح المشروع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</w:tbl>
    <w:p w:rsidR="00807DE1" w:rsidRPr="00D9103A" w:rsidRDefault="00807DE1" w:rsidP="00807DE1">
      <w:pPr>
        <w:rPr>
          <w:b/>
          <w:bCs/>
          <w:vanish/>
          <w:sz w:val="28"/>
          <w:szCs w:val="28"/>
        </w:rPr>
      </w:pPr>
    </w:p>
    <w:tbl>
      <w:tblPr>
        <w:bidiVisual/>
        <w:tblW w:w="9811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9"/>
        <w:gridCol w:w="5672"/>
      </w:tblGrid>
      <w:tr w:rsidR="00086F93" w:rsidRPr="00D9103A" w:rsidTr="00086F93">
        <w:trPr>
          <w:gridAfter w:val="1"/>
          <w:wAfter w:w="5672" w:type="dxa"/>
          <w:trHeight w:val="477"/>
        </w:trPr>
        <w:tc>
          <w:tcPr>
            <w:tcW w:w="4139" w:type="dxa"/>
            <w:shd w:val="clear" w:color="auto" w:fill="auto"/>
            <w:vAlign w:val="center"/>
          </w:tcPr>
          <w:p w:rsidR="00F80574" w:rsidRPr="00D9103A" w:rsidRDefault="00F80574" w:rsidP="007639F0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086F93" w:rsidRPr="00D9103A" w:rsidTr="00086F93">
        <w:trPr>
          <w:trHeight w:val="1247"/>
        </w:trPr>
        <w:tc>
          <w:tcPr>
            <w:tcW w:w="4139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677A65" w:rsidRDefault="00677A65" w:rsidP="00677A65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أساسيات الاقتصاد </w:t>
            </w:r>
            <w:r w:rsidR="00FB23CB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الإداري: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الأستاذة نداء محمد الصوص</w:t>
            </w:r>
          </w:p>
          <w:p w:rsidR="001430D1" w:rsidRPr="00BC337D" w:rsidRDefault="001430D1" w:rsidP="00BC337D">
            <w:pPr>
              <w:pStyle w:val="a8"/>
              <w:autoSpaceDE w:val="0"/>
              <w:autoSpaceDN w:val="0"/>
              <w:adjustRightInd w:val="0"/>
              <w:ind w:left="1080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086F93" w:rsidRPr="00D9103A" w:rsidTr="00086F93">
        <w:trPr>
          <w:trHeight w:val="716"/>
        </w:trPr>
        <w:tc>
          <w:tcPr>
            <w:tcW w:w="4139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DF400E" w:rsidRDefault="007F6B24" w:rsidP="00F477C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أساسيات الاقتصاد </w:t>
            </w:r>
            <w:r w:rsidR="00FB23CB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الإداري: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د. سيد كاسب وآخرون</w:t>
            </w:r>
          </w:p>
          <w:p w:rsidR="007F6B24" w:rsidRDefault="007F6B24" w:rsidP="007F6B24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أساسيات الاقتصاد </w:t>
            </w:r>
            <w:r w:rsidR="00FB23CB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الإداري: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د. محمد فهمي</w:t>
            </w:r>
          </w:p>
          <w:p w:rsidR="007F6B24" w:rsidRPr="00DF400E" w:rsidRDefault="007F6B24" w:rsidP="00F477C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086F93" w:rsidRPr="00D9103A" w:rsidTr="00086F93">
        <w:trPr>
          <w:trHeight w:val="1247"/>
        </w:trPr>
        <w:tc>
          <w:tcPr>
            <w:tcW w:w="4139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الكتب والمراجع التي يوصى بها (المجلات </w:t>
            </w:r>
            <w:r w:rsidR="00FB23CB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العلمية، التقارير</w:t>
            </w:r>
            <w:proofErr w:type="gramStart"/>
            <w:r w:rsidR="00FB23CB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،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..</w:t>
            </w:r>
            <w:proofErr w:type="gramEnd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)</w:t>
            </w:r>
            <w:r w:rsidR="00F80574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8808BE" w:rsidRDefault="008808BE" w:rsidP="008808BE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ar-IQ"/>
              </w:rPr>
              <w:t>Economics , McGraw-Hill Irwin-</w:t>
            </w:r>
          </w:p>
          <w:p w:rsidR="004063E1" w:rsidRDefault="004063E1" w:rsidP="004063E1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 xml:space="preserve">-مبادئ الاقتصاد / دومينك </w:t>
            </w:r>
            <w:proofErr w:type="spellStart"/>
            <w:r w:rsidR="003600A2"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>سالفاتور</w:t>
            </w:r>
            <w:proofErr w:type="spellEnd"/>
            <w:r w:rsidR="003600A2"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>-يوجين</w:t>
            </w:r>
            <w:r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>ديوليو</w:t>
            </w:r>
            <w:proofErr w:type="spellEnd"/>
            <w:r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 xml:space="preserve"> / سلسلة شوم </w:t>
            </w:r>
            <w:r w:rsidR="003600A2"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>/ المقررات</w:t>
            </w:r>
            <w:r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 xml:space="preserve"> الجامعية</w:t>
            </w:r>
          </w:p>
          <w:p w:rsidR="00F80574" w:rsidRPr="00571054" w:rsidRDefault="00F56DD2" w:rsidP="004063E1">
            <w:pPr>
              <w:pStyle w:val="a8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>- التقارير الاقتصادية العربية و</w:t>
            </w:r>
            <w:r w:rsidR="004063E1"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 xml:space="preserve"> الخليج</w:t>
            </w:r>
            <w:r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>ية</w:t>
            </w:r>
          </w:p>
        </w:tc>
      </w:tr>
      <w:tr w:rsidR="00086F93" w:rsidRPr="00D9103A" w:rsidTr="00086F93">
        <w:trPr>
          <w:trHeight w:val="1247"/>
        </w:trPr>
        <w:tc>
          <w:tcPr>
            <w:tcW w:w="4139" w:type="dxa"/>
            <w:shd w:val="clear" w:color="auto" w:fill="auto"/>
            <w:vAlign w:val="center"/>
          </w:tcPr>
          <w:p w:rsidR="00221F12" w:rsidRPr="00D9103A" w:rsidRDefault="00221F12" w:rsidP="007639F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المراجع </w:t>
            </w:r>
            <w:r w:rsidR="00FB23CB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الالكترونية، مواقع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الانترنيت</w:t>
            </w:r>
            <w:r w:rsidR="00FB23CB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،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..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221F12" w:rsidRPr="00D9103A" w:rsidRDefault="00571054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 xml:space="preserve">      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موقع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 xml:space="preserve">springer 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:rsidR="00F80574" w:rsidRPr="00D9103A" w:rsidRDefault="00F80574" w:rsidP="00F80574">
      <w:pPr>
        <w:rPr>
          <w:b/>
          <w:bCs/>
          <w:sz w:val="28"/>
          <w:szCs w:val="28"/>
          <w:rtl/>
        </w:rPr>
      </w:pPr>
    </w:p>
    <w:tbl>
      <w:tblPr>
        <w:bidiVisual/>
        <w:tblW w:w="9689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9"/>
      </w:tblGrid>
      <w:tr w:rsidR="00D9103A" w:rsidRPr="00D9103A" w:rsidTr="00086F93">
        <w:trPr>
          <w:trHeight w:val="569"/>
        </w:trPr>
        <w:tc>
          <w:tcPr>
            <w:tcW w:w="9689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خطة تطوير المقرر الدراسي</w:t>
            </w:r>
          </w:p>
        </w:tc>
      </w:tr>
      <w:tr w:rsidR="00D9103A" w:rsidRPr="00D9103A" w:rsidTr="00086F93">
        <w:trPr>
          <w:trHeight w:val="2049"/>
        </w:trPr>
        <w:tc>
          <w:tcPr>
            <w:tcW w:w="9689" w:type="dxa"/>
            <w:shd w:val="clear" w:color="auto" w:fill="auto"/>
            <w:vAlign w:val="center"/>
          </w:tcPr>
          <w:p w:rsidR="00221F12" w:rsidRDefault="00571054" w:rsidP="00571054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احتياجات سوق العمل</w:t>
            </w:r>
          </w:p>
          <w:p w:rsidR="00571054" w:rsidRDefault="00571054" w:rsidP="004E4E22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الاطلاع على تجار</w:t>
            </w:r>
            <w:r w:rsidR="001430D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الدول في </w:t>
            </w:r>
            <w:r w:rsidR="00BC337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تطبيق النظريا</w:t>
            </w:r>
            <w:r w:rsidR="00BC337D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ت</w:t>
            </w:r>
            <w:r w:rsidR="00BC337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الاقتصادية </w:t>
            </w:r>
            <w:r w:rsidR="004E4E22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الإدارية وعلاقتها بوظائف المنظمات واتخاذ القرارات</w:t>
            </w:r>
          </w:p>
          <w:p w:rsidR="00571054" w:rsidRPr="00571054" w:rsidRDefault="00571054" w:rsidP="004E4E22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الاطلاع على ما يكتب في المجلات العلمية الوطنية والعالمية في </w:t>
            </w:r>
            <w:r w:rsidR="00FA681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مجال</w:t>
            </w:r>
            <w:r w:rsidR="00FA6817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FA681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تطبيق</w:t>
            </w:r>
            <w:r w:rsidR="00BC337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النظريات الاقتصادية </w:t>
            </w:r>
            <w:r w:rsidR="006A7F9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والطرق والأسالي</w:t>
            </w:r>
            <w:r w:rsidR="006A7F9B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ب</w:t>
            </w:r>
            <w:r w:rsidR="006A7F9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المنبثقة عنها</w:t>
            </w:r>
          </w:p>
        </w:tc>
      </w:tr>
    </w:tbl>
    <w:p w:rsidR="001C1CD7" w:rsidRPr="00FC276B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FC276B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6A1" w:rsidRDefault="00CF26A1">
      <w:r>
        <w:separator/>
      </w:r>
    </w:p>
  </w:endnote>
  <w:endnote w:type="continuationSeparator" w:id="0">
    <w:p w:rsidR="00CF26A1" w:rsidRDefault="00CF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F93706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93706" w:rsidRPr="00807DE1" w:rsidRDefault="00F93706" w:rsidP="00807DE1">
          <w:pPr>
            <w:pStyle w:val="aa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565DB4" w:rsidRPr="00565DB4">
            <w:rPr>
              <w:rFonts w:ascii="Cambria" w:hAnsi="Cambria" w:cs="Times New Roman"/>
              <w:b/>
              <w:bCs/>
              <w:noProof/>
              <w:rtl/>
              <w:lang w:val="ar-SA"/>
            </w:rPr>
            <w:t>6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  <w:tr w:rsidR="00F93706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:rsidR="00F93706" w:rsidRPr="00807DE1" w:rsidRDefault="00F93706" w:rsidP="00807DE1">
          <w:pPr>
            <w:pStyle w:val="a6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</w:tbl>
  <w:p w:rsidR="00F93706" w:rsidRDefault="00F937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6A1" w:rsidRDefault="00CF26A1">
      <w:r>
        <w:separator/>
      </w:r>
    </w:p>
  </w:footnote>
  <w:footnote w:type="continuationSeparator" w:id="0">
    <w:p w:rsidR="00CF26A1" w:rsidRDefault="00CF2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61E47"/>
    <w:multiLevelType w:val="hybridMultilevel"/>
    <w:tmpl w:val="4244BF5C"/>
    <w:lvl w:ilvl="0" w:tplc="FB5A5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E33E9"/>
    <w:multiLevelType w:val="hybridMultilevel"/>
    <w:tmpl w:val="DCC29EE8"/>
    <w:lvl w:ilvl="0" w:tplc="C60C4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10116"/>
    <w:multiLevelType w:val="hybridMultilevel"/>
    <w:tmpl w:val="0298F678"/>
    <w:lvl w:ilvl="0" w:tplc="FA2AC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075EF"/>
    <w:multiLevelType w:val="hybridMultilevel"/>
    <w:tmpl w:val="18A85366"/>
    <w:lvl w:ilvl="0" w:tplc="44469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34628"/>
    <w:multiLevelType w:val="hybridMultilevel"/>
    <w:tmpl w:val="7F4E478E"/>
    <w:lvl w:ilvl="0" w:tplc="3D288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62DBE"/>
    <w:multiLevelType w:val="hybridMultilevel"/>
    <w:tmpl w:val="91A03988"/>
    <w:lvl w:ilvl="0" w:tplc="B9D257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247710"/>
    <w:multiLevelType w:val="hybridMultilevel"/>
    <w:tmpl w:val="0E74B5F0"/>
    <w:lvl w:ilvl="0" w:tplc="13AC1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43619"/>
    <w:multiLevelType w:val="hybridMultilevel"/>
    <w:tmpl w:val="FDE4A2EA"/>
    <w:lvl w:ilvl="0" w:tplc="03A63F5C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  <w:num w:numId="1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A"/>
    <w:rsid w:val="00005774"/>
    <w:rsid w:val="00007B9F"/>
    <w:rsid w:val="000169DE"/>
    <w:rsid w:val="0003122A"/>
    <w:rsid w:val="000407F7"/>
    <w:rsid w:val="00041D4C"/>
    <w:rsid w:val="000428A6"/>
    <w:rsid w:val="000503AE"/>
    <w:rsid w:val="00056F46"/>
    <w:rsid w:val="00063AD7"/>
    <w:rsid w:val="00070BE9"/>
    <w:rsid w:val="0008002F"/>
    <w:rsid w:val="00086F93"/>
    <w:rsid w:val="00090A55"/>
    <w:rsid w:val="000A1C7A"/>
    <w:rsid w:val="000A67F9"/>
    <w:rsid w:val="000A69B4"/>
    <w:rsid w:val="000B2D97"/>
    <w:rsid w:val="000B4430"/>
    <w:rsid w:val="000B73DA"/>
    <w:rsid w:val="000E19A2"/>
    <w:rsid w:val="000E58E3"/>
    <w:rsid w:val="000F0BA0"/>
    <w:rsid w:val="000F2476"/>
    <w:rsid w:val="000F3655"/>
    <w:rsid w:val="000F5F6D"/>
    <w:rsid w:val="00104BF3"/>
    <w:rsid w:val="0010580A"/>
    <w:rsid w:val="001141F6"/>
    <w:rsid w:val="00114C88"/>
    <w:rsid w:val="00124174"/>
    <w:rsid w:val="001256A0"/>
    <w:rsid w:val="001304F3"/>
    <w:rsid w:val="001430D1"/>
    <w:rsid w:val="0014600C"/>
    <w:rsid w:val="0015696E"/>
    <w:rsid w:val="001571C8"/>
    <w:rsid w:val="00160B0F"/>
    <w:rsid w:val="0017539D"/>
    <w:rsid w:val="00182552"/>
    <w:rsid w:val="001A4F61"/>
    <w:rsid w:val="001B01C8"/>
    <w:rsid w:val="001B0307"/>
    <w:rsid w:val="001C1CD7"/>
    <w:rsid w:val="001C1EAD"/>
    <w:rsid w:val="001C6AB2"/>
    <w:rsid w:val="001D3403"/>
    <w:rsid w:val="001D43AC"/>
    <w:rsid w:val="001D678C"/>
    <w:rsid w:val="002000D6"/>
    <w:rsid w:val="00203A53"/>
    <w:rsid w:val="0020555A"/>
    <w:rsid w:val="00217B70"/>
    <w:rsid w:val="00221F12"/>
    <w:rsid w:val="00226009"/>
    <w:rsid w:val="00230134"/>
    <w:rsid w:val="002358AF"/>
    <w:rsid w:val="00236F0D"/>
    <w:rsid w:val="0023793A"/>
    <w:rsid w:val="00242DCC"/>
    <w:rsid w:val="00275116"/>
    <w:rsid w:val="0028024C"/>
    <w:rsid w:val="00285875"/>
    <w:rsid w:val="00290939"/>
    <w:rsid w:val="00291465"/>
    <w:rsid w:val="00297E64"/>
    <w:rsid w:val="002B2106"/>
    <w:rsid w:val="002B28B2"/>
    <w:rsid w:val="002B75FC"/>
    <w:rsid w:val="002C672B"/>
    <w:rsid w:val="002D2398"/>
    <w:rsid w:val="002F032D"/>
    <w:rsid w:val="002F1537"/>
    <w:rsid w:val="00305509"/>
    <w:rsid w:val="0030567D"/>
    <w:rsid w:val="003068D1"/>
    <w:rsid w:val="003132A6"/>
    <w:rsid w:val="00327FCC"/>
    <w:rsid w:val="0034068F"/>
    <w:rsid w:val="003600A2"/>
    <w:rsid w:val="00372012"/>
    <w:rsid w:val="00377BB5"/>
    <w:rsid w:val="00391BA9"/>
    <w:rsid w:val="003A16B8"/>
    <w:rsid w:val="003A1B79"/>
    <w:rsid w:val="003A3412"/>
    <w:rsid w:val="003A668C"/>
    <w:rsid w:val="003A6895"/>
    <w:rsid w:val="003A7F9F"/>
    <w:rsid w:val="003B5BF3"/>
    <w:rsid w:val="003C2E50"/>
    <w:rsid w:val="003C56DD"/>
    <w:rsid w:val="003D4EAF"/>
    <w:rsid w:val="003D742A"/>
    <w:rsid w:val="003D7925"/>
    <w:rsid w:val="003E04B9"/>
    <w:rsid w:val="003E179B"/>
    <w:rsid w:val="003E55DB"/>
    <w:rsid w:val="003F6248"/>
    <w:rsid w:val="004062BA"/>
    <w:rsid w:val="004063E1"/>
    <w:rsid w:val="00406DC6"/>
    <w:rsid w:val="00424E7A"/>
    <w:rsid w:val="004361D7"/>
    <w:rsid w:val="00445A58"/>
    <w:rsid w:val="00455221"/>
    <w:rsid w:val="004662C5"/>
    <w:rsid w:val="00473519"/>
    <w:rsid w:val="0048407D"/>
    <w:rsid w:val="004A3368"/>
    <w:rsid w:val="004A4634"/>
    <w:rsid w:val="004A6A6D"/>
    <w:rsid w:val="004D2002"/>
    <w:rsid w:val="004D3497"/>
    <w:rsid w:val="004E0EBA"/>
    <w:rsid w:val="004E3ECF"/>
    <w:rsid w:val="004E4E22"/>
    <w:rsid w:val="004E60C2"/>
    <w:rsid w:val="004F0938"/>
    <w:rsid w:val="00503E34"/>
    <w:rsid w:val="00516004"/>
    <w:rsid w:val="00531767"/>
    <w:rsid w:val="00534329"/>
    <w:rsid w:val="00535D14"/>
    <w:rsid w:val="00546948"/>
    <w:rsid w:val="00553F0E"/>
    <w:rsid w:val="0056285D"/>
    <w:rsid w:val="00565DB4"/>
    <w:rsid w:val="00571054"/>
    <w:rsid w:val="00572AC1"/>
    <w:rsid w:val="00581B3C"/>
    <w:rsid w:val="005827E2"/>
    <w:rsid w:val="00584D07"/>
    <w:rsid w:val="00584DA6"/>
    <w:rsid w:val="00595034"/>
    <w:rsid w:val="005A4EBC"/>
    <w:rsid w:val="005C050F"/>
    <w:rsid w:val="005C5A2B"/>
    <w:rsid w:val="005C71F0"/>
    <w:rsid w:val="005D34FA"/>
    <w:rsid w:val="005D644B"/>
    <w:rsid w:val="005D69BE"/>
    <w:rsid w:val="005F1E92"/>
    <w:rsid w:val="005F733A"/>
    <w:rsid w:val="005F78FF"/>
    <w:rsid w:val="0060297B"/>
    <w:rsid w:val="006031F2"/>
    <w:rsid w:val="00606B47"/>
    <w:rsid w:val="006101CA"/>
    <w:rsid w:val="00610273"/>
    <w:rsid w:val="00611EA9"/>
    <w:rsid w:val="006120D9"/>
    <w:rsid w:val="00624259"/>
    <w:rsid w:val="00627034"/>
    <w:rsid w:val="006279D6"/>
    <w:rsid w:val="006315D0"/>
    <w:rsid w:val="0063747F"/>
    <w:rsid w:val="006377B6"/>
    <w:rsid w:val="00637C8B"/>
    <w:rsid w:val="00671EDD"/>
    <w:rsid w:val="00677895"/>
    <w:rsid w:val="00677A65"/>
    <w:rsid w:val="00697F6A"/>
    <w:rsid w:val="006A7F9B"/>
    <w:rsid w:val="006B2114"/>
    <w:rsid w:val="006B5B16"/>
    <w:rsid w:val="006C2728"/>
    <w:rsid w:val="006D4F39"/>
    <w:rsid w:val="0072416A"/>
    <w:rsid w:val="00742842"/>
    <w:rsid w:val="00742985"/>
    <w:rsid w:val="007455DA"/>
    <w:rsid w:val="00750F66"/>
    <w:rsid w:val="0075633E"/>
    <w:rsid w:val="007639F0"/>
    <w:rsid w:val="007645B4"/>
    <w:rsid w:val="007716A6"/>
    <w:rsid w:val="0078752C"/>
    <w:rsid w:val="0079031B"/>
    <w:rsid w:val="007A113D"/>
    <w:rsid w:val="007A194E"/>
    <w:rsid w:val="007A7C20"/>
    <w:rsid w:val="007B0B99"/>
    <w:rsid w:val="007B21F5"/>
    <w:rsid w:val="007B6769"/>
    <w:rsid w:val="007F319C"/>
    <w:rsid w:val="007F6B24"/>
    <w:rsid w:val="00807DE1"/>
    <w:rsid w:val="008146E0"/>
    <w:rsid w:val="00826100"/>
    <w:rsid w:val="00830533"/>
    <w:rsid w:val="00833A59"/>
    <w:rsid w:val="008467A5"/>
    <w:rsid w:val="00857CE1"/>
    <w:rsid w:val="00867A6A"/>
    <w:rsid w:val="00867FFC"/>
    <w:rsid w:val="00873B99"/>
    <w:rsid w:val="0088070E"/>
    <w:rsid w:val="008808BE"/>
    <w:rsid w:val="0088739A"/>
    <w:rsid w:val="0089183E"/>
    <w:rsid w:val="008A3F48"/>
    <w:rsid w:val="008B120F"/>
    <w:rsid w:val="008B1371"/>
    <w:rsid w:val="008B2E37"/>
    <w:rsid w:val="008B7FE1"/>
    <w:rsid w:val="008C3854"/>
    <w:rsid w:val="008E27DA"/>
    <w:rsid w:val="008F3E7F"/>
    <w:rsid w:val="009023DD"/>
    <w:rsid w:val="00902FDF"/>
    <w:rsid w:val="0091390B"/>
    <w:rsid w:val="00925B10"/>
    <w:rsid w:val="00931CCF"/>
    <w:rsid w:val="0093547E"/>
    <w:rsid w:val="00955C4B"/>
    <w:rsid w:val="00967B24"/>
    <w:rsid w:val="00976399"/>
    <w:rsid w:val="00976940"/>
    <w:rsid w:val="0098449B"/>
    <w:rsid w:val="0098755F"/>
    <w:rsid w:val="009921C7"/>
    <w:rsid w:val="009A07B9"/>
    <w:rsid w:val="009B12DA"/>
    <w:rsid w:val="009B609A"/>
    <w:rsid w:val="009B68B5"/>
    <w:rsid w:val="009C2C08"/>
    <w:rsid w:val="009C3EA1"/>
    <w:rsid w:val="009C4ACD"/>
    <w:rsid w:val="009D36E7"/>
    <w:rsid w:val="009D5412"/>
    <w:rsid w:val="009E2D35"/>
    <w:rsid w:val="009F1D3B"/>
    <w:rsid w:val="009F7B4B"/>
    <w:rsid w:val="009F7BAF"/>
    <w:rsid w:val="00A07775"/>
    <w:rsid w:val="00A11A57"/>
    <w:rsid w:val="00A12DBC"/>
    <w:rsid w:val="00A20562"/>
    <w:rsid w:val="00A2126F"/>
    <w:rsid w:val="00A2217E"/>
    <w:rsid w:val="00A30E4D"/>
    <w:rsid w:val="00A32E9F"/>
    <w:rsid w:val="00A4213B"/>
    <w:rsid w:val="00A658DD"/>
    <w:rsid w:val="00A676A4"/>
    <w:rsid w:val="00A70E95"/>
    <w:rsid w:val="00A717B0"/>
    <w:rsid w:val="00A726F9"/>
    <w:rsid w:val="00A85288"/>
    <w:rsid w:val="00A93F3B"/>
    <w:rsid w:val="00AB2B0D"/>
    <w:rsid w:val="00AB71A5"/>
    <w:rsid w:val="00AD37EA"/>
    <w:rsid w:val="00AD4058"/>
    <w:rsid w:val="00AD780C"/>
    <w:rsid w:val="00AF742C"/>
    <w:rsid w:val="00B04671"/>
    <w:rsid w:val="00B15CD5"/>
    <w:rsid w:val="00B15F45"/>
    <w:rsid w:val="00B32265"/>
    <w:rsid w:val="00B412FE"/>
    <w:rsid w:val="00B5102D"/>
    <w:rsid w:val="00B521B7"/>
    <w:rsid w:val="00B55BC1"/>
    <w:rsid w:val="00B63C88"/>
    <w:rsid w:val="00B646D9"/>
    <w:rsid w:val="00B65A33"/>
    <w:rsid w:val="00B6600F"/>
    <w:rsid w:val="00B70973"/>
    <w:rsid w:val="00B727AD"/>
    <w:rsid w:val="00B86BB1"/>
    <w:rsid w:val="00BC2070"/>
    <w:rsid w:val="00BC337D"/>
    <w:rsid w:val="00BC6680"/>
    <w:rsid w:val="00BC76C0"/>
    <w:rsid w:val="00BE37D1"/>
    <w:rsid w:val="00BE4FB7"/>
    <w:rsid w:val="00BF088B"/>
    <w:rsid w:val="00C038CD"/>
    <w:rsid w:val="00C05AB7"/>
    <w:rsid w:val="00C07A2A"/>
    <w:rsid w:val="00C15216"/>
    <w:rsid w:val="00C342BC"/>
    <w:rsid w:val="00C370D1"/>
    <w:rsid w:val="00C4180D"/>
    <w:rsid w:val="00C758B3"/>
    <w:rsid w:val="00C83DB3"/>
    <w:rsid w:val="00C85B2D"/>
    <w:rsid w:val="00C90C62"/>
    <w:rsid w:val="00C95D4C"/>
    <w:rsid w:val="00CA2091"/>
    <w:rsid w:val="00CA243F"/>
    <w:rsid w:val="00CA40AC"/>
    <w:rsid w:val="00CB130B"/>
    <w:rsid w:val="00CB5AF6"/>
    <w:rsid w:val="00CC7B3E"/>
    <w:rsid w:val="00CD3FC9"/>
    <w:rsid w:val="00CE36D3"/>
    <w:rsid w:val="00CF26A1"/>
    <w:rsid w:val="00CF6708"/>
    <w:rsid w:val="00D0779D"/>
    <w:rsid w:val="00D11995"/>
    <w:rsid w:val="00D1550E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4B05"/>
    <w:rsid w:val="00D7585F"/>
    <w:rsid w:val="00D80DD5"/>
    <w:rsid w:val="00D84C32"/>
    <w:rsid w:val="00D9076F"/>
    <w:rsid w:val="00D9103A"/>
    <w:rsid w:val="00D92EBE"/>
    <w:rsid w:val="00DA5F40"/>
    <w:rsid w:val="00DB131F"/>
    <w:rsid w:val="00DC5FB3"/>
    <w:rsid w:val="00DF400E"/>
    <w:rsid w:val="00E17DF2"/>
    <w:rsid w:val="00E2684E"/>
    <w:rsid w:val="00E279A9"/>
    <w:rsid w:val="00E4594B"/>
    <w:rsid w:val="00E61516"/>
    <w:rsid w:val="00E734E3"/>
    <w:rsid w:val="00E7597F"/>
    <w:rsid w:val="00E81C0D"/>
    <w:rsid w:val="00E94FF6"/>
    <w:rsid w:val="00E953C0"/>
    <w:rsid w:val="00E9635D"/>
    <w:rsid w:val="00EA04A8"/>
    <w:rsid w:val="00EB39F9"/>
    <w:rsid w:val="00EC0B2E"/>
    <w:rsid w:val="00EC2141"/>
    <w:rsid w:val="00EC79C0"/>
    <w:rsid w:val="00EE06F8"/>
    <w:rsid w:val="00EE0DAB"/>
    <w:rsid w:val="00EE1AC2"/>
    <w:rsid w:val="00EE4902"/>
    <w:rsid w:val="00F11B99"/>
    <w:rsid w:val="00F170F4"/>
    <w:rsid w:val="00F3010C"/>
    <w:rsid w:val="00F352D5"/>
    <w:rsid w:val="00F477CB"/>
    <w:rsid w:val="00F550BE"/>
    <w:rsid w:val="00F56DD2"/>
    <w:rsid w:val="00F64168"/>
    <w:rsid w:val="00F64597"/>
    <w:rsid w:val="00F70C76"/>
    <w:rsid w:val="00F71046"/>
    <w:rsid w:val="00F745F2"/>
    <w:rsid w:val="00F80574"/>
    <w:rsid w:val="00F87100"/>
    <w:rsid w:val="00F93706"/>
    <w:rsid w:val="00FA6817"/>
    <w:rsid w:val="00FB23CB"/>
    <w:rsid w:val="00FB40D5"/>
    <w:rsid w:val="00FB6A6F"/>
    <w:rsid w:val="00FC276B"/>
    <w:rsid w:val="00FC2D99"/>
    <w:rsid w:val="00FC4455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2B7BCBF"/>
  <w15:docId w15:val="{A4FFE70A-7C67-4A4C-9EE5-AD6E18F7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134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EC46F-7B05-4769-94DA-B1C22943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Khalid</cp:lastModifiedBy>
  <cp:revision>6</cp:revision>
  <cp:lastPrinted>2019-12-29T08:00:00Z</cp:lastPrinted>
  <dcterms:created xsi:type="dcterms:W3CDTF">2023-11-11T08:55:00Z</dcterms:created>
  <dcterms:modified xsi:type="dcterms:W3CDTF">2023-11-22T08:28:00Z</dcterms:modified>
</cp:coreProperties>
</file>