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8C446" w14:textId="77777777" w:rsidR="00C64A5C" w:rsidRDefault="00C64A5C" w:rsidP="00941580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  <w:rtl/>
          <w:lang w:bidi="ar-IQ"/>
        </w:rPr>
      </w:pPr>
      <w:bookmarkStart w:id="0" w:name="_GoBack"/>
      <w:bookmarkEnd w:id="0"/>
    </w:p>
    <w:p w14:paraId="4EBE9CE0" w14:textId="4D1044F2" w:rsidR="00182552" w:rsidRDefault="00236F0D" w:rsidP="00941580">
      <w:pPr>
        <w:pStyle w:val="1"/>
        <w:jc w:val="both"/>
        <w:rPr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</w:t>
      </w:r>
    </w:p>
    <w:p w14:paraId="426B8459" w14:textId="77777777" w:rsidR="00E71C47" w:rsidRDefault="00E71C47" w:rsidP="00E71C47">
      <w:pPr>
        <w:autoSpaceDE w:val="0"/>
        <w:autoSpaceDN w:val="0"/>
        <w:adjustRightInd w:val="0"/>
        <w:spacing w:before="240" w:line="276" w:lineRule="auto"/>
        <w:jc w:val="center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</w:p>
    <w:p w14:paraId="64C875D9" w14:textId="242BE135" w:rsidR="00D355A3" w:rsidRDefault="008A3F48" w:rsidP="00E71C47">
      <w:pPr>
        <w:autoSpaceDE w:val="0"/>
        <w:autoSpaceDN w:val="0"/>
        <w:adjustRightInd w:val="0"/>
        <w:spacing w:before="240" w:line="276" w:lineRule="auto"/>
        <w:jc w:val="center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p w14:paraId="5129DD6D" w14:textId="54383BDD" w:rsidR="00E71C47" w:rsidRPr="00E71C47" w:rsidRDefault="00E71C47" w:rsidP="00E71C47">
      <w:pPr>
        <w:autoSpaceDE w:val="0"/>
        <w:autoSpaceDN w:val="0"/>
        <w:adjustRightInd w:val="0"/>
        <w:spacing w:before="240" w:line="276" w:lineRule="auto"/>
        <w:jc w:val="center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E71C47"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>القانون التجاري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22351154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795DE55D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68E696C2" w14:textId="0D25251A" w:rsidR="00C64A5C" w:rsidRDefault="00C64A5C" w:rsidP="00C64A5C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50D1562" w14:textId="77777777" w:rsidR="00FF082C" w:rsidRPr="00E734E3" w:rsidRDefault="00FF082C" w:rsidP="00C64A5C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C64A5C" w:rsidRPr="007758FD" w14:paraId="6162D49B" w14:textId="77777777" w:rsidTr="006B353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132891C" w14:textId="77777777" w:rsidR="00C64A5C" w:rsidRPr="007758FD" w:rsidRDefault="00C64A5C" w:rsidP="006B353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AC2E1F2" w14:textId="47AB137A" w:rsidR="00C64A5C" w:rsidRPr="007758FD" w:rsidRDefault="00854C68" w:rsidP="006B353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جامعة </w:t>
            </w:r>
            <w:r w:rsidR="00C64A5C" w:rsidRPr="007758FD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شط العرب </w:t>
            </w:r>
            <w:r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كلية </w:t>
            </w:r>
            <w:r>
              <w:rPr>
                <w:rFonts w:ascii="Cambria" w:hAnsi="Cambria" w:cs="Times New Roman" w:hint="eastAsia"/>
                <w:color w:val="000000" w:themeColor="text1"/>
                <w:sz w:val="28"/>
                <w:szCs w:val="28"/>
                <w:rtl/>
                <w:lang w:bidi="ar-IQ"/>
              </w:rPr>
              <w:t>الإدارة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والاقتصاد</w:t>
            </w:r>
          </w:p>
        </w:tc>
      </w:tr>
      <w:tr w:rsidR="00C64A5C" w:rsidRPr="007758FD" w14:paraId="42A398BE" w14:textId="77777777" w:rsidTr="006B353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7833A64" w14:textId="77777777" w:rsidR="00C64A5C" w:rsidRPr="007758FD" w:rsidRDefault="00C64A5C" w:rsidP="006B353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القسم ال</w:t>
            </w:r>
            <w:r w:rsidRPr="007758FD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علمي</w:t>
            </w: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063E05F" w14:textId="77777777" w:rsidR="00C64A5C" w:rsidRPr="007758FD" w:rsidRDefault="00C64A5C" w:rsidP="006B353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قسم </w:t>
            </w:r>
            <w:r>
              <w:rPr>
                <w:rFonts w:ascii="Cambria" w:hAnsi="Cambria" w:cs="Times New Roman" w:hint="eastAsia"/>
                <w:color w:val="000000" w:themeColor="text1"/>
                <w:sz w:val="28"/>
                <w:szCs w:val="28"/>
                <w:rtl/>
                <w:lang w:bidi="ar-IQ"/>
              </w:rPr>
              <w:t>إدارة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الاعمال</w:t>
            </w:r>
          </w:p>
        </w:tc>
      </w:tr>
      <w:tr w:rsidR="00C64A5C" w:rsidRPr="007758FD" w14:paraId="62637C35" w14:textId="77777777" w:rsidTr="006B353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9279129" w14:textId="77777777" w:rsidR="00C64A5C" w:rsidRPr="007758FD" w:rsidRDefault="00C64A5C" w:rsidP="006B353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DF88719" w14:textId="77777777" w:rsidR="00C64A5C" w:rsidRPr="007758FD" w:rsidRDefault="00C64A5C" w:rsidP="006B353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القانون التجاري</w:t>
            </w:r>
            <w:r w:rsidR="00726ADE"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  <w:t xml:space="preserve"> BA215 </w:t>
            </w:r>
          </w:p>
        </w:tc>
      </w:tr>
      <w:tr w:rsidR="00C64A5C" w:rsidRPr="007758FD" w14:paraId="71B5C3BE" w14:textId="77777777" w:rsidTr="006B353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DA0EAF4" w14:textId="77777777" w:rsidR="00C64A5C" w:rsidRPr="007758FD" w:rsidRDefault="00C64A5C" w:rsidP="006B353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162431F" w14:textId="0B68B1FE" w:rsidR="00C64A5C" w:rsidRDefault="007B672E" w:rsidP="006B353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محمود</w:t>
            </w:r>
            <w:r w:rsidR="005D2409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جاس</w:t>
            </w:r>
            <w:r w:rsidR="001F1142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م</w:t>
            </w:r>
            <w:r w:rsidR="005D2409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محمد</w:t>
            </w:r>
          </w:p>
        </w:tc>
      </w:tr>
      <w:tr w:rsidR="00C64A5C" w:rsidRPr="007758FD" w14:paraId="2566D84E" w14:textId="77777777" w:rsidTr="006B353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52334CD" w14:textId="77777777" w:rsidR="00C64A5C" w:rsidRPr="007758FD" w:rsidRDefault="00C64A5C" w:rsidP="006B353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2AD8227" w14:textId="50AF5A26" w:rsidR="00C64A5C" w:rsidRPr="007758FD" w:rsidRDefault="005D2409" w:rsidP="006B353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حضوري </w:t>
            </w:r>
          </w:p>
        </w:tc>
      </w:tr>
      <w:tr w:rsidR="00C64A5C" w:rsidRPr="007758FD" w14:paraId="33D10276" w14:textId="77777777" w:rsidTr="006B353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584DC68" w14:textId="77777777" w:rsidR="00C64A5C" w:rsidRPr="007758FD" w:rsidRDefault="00C64A5C" w:rsidP="006B353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5088B34" w14:textId="21941FCA" w:rsidR="00C64A5C" w:rsidRPr="007758FD" w:rsidRDefault="00C64A5C" w:rsidP="006B353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ال</w:t>
            </w:r>
            <w:r w:rsidR="005D2409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مرحلة الثانية الكورس </w:t>
            </w:r>
            <w:r w:rsidR="005D2409">
              <w:rPr>
                <w:rFonts w:ascii="Cambria" w:hAnsi="Cambria" w:cs="Times New Roman" w:hint="eastAsia"/>
                <w:color w:val="000000" w:themeColor="text1"/>
                <w:sz w:val="28"/>
                <w:szCs w:val="28"/>
                <w:rtl/>
                <w:lang w:bidi="ar-IQ"/>
              </w:rPr>
              <w:t>الأول</w:t>
            </w:r>
            <w:r w:rsidR="005D2409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C64A5C" w:rsidRPr="007758FD" w14:paraId="3BF2EC4D" w14:textId="77777777" w:rsidTr="006B353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4584806" w14:textId="77777777" w:rsidR="00C64A5C" w:rsidRPr="007758FD" w:rsidRDefault="00C64A5C" w:rsidP="006B353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7758FD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9D0023E" w14:textId="79CD960C" w:rsidR="00C64A5C" w:rsidRPr="007758FD" w:rsidRDefault="005D2409" w:rsidP="006B353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C64A5C" w:rsidRPr="007758FD" w14:paraId="3603EB06" w14:textId="77777777" w:rsidTr="006B353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1600F7A" w14:textId="77777777" w:rsidR="00C64A5C" w:rsidRPr="007758FD" w:rsidRDefault="00C64A5C" w:rsidP="006B353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D3E9C6E" w14:textId="202E4744" w:rsidR="00C64A5C" w:rsidRPr="007758FD" w:rsidRDefault="00DE0418" w:rsidP="00854C6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  <w:t>9/9/2024</w:t>
            </w:r>
          </w:p>
        </w:tc>
      </w:tr>
      <w:tr w:rsidR="00C64A5C" w:rsidRPr="007758FD" w14:paraId="19A39112" w14:textId="77777777" w:rsidTr="006B3536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F5C0E75" w14:textId="77777777" w:rsidR="00C64A5C" w:rsidRPr="007758FD" w:rsidRDefault="00C64A5C" w:rsidP="006B353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C64A5C" w:rsidRPr="007758FD" w14:paraId="4F7381E3" w14:textId="77777777" w:rsidTr="006B3536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3012EF7" w14:textId="77777777" w:rsidR="00C64A5C" w:rsidRPr="007758FD" w:rsidRDefault="00C64A5C" w:rsidP="00C64A5C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 w:themeColor="text1"/>
                <w:sz w:val="28"/>
                <w:szCs w:val="28"/>
                <w:rtl/>
                <w:lang w:bidi="ar-IQ"/>
              </w:rPr>
              <w:t>تزويد الطالب بأهم المصطلحات القانونية في مجال القانون التجاري</w:t>
            </w:r>
          </w:p>
        </w:tc>
      </w:tr>
      <w:tr w:rsidR="00C64A5C" w:rsidRPr="007758FD" w14:paraId="4D08FBCF" w14:textId="77777777" w:rsidTr="006B3536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D4AB83C" w14:textId="77777777" w:rsidR="00C64A5C" w:rsidRDefault="00C64A5C" w:rsidP="00C64A5C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تطوير مهارات الطالب في تطويع المفاهيم القانونية في واقع الحياة العملية </w:t>
            </w:r>
          </w:p>
          <w:p w14:paraId="568A964F" w14:textId="77777777" w:rsidR="00C64A5C" w:rsidRPr="002469FC" w:rsidRDefault="00C64A5C" w:rsidP="006B3536">
            <w:pPr>
              <w:rPr>
                <w:lang w:bidi="ar-IQ"/>
              </w:rPr>
            </w:pPr>
          </w:p>
          <w:p w14:paraId="5AD1101E" w14:textId="77777777" w:rsidR="00C64A5C" w:rsidRDefault="00C64A5C" w:rsidP="006B3536">
            <w:pPr>
              <w:rPr>
                <w:rtl/>
                <w:lang w:bidi="ar-IQ"/>
              </w:rPr>
            </w:pPr>
          </w:p>
          <w:p w14:paraId="1DB53D9A" w14:textId="18E9C256" w:rsidR="00FF082C" w:rsidRPr="002469FC" w:rsidRDefault="00FF082C" w:rsidP="006B3536">
            <w:pPr>
              <w:rPr>
                <w:lang w:bidi="ar-IQ"/>
              </w:rPr>
            </w:pPr>
          </w:p>
        </w:tc>
      </w:tr>
    </w:tbl>
    <w:p w14:paraId="6CB11D3F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0181EC9C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61BBED0D" w14:textId="77777777"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1944C973" w14:textId="77777777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705ECAD3" w14:textId="77777777" w:rsidR="008A3F48" w:rsidRPr="00DB131F" w:rsidRDefault="005A01DB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أ-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7F97FCA8" w14:textId="77777777" w:rsidR="005A01DB" w:rsidRPr="005A01DB" w:rsidRDefault="005A01DB" w:rsidP="005A01DB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تمكين الطلبة من الحصول على المعرفة في القانون التجاري بقسم ادارة الاعمال </w:t>
            </w:r>
          </w:p>
          <w:p w14:paraId="04C4B617" w14:textId="77777777" w:rsidR="005A01DB" w:rsidRPr="005A01DB" w:rsidRDefault="005A01DB" w:rsidP="005A01DB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ان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يتعرف الطالب على مفهوم التاجر واهم الواجبات الملق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اة </w:t>
            </w:r>
            <w:r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على عاتقه</w:t>
            </w:r>
          </w:p>
          <w:p w14:paraId="098A49FB" w14:textId="77777777" w:rsidR="008A3F48" w:rsidRPr="005A01DB" w:rsidRDefault="005A01DB" w:rsidP="005A01DB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ان بتعرف الطالب على ماهية </w:t>
            </w:r>
            <w:r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الاور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اق التجارية (الحوالة التجارية و</w:t>
            </w:r>
            <w:r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الكمبيالة والصك)</w:t>
            </w:r>
          </w:p>
        </w:tc>
      </w:tr>
      <w:tr w:rsidR="008A3F48" w:rsidRPr="00DB131F" w14:paraId="549AE6DE" w14:textId="77777777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7EF0FB25" w14:textId="77777777" w:rsidR="008A3F48" w:rsidRPr="00DB131F" w:rsidRDefault="005A01D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7DDFA762" w14:textId="77777777" w:rsidR="005A01DB" w:rsidRPr="005A01DB" w:rsidRDefault="005A01DB" w:rsidP="005A01DB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اكتساب الطلبة المعرفة التامة في قضايا التجارة كافة من الاعمال التجارية والتعاملات التجارية كافة</w:t>
            </w:r>
          </w:p>
          <w:p w14:paraId="08255F01" w14:textId="77777777" w:rsidR="005A01DB" w:rsidRPr="005A01DB" w:rsidRDefault="005A01DB" w:rsidP="005A01DB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توضيح موقف القانون الوضعي والمتمثل بقانون التجارة العراقي من التاجر واحكام العقود التجارية والتعاملات التجارية</w:t>
            </w:r>
          </w:p>
          <w:p w14:paraId="1CBA5B58" w14:textId="77777777" w:rsidR="005A01DB" w:rsidRPr="005A01DB" w:rsidRDefault="005A01DB" w:rsidP="005A01DB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تمكين ا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لطالب فن احتراف العمل التجاري و</w:t>
            </w:r>
            <w:r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من ثم اكتساب صفة التاجر      </w:t>
            </w:r>
          </w:p>
          <w:p w14:paraId="344EF85D" w14:textId="6EBDEBCE" w:rsidR="008A3F48" w:rsidRPr="001F1142" w:rsidRDefault="005A01DB" w:rsidP="001F1142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اغناء الطالب في حياته العملية بكيفية انشاء الاوراق التجارية</w:t>
            </w:r>
            <w:r w:rsidR="008A3F48"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 w:rsidR="008A3F48" w:rsidRPr="001F114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1F1142" w:rsidRPr="00DB131F" w14:paraId="37E69D4A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72D148EC" w14:textId="77777777" w:rsidR="001F1142" w:rsidRDefault="001F1142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5389EBE" w14:textId="77777777" w:rsidR="001F1142" w:rsidRPr="00DB131F" w:rsidRDefault="001F1142" w:rsidP="001F114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382E9499" w14:textId="77777777" w:rsidR="001F1142" w:rsidRPr="00DB131F" w:rsidRDefault="001F1142" w:rsidP="001F114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E07868C" w14:textId="77777777" w:rsidR="001F1142" w:rsidRPr="00C9430E" w:rsidRDefault="001F1142" w:rsidP="001F1142">
            <w:pPr>
              <w:pStyle w:val="a8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9430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تطوير قدرات الطلبة في التعامل مع قضايا القانون التجاري للاستفادة منها في التعامل مع الشركات ومنظمات الاعمال.</w:t>
            </w:r>
          </w:p>
          <w:p w14:paraId="31C1A850" w14:textId="5241A062" w:rsidR="001F1142" w:rsidRPr="00C9430E" w:rsidRDefault="001F1142" w:rsidP="001F1142">
            <w:pPr>
              <w:pStyle w:val="a8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9430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تطوير وتعزيز مهارة التفكير حسب قدرة الطالب </w:t>
            </w:r>
            <w:r w:rsidR="007B672E" w:rsidRPr="00C9430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والانتقال</w:t>
            </w:r>
            <w:r w:rsidRPr="00C9430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به الى مستوى التفكير العالي</w:t>
            </w:r>
          </w:p>
          <w:p w14:paraId="5AE639B4" w14:textId="6D62DDDA" w:rsidR="001F1142" w:rsidRDefault="001F1142" w:rsidP="001F114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9430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تطوير وتعزيز استراتيجية التفكير الناقد في التعلم  </w:t>
            </w:r>
          </w:p>
          <w:p w14:paraId="56AFF8BF" w14:textId="753DB218" w:rsidR="001F1142" w:rsidRPr="00DB131F" w:rsidRDefault="001F1142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1F1142" w:rsidRPr="00DB131F" w14:paraId="3E3BEB12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56B034C5" w14:textId="2C8D05F7" w:rsidR="001F1142" w:rsidRPr="00DB131F" w:rsidRDefault="001F1142" w:rsidP="001F1142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 -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المهارات العامة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المنقولة </w:t>
            </w:r>
            <w:r w:rsidR="007B672E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(المهارات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7B672E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الشخصي)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40E55C82" w14:textId="77777777" w:rsidR="001F1142" w:rsidRPr="00600802" w:rsidRDefault="001F1142" w:rsidP="001F1142">
            <w:pPr>
              <w:pStyle w:val="a8"/>
              <w:numPr>
                <w:ilvl w:val="0"/>
                <w:numId w:val="46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تزويد الطالب بالمعلومات حول المواضي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ع الخاصة بمادة الق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انون التجاري</w:t>
            </w:r>
          </w:p>
          <w:p w14:paraId="3A1AB321" w14:textId="77777777" w:rsidR="001F1142" w:rsidRPr="00600802" w:rsidRDefault="001F1142" w:rsidP="001F1142">
            <w:pPr>
              <w:pStyle w:val="a8"/>
              <w:numPr>
                <w:ilvl w:val="0"/>
                <w:numId w:val="46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الاسئلة التطبيقية التي يمكن ان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يؤدي حلها الى زيادة وعي الطلبة </w:t>
            </w:r>
            <w:r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ورفع مستوى التفكير لهم في استخدام وتوظي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ف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المفاهيم القانونية </w:t>
            </w:r>
          </w:p>
          <w:p w14:paraId="2D56D2E7" w14:textId="77777777" w:rsidR="001F1142" w:rsidRDefault="001F1142" w:rsidP="001F1142">
            <w:pPr>
              <w:pStyle w:val="a8"/>
              <w:numPr>
                <w:ilvl w:val="0"/>
                <w:numId w:val="46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التواصل اللفظي</w:t>
            </w:r>
          </w:p>
          <w:p w14:paraId="76E5C08E" w14:textId="77777777" w:rsidR="001F1142" w:rsidRPr="00600802" w:rsidRDefault="001F1142" w:rsidP="001F1142">
            <w:pPr>
              <w:pStyle w:val="a8"/>
              <w:numPr>
                <w:ilvl w:val="0"/>
                <w:numId w:val="46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العمل الجماعي</w:t>
            </w:r>
          </w:p>
          <w:p w14:paraId="67190337" w14:textId="77777777" w:rsidR="001F1142" w:rsidRDefault="001F1142" w:rsidP="001F1142">
            <w:pPr>
              <w:pStyle w:val="a8"/>
              <w:numPr>
                <w:ilvl w:val="0"/>
                <w:numId w:val="46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التحليل والتحقق</w:t>
            </w:r>
          </w:p>
          <w:p w14:paraId="36D90259" w14:textId="628BEFCD" w:rsidR="001F1142" w:rsidRPr="001F1142" w:rsidRDefault="001F1142" w:rsidP="001F1142">
            <w:pPr>
              <w:pStyle w:val="a8"/>
              <w:numPr>
                <w:ilvl w:val="0"/>
                <w:numId w:val="46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2DB3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إدارة الوقت</w:t>
            </w:r>
          </w:p>
        </w:tc>
      </w:tr>
    </w:tbl>
    <w:p w14:paraId="62B0F06A" w14:textId="41F7310A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43211F6E" w14:textId="211AEA7B" w:rsidR="00FF082C" w:rsidRDefault="00FF082C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2609E05A" w14:textId="77777777" w:rsidR="001F1142" w:rsidRDefault="001F1142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Style w:val="a9"/>
        <w:bidiVisual/>
        <w:tblW w:w="9781" w:type="dxa"/>
        <w:tblInd w:w="-651" w:type="dxa"/>
        <w:tblLook w:val="04A0" w:firstRow="1" w:lastRow="0" w:firstColumn="1" w:lastColumn="0" w:noHBand="0" w:noVBand="1"/>
      </w:tblPr>
      <w:tblGrid>
        <w:gridCol w:w="9781"/>
      </w:tblGrid>
      <w:tr w:rsidR="001F1142" w14:paraId="0C92DBFF" w14:textId="77777777" w:rsidTr="009069F4">
        <w:tc>
          <w:tcPr>
            <w:tcW w:w="9781" w:type="dxa"/>
            <w:shd w:val="clear" w:color="auto" w:fill="auto"/>
            <w:vAlign w:val="center"/>
          </w:tcPr>
          <w:p w14:paraId="166DC7B3" w14:textId="0E4AB086" w:rsidR="001F1142" w:rsidRDefault="001F1142" w:rsidP="001F1142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  طرائق التعليم والتعلم </w:t>
            </w:r>
          </w:p>
        </w:tc>
      </w:tr>
      <w:tr w:rsidR="001F1142" w14:paraId="60EFE425" w14:textId="77777777" w:rsidTr="009069F4">
        <w:tc>
          <w:tcPr>
            <w:tcW w:w="9781" w:type="dxa"/>
            <w:shd w:val="clear" w:color="auto" w:fill="auto"/>
            <w:vAlign w:val="center"/>
          </w:tcPr>
          <w:p w14:paraId="6262B3E2" w14:textId="77777777" w:rsidR="001F1142" w:rsidRPr="00DB131F" w:rsidRDefault="001F1142" w:rsidP="001F114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F9BCF92" w14:textId="77777777" w:rsidR="001F1142" w:rsidRPr="003B318E" w:rsidRDefault="001F1142" w:rsidP="001F1142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B318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المحاضرات النظرية والعملية الخاصة بالقانون التجاري </w:t>
            </w:r>
          </w:p>
          <w:p w14:paraId="17771884" w14:textId="77777777" w:rsidR="001F1142" w:rsidRPr="003B318E" w:rsidRDefault="001F1142" w:rsidP="001F1142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محاضرات الباور</w:t>
            </w:r>
            <w:r w:rsidRPr="003B318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بوينت التوضيحية</w:t>
            </w:r>
          </w:p>
          <w:p w14:paraId="4EF438D3" w14:textId="77777777" w:rsidR="001F1142" w:rsidRPr="00DB131F" w:rsidRDefault="001F1142" w:rsidP="001F114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E58D4FD" w14:textId="77777777" w:rsidR="001F1142" w:rsidRDefault="001F1142" w:rsidP="001F1142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rtl/>
                <w:lang w:bidi="ar-IQ"/>
              </w:rPr>
            </w:pPr>
          </w:p>
        </w:tc>
      </w:tr>
      <w:tr w:rsidR="001F1142" w14:paraId="3D354F42" w14:textId="77777777" w:rsidTr="009069F4">
        <w:tc>
          <w:tcPr>
            <w:tcW w:w="9781" w:type="dxa"/>
            <w:shd w:val="clear" w:color="auto" w:fill="auto"/>
            <w:vAlign w:val="center"/>
          </w:tcPr>
          <w:p w14:paraId="1195DC68" w14:textId="761FBBC7" w:rsidR="001F1142" w:rsidRPr="00DB131F" w:rsidRDefault="001F1142" w:rsidP="001F114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</w:t>
            </w:r>
          </w:p>
        </w:tc>
      </w:tr>
      <w:tr w:rsidR="001F1142" w14:paraId="6D65182E" w14:textId="77777777" w:rsidTr="009069F4">
        <w:tc>
          <w:tcPr>
            <w:tcW w:w="9781" w:type="dxa"/>
            <w:shd w:val="clear" w:color="auto" w:fill="auto"/>
            <w:vAlign w:val="center"/>
          </w:tcPr>
          <w:p w14:paraId="437CB871" w14:textId="77777777" w:rsidR="001F1142" w:rsidRPr="00DB131F" w:rsidRDefault="001F1142" w:rsidP="001F114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2BCA5B0" w14:textId="77777777" w:rsidR="001F1142" w:rsidRPr="00401632" w:rsidRDefault="001F1142" w:rsidP="001F1142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016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الامتحانات النظرية اليومية والفصلية</w:t>
            </w:r>
          </w:p>
          <w:p w14:paraId="3A2D1439" w14:textId="77777777" w:rsidR="001F1142" w:rsidRPr="00401632" w:rsidRDefault="001F1142" w:rsidP="001F1142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المشاركة و</w:t>
            </w:r>
            <w:r w:rsidRPr="004016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التحضير  </w:t>
            </w:r>
          </w:p>
          <w:p w14:paraId="512757EE" w14:textId="77777777" w:rsidR="001F1142" w:rsidRPr="00DB131F" w:rsidRDefault="001F1142" w:rsidP="001F114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71750C49" w14:textId="77777777" w:rsidR="001F1142" w:rsidRPr="00E779AA" w:rsidRDefault="001F1142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082"/>
        <w:gridCol w:w="1890"/>
        <w:gridCol w:w="2843"/>
        <w:gridCol w:w="1276"/>
        <w:gridCol w:w="1273"/>
      </w:tblGrid>
      <w:tr w:rsidR="007B21F5" w:rsidRPr="00DB131F" w14:paraId="67411BFC" w14:textId="77777777" w:rsidTr="00941580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14:paraId="3903F0FE" w14:textId="77777777" w:rsidR="007B21F5" w:rsidRPr="00DB131F" w:rsidRDefault="007B21F5" w:rsidP="00941580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14:paraId="715E2802" w14:textId="77777777" w:rsidTr="009B147B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14:paraId="47DB78F9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9BCCDE9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B343B3C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4DD15399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80F683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87DE8F0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6F6ADF" w:rsidRPr="00DB131F" w14:paraId="69568DC3" w14:textId="77777777" w:rsidTr="009B147B">
        <w:trPr>
          <w:trHeight w:val="311"/>
        </w:trPr>
        <w:tc>
          <w:tcPr>
            <w:tcW w:w="1356" w:type="dxa"/>
            <w:shd w:val="clear" w:color="auto" w:fill="auto"/>
            <w:vAlign w:val="center"/>
          </w:tcPr>
          <w:p w14:paraId="4431D95A" w14:textId="3F262D8E" w:rsidR="006F6ADF" w:rsidRPr="00DB131F" w:rsidRDefault="0054270B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76C18A7" w14:textId="0EB78509" w:rsidR="00726D6E" w:rsidRPr="00DB131F" w:rsidRDefault="00726D6E" w:rsidP="00726D6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8FA9909" w14:textId="11F6A378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306B6F19" w14:textId="77777777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مقدمة للقانون التجاري</w:t>
            </w:r>
          </w:p>
          <w:p w14:paraId="2491E9D3" w14:textId="559880D8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خصائص القاعدة القانونية</w:t>
            </w:r>
          </w:p>
          <w:p w14:paraId="0CC41208" w14:textId="77777777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مصادر القانون التجاري</w:t>
            </w:r>
          </w:p>
          <w:p w14:paraId="60CDA3FE" w14:textId="58F4703B" w:rsidR="006F6ADF" w:rsidRPr="00DB131F" w:rsidRDefault="005D2409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علاقة القانون التجاري بالقوانين الأخرى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192A2E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7C73F78E" w14:textId="5693B2C3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07ED026B" w14:textId="7B3DD567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273" w:type="dxa"/>
            <w:shd w:val="clear" w:color="auto" w:fill="auto"/>
          </w:tcPr>
          <w:p w14:paraId="0E1BE23E" w14:textId="77777777" w:rsidR="0024438E" w:rsidRDefault="0024438E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A8271DA" w14:textId="17AACA34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213368AA" w14:textId="77777777" w:rsidTr="009B147B">
        <w:trPr>
          <w:trHeight w:val="333"/>
        </w:trPr>
        <w:tc>
          <w:tcPr>
            <w:tcW w:w="1356" w:type="dxa"/>
            <w:shd w:val="clear" w:color="auto" w:fill="auto"/>
            <w:vAlign w:val="center"/>
          </w:tcPr>
          <w:p w14:paraId="38895C50" w14:textId="77777777" w:rsidR="006F6ADF" w:rsidRDefault="006F6ADF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8A7472D" w14:textId="4D9E9FAD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4624239" w14:textId="3DC14B39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79B4A4E4" w14:textId="77777777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تعريف العقد والعقد التجاري</w:t>
            </w:r>
          </w:p>
          <w:p w14:paraId="2226B73D" w14:textId="77777777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أنواع العقود</w:t>
            </w:r>
          </w:p>
          <w:p w14:paraId="4250751A" w14:textId="77777777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التراضي (الايجاب </w:t>
            </w:r>
            <w:r w:rsidRPr="005D2409">
              <w:rPr>
                <w:rFonts w:cs="Times New Roman"/>
                <w:b/>
                <w:bCs/>
                <w:sz w:val="24"/>
                <w:szCs w:val="24"/>
                <w:rtl/>
              </w:rPr>
              <w:t>–</w:t>
            </w: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القبول)</w:t>
            </w:r>
          </w:p>
          <w:p w14:paraId="6EFCD251" w14:textId="0CD155BE" w:rsidR="006F6ADF" w:rsidRPr="005D2409" w:rsidRDefault="0024438E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لأ</w:t>
            </w: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هلية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1D6E86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282609AF" w14:textId="0E30C635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564E53EB" w14:textId="0030A76A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273" w:type="dxa"/>
            <w:shd w:val="clear" w:color="auto" w:fill="auto"/>
          </w:tcPr>
          <w:p w14:paraId="1EFB7F2E" w14:textId="77777777" w:rsidR="0024438E" w:rsidRDefault="0024438E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5F633F1" w14:textId="55D31C8F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67155441" w14:textId="77777777" w:rsidTr="009B147B">
        <w:trPr>
          <w:trHeight w:val="334"/>
        </w:trPr>
        <w:tc>
          <w:tcPr>
            <w:tcW w:w="1356" w:type="dxa"/>
            <w:shd w:val="clear" w:color="auto" w:fill="auto"/>
            <w:vAlign w:val="center"/>
          </w:tcPr>
          <w:p w14:paraId="4C42F981" w14:textId="77777777" w:rsidR="006F6ADF" w:rsidRPr="00DB131F" w:rsidRDefault="006F6ADF" w:rsidP="006F6AD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06AA919" w14:textId="3A0553BE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6E5F8C0" w14:textId="3B6F989B" w:rsidR="006F6ADF" w:rsidRPr="00DB131F" w:rsidRDefault="00726D6E" w:rsidP="006F6AD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7B77C160" w14:textId="65933DE9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عيوب التراضي</w:t>
            </w:r>
          </w:p>
          <w:p w14:paraId="3C427E0E" w14:textId="5CBAFA85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الاكراه </w:t>
            </w:r>
            <w:r w:rsidRPr="005D2409">
              <w:rPr>
                <w:rFonts w:cs="Times New Roman"/>
                <w:b/>
                <w:bCs/>
                <w:sz w:val="24"/>
                <w:szCs w:val="24"/>
                <w:rtl/>
              </w:rPr>
              <w:t>–</w:t>
            </w: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الغلط</w:t>
            </w:r>
          </w:p>
          <w:p w14:paraId="5DEAB46E" w14:textId="0C29B79B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الغبن مع التغرير</w:t>
            </w:r>
          </w:p>
          <w:p w14:paraId="256883E9" w14:textId="1018B588" w:rsidR="006F6ADF" w:rsidRPr="00DB131F" w:rsidRDefault="005D2409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الاستغلال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994FF2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559CC9A2" w14:textId="37756F61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7AF03A11" w14:textId="2F3EAD50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273" w:type="dxa"/>
            <w:shd w:val="clear" w:color="auto" w:fill="auto"/>
          </w:tcPr>
          <w:p w14:paraId="1D4377DC" w14:textId="77777777" w:rsidR="0024438E" w:rsidRDefault="0024438E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CF0A5CB" w14:textId="314ACA66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5A400BDF" w14:textId="77777777" w:rsidTr="009B147B">
        <w:trPr>
          <w:trHeight w:val="310"/>
        </w:trPr>
        <w:tc>
          <w:tcPr>
            <w:tcW w:w="1356" w:type="dxa"/>
            <w:shd w:val="clear" w:color="auto" w:fill="auto"/>
            <w:vAlign w:val="center"/>
          </w:tcPr>
          <w:p w14:paraId="384E3707" w14:textId="77777777" w:rsidR="006F6ADF" w:rsidRDefault="006F6ADF" w:rsidP="006F6AD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BA1D339" w14:textId="05A69B64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A30F6B6" w14:textId="433E566A" w:rsidR="006F6ADF" w:rsidRPr="00DB131F" w:rsidRDefault="00726D6E" w:rsidP="006F6AD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6D991D81" w14:textId="113BE15F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محل العقد والمحل المستقبلي</w:t>
            </w:r>
          </w:p>
          <w:p w14:paraId="42DA2F6A" w14:textId="260DBDB3" w:rsidR="006F6ADF" w:rsidRPr="00DB131F" w:rsidRDefault="005D2409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سبب العقد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59CDA0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5B323DFA" w14:textId="4141C244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31808B45" w14:textId="12C692DB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273" w:type="dxa"/>
            <w:shd w:val="clear" w:color="auto" w:fill="auto"/>
          </w:tcPr>
          <w:p w14:paraId="54F3FCB3" w14:textId="77777777" w:rsidR="0024438E" w:rsidRDefault="0024438E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B6B9BAD" w14:textId="4059ED5E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75989193" w14:textId="77777777" w:rsidTr="009B147B">
        <w:trPr>
          <w:trHeight w:val="347"/>
        </w:trPr>
        <w:tc>
          <w:tcPr>
            <w:tcW w:w="1356" w:type="dxa"/>
            <w:shd w:val="clear" w:color="auto" w:fill="auto"/>
            <w:vAlign w:val="center"/>
          </w:tcPr>
          <w:p w14:paraId="6614438D" w14:textId="77777777" w:rsidR="006F6ADF" w:rsidRPr="00DB131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2705463" w14:textId="4C834D74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A621D7A" w14:textId="4985EDC2" w:rsidR="006F6ADF" w:rsidRPr="00DB131F" w:rsidRDefault="00726D6E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6B9943F7" w14:textId="66FCA177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العقود الإدارية</w:t>
            </w:r>
          </w:p>
          <w:p w14:paraId="71D149FF" w14:textId="77777777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تعريف العقد الإداري</w:t>
            </w:r>
          </w:p>
          <w:p w14:paraId="0510B1CD" w14:textId="77777777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عناصر العقد الإداري</w:t>
            </w:r>
          </w:p>
          <w:p w14:paraId="555FC955" w14:textId="04CB3E22" w:rsidR="006F6ADF" w:rsidRPr="00DB131F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أنواع العقود الإدارية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BBB438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79FDA939" w14:textId="041B410C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1351EA98" w14:textId="249B20A9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273" w:type="dxa"/>
            <w:shd w:val="clear" w:color="auto" w:fill="auto"/>
          </w:tcPr>
          <w:p w14:paraId="34B98E73" w14:textId="77777777" w:rsidR="0024438E" w:rsidRDefault="0024438E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8A17880" w14:textId="2F3238CB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099550A2" w14:textId="77777777" w:rsidTr="009B147B">
        <w:trPr>
          <w:trHeight w:val="297"/>
        </w:trPr>
        <w:tc>
          <w:tcPr>
            <w:tcW w:w="1356" w:type="dxa"/>
            <w:shd w:val="clear" w:color="auto" w:fill="auto"/>
            <w:vAlign w:val="center"/>
          </w:tcPr>
          <w:p w14:paraId="7915B4C0" w14:textId="77777777" w:rsidR="006F6AD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0C42FCC" w14:textId="660BC7EF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16A7D4E" w14:textId="31FF0FBB" w:rsidR="006F6ADF" w:rsidRPr="00DB131F" w:rsidRDefault="00726D6E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4DAE8352" w14:textId="18769124" w:rsidR="005D2409" w:rsidRPr="005D2409" w:rsidRDefault="0024438E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مفهوم</w:t>
            </w:r>
            <w:r w:rsidR="005D2409"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الاعمال التجارية</w:t>
            </w:r>
          </w:p>
          <w:p w14:paraId="3AF0CA37" w14:textId="41994752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التمييز بين الاعمال التجارية والاعمال المدنية</w:t>
            </w:r>
          </w:p>
          <w:p w14:paraId="428A6943" w14:textId="3051F61F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أنواع الاعمال التجارية</w:t>
            </w:r>
          </w:p>
          <w:p w14:paraId="52F4FB8B" w14:textId="535BDB3A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الاعمال التجارية المنفردة</w:t>
            </w:r>
          </w:p>
          <w:p w14:paraId="3F6735F8" w14:textId="05F6235B" w:rsidR="006F6ADF" w:rsidRPr="00502664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الاعمال التجارية بصيغة المشروع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8E3006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6AD55A93" w14:textId="4EB70105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1600B81C" w14:textId="5DAF080A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273" w:type="dxa"/>
            <w:shd w:val="clear" w:color="auto" w:fill="auto"/>
          </w:tcPr>
          <w:p w14:paraId="424377BC" w14:textId="77777777" w:rsidR="0024438E" w:rsidRDefault="0024438E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4A3C3A5" w14:textId="4D9AAF4A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77547E87" w14:textId="77777777" w:rsidTr="009B147B">
        <w:trPr>
          <w:trHeight w:val="360"/>
        </w:trPr>
        <w:tc>
          <w:tcPr>
            <w:tcW w:w="1356" w:type="dxa"/>
            <w:shd w:val="clear" w:color="auto" w:fill="auto"/>
            <w:vAlign w:val="center"/>
          </w:tcPr>
          <w:p w14:paraId="40431977" w14:textId="77777777" w:rsidR="006F6ADF" w:rsidRPr="00DB131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934B010" w14:textId="02174B75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5533ABE" w14:textId="210B5420" w:rsidR="006F6ADF" w:rsidRPr="00DB131F" w:rsidRDefault="00726D6E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5184605A" w14:textId="1ED43EB4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تعريف التاجر وشروطه</w:t>
            </w:r>
          </w:p>
          <w:p w14:paraId="5E71388E" w14:textId="4F76356A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واجبات التاجر</w:t>
            </w:r>
          </w:p>
          <w:p w14:paraId="389393F3" w14:textId="04EBFBED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التسجيل في السجل التجاري</w:t>
            </w:r>
          </w:p>
          <w:p w14:paraId="109FAE7E" w14:textId="6C2C7375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اتخاذ اسم تجاري</w:t>
            </w:r>
          </w:p>
          <w:p w14:paraId="58F5C9C0" w14:textId="005650D6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مسك الدفاتر التجارية</w:t>
            </w:r>
          </w:p>
          <w:p w14:paraId="10CAFFE0" w14:textId="0A67C2A4" w:rsidR="006F6ADF" w:rsidRPr="00DB131F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الامتناع عن المنافسة غير المشروعة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C6E9A6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27FE64C4" w14:textId="49A2B71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656C7669" w14:textId="0256C757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273" w:type="dxa"/>
            <w:shd w:val="clear" w:color="auto" w:fill="auto"/>
          </w:tcPr>
          <w:p w14:paraId="2D1B5FA0" w14:textId="77777777" w:rsidR="0024438E" w:rsidRDefault="0024438E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D0797BA" w14:textId="31553692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1948D285" w14:textId="77777777" w:rsidTr="009B147B">
        <w:trPr>
          <w:trHeight w:val="1805"/>
        </w:trPr>
        <w:tc>
          <w:tcPr>
            <w:tcW w:w="1356" w:type="dxa"/>
            <w:shd w:val="clear" w:color="auto" w:fill="auto"/>
            <w:vAlign w:val="center"/>
          </w:tcPr>
          <w:p w14:paraId="7F86F793" w14:textId="77777777" w:rsidR="006F6AD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7D4D063" w14:textId="3B489B80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A4B6E43" w14:textId="4AA70546" w:rsidR="006F6ADF" w:rsidRPr="00DB131F" w:rsidRDefault="00726D6E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2C9902B8" w14:textId="5629FE90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الأوراق التجارية</w:t>
            </w:r>
          </w:p>
          <w:p w14:paraId="050A0C76" w14:textId="2417CFBB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الفرق بين الأوراق التجارية والأوراق الأخرى</w:t>
            </w:r>
          </w:p>
          <w:p w14:paraId="6D611260" w14:textId="6D8CC682" w:rsidR="006F6ADF" w:rsidRPr="00CA6851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وظائف الأوراق التجارية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0AF099" w14:textId="204756AC" w:rsidR="006F6ADF" w:rsidRDefault="006F6ADF" w:rsidP="00FF082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7EBD0401" w14:textId="4088F540" w:rsidR="006F6ADF" w:rsidRDefault="006F6ADF" w:rsidP="00FF082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2299AD5A" w14:textId="77777777" w:rsidR="006F6ADF" w:rsidRDefault="006F6ADF" w:rsidP="00FF082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  <w:p w14:paraId="7DED42C1" w14:textId="77777777" w:rsidR="00FF082C" w:rsidRDefault="00FF082C" w:rsidP="00FF082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5F3E779" w14:textId="77777777" w:rsidR="00FF082C" w:rsidRDefault="00FF082C" w:rsidP="00FF082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9A96D8F" w14:textId="77777777" w:rsidR="00FF082C" w:rsidRDefault="00FF082C" w:rsidP="00FF082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44FA62E" w14:textId="77777777" w:rsidR="00FF082C" w:rsidRPr="00DB131F" w:rsidRDefault="00FF082C" w:rsidP="00FF082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3" w:type="dxa"/>
            <w:shd w:val="clear" w:color="auto" w:fill="auto"/>
          </w:tcPr>
          <w:p w14:paraId="363EC1CC" w14:textId="77777777" w:rsidR="0024438E" w:rsidRDefault="0024438E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2CA4FEB" w14:textId="77777777" w:rsidR="0024438E" w:rsidRDefault="0024438E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EA70A73" w14:textId="209D6F7A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7283F514" w14:textId="77777777" w:rsidTr="009B147B">
        <w:trPr>
          <w:trHeight w:val="334"/>
        </w:trPr>
        <w:tc>
          <w:tcPr>
            <w:tcW w:w="1356" w:type="dxa"/>
            <w:shd w:val="clear" w:color="auto" w:fill="auto"/>
            <w:vAlign w:val="center"/>
          </w:tcPr>
          <w:p w14:paraId="19C0EBCB" w14:textId="77777777" w:rsidR="006F6ADF" w:rsidRPr="00DB131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9229C6C" w14:textId="00BCA909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FD78E42" w14:textId="04822A5F" w:rsidR="006F6ADF" w:rsidRPr="00DB131F" w:rsidRDefault="00726D6E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72EEA467" w14:textId="5BAB7F6A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الحوالة التجارية (السفتجة)</w:t>
            </w:r>
          </w:p>
          <w:p w14:paraId="4825FE00" w14:textId="5D43D993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lastRenderedPageBreak/>
              <w:t>الشروط الموضوعية</w:t>
            </w:r>
          </w:p>
          <w:p w14:paraId="748E2621" w14:textId="0EFED4F7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الشروط الشكلية</w:t>
            </w:r>
          </w:p>
          <w:p w14:paraId="31195404" w14:textId="0C59C1EB" w:rsidR="006F6ADF" w:rsidRPr="00CA6851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البيانات الاختيارية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B8DEF1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محاضرات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نظرية</w:t>
            </w:r>
          </w:p>
          <w:p w14:paraId="564D93F3" w14:textId="613CC52C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7931A74B" w14:textId="736500B9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273" w:type="dxa"/>
            <w:shd w:val="clear" w:color="auto" w:fill="auto"/>
          </w:tcPr>
          <w:p w14:paraId="00EBD62C" w14:textId="77777777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امتحانات </w:t>
            </w: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شفهية واسئلة</w:t>
            </w:r>
          </w:p>
        </w:tc>
      </w:tr>
      <w:tr w:rsidR="006F6ADF" w:rsidRPr="00DB131F" w14:paraId="41FD8E58" w14:textId="77777777" w:rsidTr="009B147B">
        <w:trPr>
          <w:trHeight w:val="310"/>
        </w:trPr>
        <w:tc>
          <w:tcPr>
            <w:tcW w:w="1356" w:type="dxa"/>
            <w:shd w:val="clear" w:color="auto" w:fill="auto"/>
            <w:vAlign w:val="center"/>
          </w:tcPr>
          <w:p w14:paraId="4B5DE8B7" w14:textId="77777777" w:rsidR="006F6AD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CB5A1CC" w14:textId="76735AC4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F0D0FD7" w14:textId="10A02D1F" w:rsidR="006F6ADF" w:rsidRPr="00DB131F" w:rsidRDefault="00726D6E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5786E012" w14:textId="04D9ADF3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السند للأمر ( الكمبيالة )</w:t>
            </w:r>
          </w:p>
          <w:p w14:paraId="6C4EF18C" w14:textId="2DF2F6C1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الشروط الموضوعية</w:t>
            </w:r>
          </w:p>
          <w:p w14:paraId="2B956DFD" w14:textId="5CF11BC9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الشروط الشكلية</w:t>
            </w:r>
          </w:p>
          <w:p w14:paraId="72259A00" w14:textId="1EA94C91" w:rsidR="006F6ADF" w:rsidRPr="00DB131F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البيانات الاختيارية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1DD73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21E94A8A" w14:textId="28C3C769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0DDD47BC" w14:textId="79C5D55E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273" w:type="dxa"/>
            <w:shd w:val="clear" w:color="auto" w:fill="auto"/>
          </w:tcPr>
          <w:p w14:paraId="7D15A23A" w14:textId="77777777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1F365CAE" w14:textId="77777777" w:rsidTr="009B147B">
        <w:trPr>
          <w:trHeight w:val="311"/>
        </w:trPr>
        <w:tc>
          <w:tcPr>
            <w:tcW w:w="1356" w:type="dxa"/>
            <w:shd w:val="clear" w:color="auto" w:fill="auto"/>
            <w:vAlign w:val="center"/>
          </w:tcPr>
          <w:p w14:paraId="374AA8CD" w14:textId="77777777" w:rsidR="006F6ADF" w:rsidRPr="00DB131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63A8A5A" w14:textId="1464EB88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EDA7C48" w14:textId="6BEFB0FC" w:rsidR="006F6ADF" w:rsidRPr="00DB131F" w:rsidRDefault="00726D6E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0FD8AF1D" w14:textId="35976944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الصك</w:t>
            </w:r>
          </w:p>
          <w:p w14:paraId="06C2A4B6" w14:textId="0CAE21C2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الشروط الموضوعية</w:t>
            </w:r>
          </w:p>
          <w:p w14:paraId="74357DEE" w14:textId="0F51D0F8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الشروط الشكلية</w:t>
            </w:r>
          </w:p>
          <w:p w14:paraId="432D0CEB" w14:textId="50CA6421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البيانات الاختيارية</w:t>
            </w:r>
          </w:p>
          <w:p w14:paraId="786F4869" w14:textId="32557E25" w:rsidR="006F6ADF" w:rsidRPr="00A57EED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التظهير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39E5FE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2839393C" w14:textId="7F701C01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36558538" w14:textId="0AEF4049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273" w:type="dxa"/>
            <w:shd w:val="clear" w:color="auto" w:fill="auto"/>
          </w:tcPr>
          <w:p w14:paraId="09E487B2" w14:textId="77777777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730CFDD4" w14:textId="77777777" w:rsidTr="009B147B">
        <w:trPr>
          <w:trHeight w:val="333"/>
        </w:trPr>
        <w:tc>
          <w:tcPr>
            <w:tcW w:w="1356" w:type="dxa"/>
            <w:shd w:val="clear" w:color="auto" w:fill="auto"/>
            <w:vAlign w:val="center"/>
          </w:tcPr>
          <w:p w14:paraId="038E4EB7" w14:textId="77777777" w:rsidR="006F6AD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56E6B3F" w14:textId="3C36709F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814FC2B" w14:textId="6565B2A0" w:rsidR="006F6ADF" w:rsidRPr="00DB131F" w:rsidRDefault="00726D6E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76795621" w14:textId="1781F5FB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تعريف الشركة واركانها</w:t>
            </w:r>
          </w:p>
          <w:p w14:paraId="27EA3A02" w14:textId="6FC66045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شركات الأشخاص</w:t>
            </w:r>
          </w:p>
          <w:p w14:paraId="5FC028AE" w14:textId="286818D9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الشركة التضامنية</w:t>
            </w:r>
          </w:p>
          <w:p w14:paraId="7E45A0B0" w14:textId="69E57FC3" w:rsidR="006F6ADF" w:rsidRPr="00A57EED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المشروع الفردي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288FB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3DBDE791" w14:textId="3C8E1852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39696C1C" w14:textId="3247D350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273" w:type="dxa"/>
            <w:shd w:val="clear" w:color="auto" w:fill="auto"/>
          </w:tcPr>
          <w:p w14:paraId="1C653E1F" w14:textId="77777777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4832EFA6" w14:textId="77777777" w:rsidTr="009B147B">
        <w:trPr>
          <w:trHeight w:val="439"/>
        </w:trPr>
        <w:tc>
          <w:tcPr>
            <w:tcW w:w="1356" w:type="dxa"/>
            <w:shd w:val="clear" w:color="auto" w:fill="auto"/>
            <w:vAlign w:val="center"/>
          </w:tcPr>
          <w:p w14:paraId="5472B4A9" w14:textId="77777777" w:rsidR="006F6AD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  <w:p w14:paraId="4F89A0F8" w14:textId="77777777" w:rsidR="006F6ADF" w:rsidRPr="00DB131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DF1214F" w14:textId="1C9D6FF4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697BE05" w14:textId="0982805E" w:rsidR="006F6ADF" w:rsidRPr="00DB131F" w:rsidRDefault="00726D6E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469EA5E5" w14:textId="08826F85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الشركة البسيطة</w:t>
            </w:r>
          </w:p>
          <w:p w14:paraId="4F4F1510" w14:textId="77777777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شركات الأموال</w:t>
            </w:r>
          </w:p>
          <w:p w14:paraId="74C0E7BE" w14:textId="27E7DC9B" w:rsidR="006F6ADF" w:rsidRPr="00DB131F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الشركة المساهمة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874C8D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0C907FB0" w14:textId="0EFCF16C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1E7F3AD6" w14:textId="18C6873E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273" w:type="dxa"/>
            <w:shd w:val="clear" w:color="auto" w:fill="auto"/>
          </w:tcPr>
          <w:p w14:paraId="1200EA8D" w14:textId="77777777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314F4927" w14:textId="77777777" w:rsidTr="009B147B">
        <w:trPr>
          <w:trHeight w:val="360"/>
        </w:trPr>
        <w:tc>
          <w:tcPr>
            <w:tcW w:w="1356" w:type="dxa"/>
            <w:shd w:val="clear" w:color="auto" w:fill="auto"/>
            <w:vAlign w:val="center"/>
          </w:tcPr>
          <w:p w14:paraId="652097A2" w14:textId="77777777" w:rsidR="006F6AD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E660402" w14:textId="50C91E1F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AB4989F" w14:textId="6E833A43" w:rsidR="006F6ADF" w:rsidRPr="00DB131F" w:rsidRDefault="00726D6E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1DB80816" w14:textId="133F022F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الشركة المحدودة</w:t>
            </w:r>
          </w:p>
          <w:p w14:paraId="3D3CBDAD" w14:textId="381AEFC9" w:rsidR="006F6ADF" w:rsidRPr="005F0D2F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الشركة محدودة المسؤولية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456C63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285C0A4D" w14:textId="73438270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6E03FADF" w14:textId="7FEFF9D2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273" w:type="dxa"/>
            <w:shd w:val="clear" w:color="auto" w:fill="auto"/>
          </w:tcPr>
          <w:p w14:paraId="29BC211E" w14:textId="77777777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30F294E9" w14:textId="77777777" w:rsidTr="009B147B">
        <w:trPr>
          <w:trHeight w:val="280"/>
        </w:trPr>
        <w:tc>
          <w:tcPr>
            <w:tcW w:w="1356" w:type="dxa"/>
            <w:shd w:val="clear" w:color="auto" w:fill="auto"/>
            <w:vAlign w:val="center"/>
          </w:tcPr>
          <w:p w14:paraId="49B61B0F" w14:textId="77777777" w:rsidR="006F6AD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  <w:p w14:paraId="6A38E9A2" w14:textId="77777777" w:rsidR="006F6AD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467EE3B" w14:textId="7A64FC1B" w:rsidR="006F6ADF" w:rsidRPr="00FF082C" w:rsidRDefault="006F6ADF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22B0302" w14:textId="4FF89C8E" w:rsidR="006F6ADF" w:rsidRPr="00DB131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843" w:type="dxa"/>
            <w:shd w:val="clear" w:color="auto" w:fill="auto"/>
            <w:vAlign w:val="center"/>
          </w:tcPr>
          <w:p w14:paraId="2E157353" w14:textId="7AC10342" w:rsidR="006F6ADF" w:rsidRPr="005D2409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hint="cs"/>
                <w:b/>
                <w:bCs/>
                <w:sz w:val="28"/>
                <w:szCs w:val="28"/>
                <w:rtl/>
              </w:rPr>
              <w:t>امتحان نهاية الكورس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57BC3" w14:textId="47503E91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3" w:type="dxa"/>
            <w:shd w:val="clear" w:color="auto" w:fill="auto"/>
          </w:tcPr>
          <w:p w14:paraId="35199193" w14:textId="5741B2BC" w:rsidR="006F6ADF" w:rsidRDefault="006F6ADF" w:rsidP="005D2409">
            <w:pPr>
              <w:jc w:val="center"/>
            </w:pPr>
          </w:p>
        </w:tc>
      </w:tr>
    </w:tbl>
    <w:p w14:paraId="654786AF" w14:textId="77777777" w:rsidR="00807DE1" w:rsidRPr="00807DE1" w:rsidRDefault="00807DE1" w:rsidP="00807DE1">
      <w:pPr>
        <w:rPr>
          <w:vanish/>
        </w:rPr>
      </w:pPr>
    </w:p>
    <w:p w14:paraId="3BB3979D" w14:textId="21F49164" w:rsidR="001F1142" w:rsidRDefault="001F1142" w:rsidP="00F80574">
      <w:pPr>
        <w:rPr>
          <w:vanish/>
          <w:rtl/>
        </w:rPr>
      </w:pPr>
    </w:p>
    <w:p w14:paraId="3E7A65F2" w14:textId="5816D6DF" w:rsidR="001F1142" w:rsidRDefault="001F1142" w:rsidP="00F80574">
      <w:pPr>
        <w:rPr>
          <w:vanish/>
          <w:rtl/>
        </w:rPr>
      </w:pPr>
    </w:p>
    <w:p w14:paraId="7F3E0DC9" w14:textId="12D84E11" w:rsidR="001F1142" w:rsidRDefault="001F1142" w:rsidP="00F80574">
      <w:pPr>
        <w:rPr>
          <w:vanish/>
          <w:rtl/>
        </w:rPr>
      </w:pPr>
    </w:p>
    <w:p w14:paraId="0F378E03" w14:textId="3D4B747E" w:rsidR="001F1142" w:rsidRDefault="001F1142" w:rsidP="00F80574">
      <w:pPr>
        <w:rPr>
          <w:rtl/>
        </w:rPr>
      </w:pPr>
    </w:p>
    <w:p w14:paraId="12C0D98C" w14:textId="6868D94D" w:rsidR="001F1142" w:rsidRDefault="001F1142" w:rsidP="00F80574">
      <w:pPr>
        <w:rPr>
          <w:rtl/>
        </w:rPr>
      </w:pPr>
    </w:p>
    <w:p w14:paraId="19654973" w14:textId="7B5DFB78" w:rsidR="001F1142" w:rsidRDefault="001F1142" w:rsidP="00F80574">
      <w:pPr>
        <w:rPr>
          <w:rtl/>
        </w:rPr>
      </w:pPr>
    </w:p>
    <w:p w14:paraId="5F852639" w14:textId="6D7F0724" w:rsidR="001F1142" w:rsidRDefault="001F1142" w:rsidP="00F80574">
      <w:pPr>
        <w:rPr>
          <w:rtl/>
        </w:rPr>
      </w:pPr>
    </w:p>
    <w:p w14:paraId="3D41DF33" w14:textId="069DD901" w:rsidR="001F1142" w:rsidRDefault="001F1142" w:rsidP="00F80574">
      <w:pPr>
        <w:rPr>
          <w:rtl/>
        </w:rPr>
      </w:pPr>
    </w:p>
    <w:p w14:paraId="709AA4B9" w14:textId="66A9E59E" w:rsidR="001F1142" w:rsidRDefault="001F1142" w:rsidP="00F80574">
      <w:pPr>
        <w:rPr>
          <w:rtl/>
        </w:rPr>
      </w:pPr>
    </w:p>
    <w:p w14:paraId="1EDABC10" w14:textId="385B9BFE" w:rsidR="00FF082C" w:rsidRDefault="00FF082C" w:rsidP="00F80574">
      <w:pPr>
        <w:rPr>
          <w:rtl/>
        </w:rPr>
      </w:pPr>
    </w:p>
    <w:p w14:paraId="2D7C1EAA" w14:textId="1DA35DEF" w:rsidR="00FF082C" w:rsidRDefault="00FF082C" w:rsidP="00F80574">
      <w:pPr>
        <w:rPr>
          <w:rtl/>
        </w:rPr>
      </w:pPr>
    </w:p>
    <w:p w14:paraId="1F574908" w14:textId="00999585" w:rsidR="00FF082C" w:rsidRDefault="00FF082C" w:rsidP="00F80574">
      <w:pPr>
        <w:rPr>
          <w:rtl/>
        </w:rPr>
      </w:pPr>
    </w:p>
    <w:p w14:paraId="1F09C232" w14:textId="77777777" w:rsidR="00FF082C" w:rsidRDefault="00FF082C" w:rsidP="00F80574">
      <w:pPr>
        <w:rPr>
          <w:rtl/>
        </w:rPr>
      </w:pPr>
    </w:p>
    <w:p w14:paraId="7FD25C7B" w14:textId="71CF8D96" w:rsidR="001F1142" w:rsidRDefault="001F1142" w:rsidP="00F80574">
      <w:pPr>
        <w:rPr>
          <w:rtl/>
        </w:rPr>
      </w:pPr>
    </w:p>
    <w:p w14:paraId="42779F64" w14:textId="1821F91A" w:rsidR="001F1142" w:rsidRDefault="001F1142" w:rsidP="00F80574">
      <w:pPr>
        <w:rPr>
          <w:rtl/>
        </w:rPr>
      </w:pPr>
    </w:p>
    <w:p w14:paraId="6A5E1171" w14:textId="70610D1A" w:rsidR="001F1142" w:rsidRDefault="001F1142" w:rsidP="00F80574">
      <w:pPr>
        <w:rPr>
          <w:rtl/>
        </w:rPr>
      </w:pPr>
    </w:p>
    <w:p w14:paraId="56409AFA" w14:textId="7F4A174D" w:rsidR="001F1142" w:rsidRDefault="001F1142" w:rsidP="00F80574">
      <w:pPr>
        <w:rPr>
          <w:rtl/>
        </w:rPr>
      </w:pPr>
    </w:p>
    <w:p w14:paraId="586CDC68" w14:textId="29175568" w:rsidR="001F1142" w:rsidRDefault="001F1142" w:rsidP="00F80574">
      <w:pPr>
        <w:rPr>
          <w:rtl/>
        </w:rPr>
      </w:pPr>
    </w:p>
    <w:p w14:paraId="7F343139" w14:textId="7B8AA3A2" w:rsidR="001F1142" w:rsidRDefault="001F1142" w:rsidP="00F80574">
      <w:pPr>
        <w:rPr>
          <w:rtl/>
        </w:rPr>
      </w:pPr>
    </w:p>
    <w:p w14:paraId="10B488D9" w14:textId="753F02AB" w:rsidR="001F1142" w:rsidRDefault="001F1142" w:rsidP="00F80574">
      <w:pPr>
        <w:rPr>
          <w:rtl/>
        </w:rPr>
      </w:pPr>
    </w:p>
    <w:p w14:paraId="0D564D4A" w14:textId="02D2789D" w:rsidR="001F1142" w:rsidRDefault="001F1142" w:rsidP="00F80574">
      <w:pPr>
        <w:rPr>
          <w:rtl/>
        </w:rPr>
      </w:pPr>
    </w:p>
    <w:p w14:paraId="5F69DECC" w14:textId="7AC4C2B0" w:rsidR="001F1142" w:rsidRDefault="001F1142" w:rsidP="00F80574">
      <w:pPr>
        <w:rPr>
          <w:rtl/>
        </w:rPr>
      </w:pPr>
    </w:p>
    <w:p w14:paraId="696DC0F6" w14:textId="0ED641A0" w:rsidR="001F1142" w:rsidRDefault="001F1142" w:rsidP="00F80574">
      <w:pPr>
        <w:rPr>
          <w:rtl/>
        </w:rPr>
      </w:pPr>
    </w:p>
    <w:p w14:paraId="4CA06054" w14:textId="77777777" w:rsidR="001F1142" w:rsidRDefault="001F1142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1F1142" w:rsidRPr="00DB131F" w14:paraId="04963A84" w14:textId="77777777" w:rsidTr="002703B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064C2EA" w14:textId="77777777" w:rsidR="001F1142" w:rsidRPr="00DB131F" w:rsidRDefault="001F1142" w:rsidP="002703B2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1F1142" w:rsidRPr="00DB131F" w14:paraId="6F54B946" w14:textId="77777777" w:rsidTr="002703B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14:paraId="124F9393" w14:textId="77777777" w:rsidR="001F1142" w:rsidRPr="00DB131F" w:rsidRDefault="001F1142" w:rsidP="001F114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11DD3C08" w14:textId="77777777" w:rsidR="001F1142" w:rsidRPr="006F6ADF" w:rsidRDefault="001F1142" w:rsidP="001F114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القانون التجاري القسم الأول د . باسم محمد صالح</w:t>
            </w:r>
          </w:p>
        </w:tc>
      </w:tr>
      <w:tr w:rsidR="001F1142" w:rsidRPr="00DB131F" w14:paraId="4DB9BD9B" w14:textId="77777777" w:rsidTr="002703B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14:paraId="20549F61" w14:textId="77777777" w:rsidR="001F1142" w:rsidRPr="00DB131F" w:rsidRDefault="001F1142" w:rsidP="001F114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697303E8" w14:textId="77777777" w:rsidR="001F1142" w:rsidRPr="006F6ADF" w:rsidRDefault="001F1142" w:rsidP="001F114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  <w:p w14:paraId="7C69D9E8" w14:textId="2553BE8D" w:rsidR="001F1142" w:rsidRPr="006F6ADF" w:rsidRDefault="001F1142" w:rsidP="001F114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تاريخ القانون د. ادم وهيب النداوي , د. هاشم الحافظ مطبعة دار الكتاب القانوني 2019</w:t>
            </w:r>
          </w:p>
          <w:p w14:paraId="03D99870" w14:textId="77777777" w:rsidR="001F1142" w:rsidRPr="006F6ADF" w:rsidRDefault="001F1142" w:rsidP="001F114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القانون التجاري د . فوزي محمد ساني</w:t>
            </w:r>
          </w:p>
        </w:tc>
      </w:tr>
      <w:tr w:rsidR="001F1142" w:rsidRPr="00DB131F" w14:paraId="05BC09F9" w14:textId="77777777" w:rsidTr="002703B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69ABB0A2" w14:textId="18C1F5C0" w:rsidR="001F1142" w:rsidRPr="001F1142" w:rsidRDefault="001F1142" w:rsidP="001F1142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F11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7AA42212" w14:textId="77777777" w:rsidR="001F1142" w:rsidRPr="006F6ADF" w:rsidRDefault="001F1142" w:rsidP="001F114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المجلات العلمية والاختصاصية بالقانون التجاري</w:t>
            </w:r>
          </w:p>
        </w:tc>
      </w:tr>
      <w:tr w:rsidR="001F1142" w:rsidRPr="00DB131F" w14:paraId="27ED2798" w14:textId="77777777" w:rsidTr="002703B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19D74BA2" w14:textId="77777777" w:rsidR="001F1142" w:rsidRDefault="001F1142" w:rsidP="001F114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737D45D6" w14:textId="77777777" w:rsidR="001F1142" w:rsidRPr="00C33493" w:rsidRDefault="001F1142" w:rsidP="001F114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C3349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المواقع الالكترونية المتخصصة بالقوانين التجارية</w:t>
            </w:r>
          </w:p>
        </w:tc>
      </w:tr>
    </w:tbl>
    <w:p w14:paraId="0A32AA29" w14:textId="5B1F7735" w:rsidR="001F1142" w:rsidRPr="001F1142" w:rsidRDefault="001F1142" w:rsidP="00F80574">
      <w:pPr>
        <w:rPr>
          <w:rtl/>
        </w:rPr>
      </w:pPr>
    </w:p>
    <w:p w14:paraId="612D257C" w14:textId="77777777" w:rsidR="001F1142" w:rsidRDefault="001F1142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49989BEE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49CFF28B" w14:textId="77777777"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14:paraId="4A798126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7EA2E6B4" w14:textId="26CE27E7" w:rsidR="00221F12" w:rsidRPr="00C33493" w:rsidRDefault="00C33493" w:rsidP="00C3349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3349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اضافة مفردات عن ( الاصول في القانون والقانون التجاري وقانون الاعمال الادارية فقط وليس الاعمال العامة المدنية والتجارية كما هو سائد حاليا  ) لتحقيق الرصانة بالمنهج اكثر واكثر  بنسبة لا تتجاوز من 5-10%</w:t>
            </w:r>
          </w:p>
        </w:tc>
      </w:tr>
    </w:tbl>
    <w:p w14:paraId="325C6F17" w14:textId="77777777"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E71C47">
      <w:footerReference w:type="default" r:id="rId8"/>
      <w:pgSz w:w="11906" w:h="16838" w:code="9"/>
      <w:pgMar w:top="709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2010A" w14:textId="77777777" w:rsidR="00152CF6" w:rsidRDefault="00152CF6">
      <w:r>
        <w:separator/>
      </w:r>
    </w:p>
  </w:endnote>
  <w:endnote w:type="continuationSeparator" w:id="0">
    <w:p w14:paraId="67BE8EFC" w14:textId="77777777" w:rsidR="00152CF6" w:rsidRDefault="0015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742985" w14:paraId="4156480F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77D99C03" w14:textId="77777777" w:rsidR="00742985" w:rsidRPr="00807DE1" w:rsidRDefault="00742985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2431C38" w14:textId="22C4A15C" w:rsidR="00742985" w:rsidRPr="00807DE1" w:rsidRDefault="00742985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9B147B" w:rsidRPr="009B147B">
            <w:rPr>
              <w:rFonts w:ascii="Cambria" w:hAnsi="Cambria" w:cs="Times New Roman"/>
              <w:b/>
              <w:bCs/>
              <w:noProof/>
              <w:rtl/>
              <w:lang w:val="ar-SA"/>
            </w:rPr>
            <w:t>6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39E7760" w14:textId="77777777" w:rsidR="00742985" w:rsidRPr="00807DE1" w:rsidRDefault="00742985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742985" w14:paraId="44DF9D6B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26174B68" w14:textId="77777777" w:rsidR="00742985" w:rsidRPr="00807DE1" w:rsidRDefault="00742985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66B49418" w14:textId="77777777" w:rsidR="00742985" w:rsidRPr="00807DE1" w:rsidRDefault="00742985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38A24937" w14:textId="77777777" w:rsidR="00742985" w:rsidRPr="00807DE1" w:rsidRDefault="00742985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14:paraId="51A6F4ED" w14:textId="77777777" w:rsidR="00742985" w:rsidRDefault="007429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C63FF" w14:textId="77777777" w:rsidR="00152CF6" w:rsidRDefault="00152CF6">
      <w:r>
        <w:separator/>
      </w:r>
    </w:p>
  </w:footnote>
  <w:footnote w:type="continuationSeparator" w:id="0">
    <w:p w14:paraId="3046D699" w14:textId="77777777" w:rsidR="00152CF6" w:rsidRDefault="00152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C3E"/>
    <w:multiLevelType w:val="hybridMultilevel"/>
    <w:tmpl w:val="4A9488B0"/>
    <w:lvl w:ilvl="0" w:tplc="6B040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1F3A"/>
    <w:multiLevelType w:val="hybridMultilevel"/>
    <w:tmpl w:val="0B2E5940"/>
    <w:lvl w:ilvl="0" w:tplc="2B805576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F57B2"/>
    <w:multiLevelType w:val="hybridMultilevel"/>
    <w:tmpl w:val="BB7642CC"/>
    <w:lvl w:ilvl="0" w:tplc="5D447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C5D28"/>
    <w:multiLevelType w:val="hybridMultilevel"/>
    <w:tmpl w:val="F2846490"/>
    <w:lvl w:ilvl="0" w:tplc="4C90B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56CE6"/>
    <w:multiLevelType w:val="hybridMultilevel"/>
    <w:tmpl w:val="BC523328"/>
    <w:lvl w:ilvl="0" w:tplc="1CB6E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2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3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F132D"/>
    <w:multiLevelType w:val="hybridMultilevel"/>
    <w:tmpl w:val="D0B64BD6"/>
    <w:lvl w:ilvl="0" w:tplc="2110D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6" w15:restartNumberingAfterBreak="0">
    <w:nsid w:val="40EF3F96"/>
    <w:multiLevelType w:val="hybridMultilevel"/>
    <w:tmpl w:val="2E083636"/>
    <w:lvl w:ilvl="0" w:tplc="62163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2B2DBD"/>
    <w:multiLevelType w:val="hybridMultilevel"/>
    <w:tmpl w:val="AABA0BA0"/>
    <w:lvl w:ilvl="0" w:tplc="714027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AC9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8E5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C4A1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CFB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2E6F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86CB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042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06A4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A10152"/>
    <w:multiLevelType w:val="hybridMultilevel"/>
    <w:tmpl w:val="08A6175E"/>
    <w:lvl w:ilvl="0" w:tplc="7D466CF8">
      <w:start w:val="1"/>
      <w:numFmt w:val="decimal"/>
      <w:lvlText w:val="%1-"/>
      <w:lvlJc w:val="left"/>
      <w:pPr>
        <w:ind w:left="1132" w:hanging="360"/>
      </w:pPr>
      <w:rPr>
        <w:rFonts w:ascii="Times New Roman" w:hAnsi="Times New Roman" w:cs="Traditional Arabic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37" w15:restartNumberingAfterBreak="0">
    <w:nsid w:val="5D717E78"/>
    <w:multiLevelType w:val="hybridMultilevel"/>
    <w:tmpl w:val="14FEA162"/>
    <w:lvl w:ilvl="0" w:tplc="9B42A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B6C7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3C87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C8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E62C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F8BE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CE30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F67B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BC25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6368F"/>
    <w:multiLevelType w:val="hybridMultilevel"/>
    <w:tmpl w:val="B1907236"/>
    <w:lvl w:ilvl="0" w:tplc="51688AD6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6"/>
  </w:num>
  <w:num w:numId="3">
    <w:abstractNumId w:val="18"/>
  </w:num>
  <w:num w:numId="4">
    <w:abstractNumId w:val="9"/>
  </w:num>
  <w:num w:numId="5">
    <w:abstractNumId w:val="12"/>
  </w:num>
  <w:num w:numId="6">
    <w:abstractNumId w:val="31"/>
  </w:num>
  <w:num w:numId="7">
    <w:abstractNumId w:val="34"/>
  </w:num>
  <w:num w:numId="8">
    <w:abstractNumId w:val="30"/>
  </w:num>
  <w:num w:numId="9">
    <w:abstractNumId w:val="33"/>
  </w:num>
  <w:num w:numId="10">
    <w:abstractNumId w:val="15"/>
  </w:num>
  <w:num w:numId="11">
    <w:abstractNumId w:val="14"/>
  </w:num>
  <w:num w:numId="12">
    <w:abstractNumId w:val="0"/>
  </w:num>
  <w:num w:numId="13">
    <w:abstractNumId w:val="40"/>
  </w:num>
  <w:num w:numId="14">
    <w:abstractNumId w:val="47"/>
  </w:num>
  <w:num w:numId="15">
    <w:abstractNumId w:val="5"/>
  </w:num>
  <w:num w:numId="16">
    <w:abstractNumId w:val="29"/>
  </w:num>
  <w:num w:numId="17">
    <w:abstractNumId w:val="22"/>
  </w:num>
  <w:num w:numId="18">
    <w:abstractNumId w:val="43"/>
  </w:num>
  <w:num w:numId="19">
    <w:abstractNumId w:val="25"/>
  </w:num>
  <w:num w:numId="20">
    <w:abstractNumId w:val="8"/>
  </w:num>
  <w:num w:numId="21">
    <w:abstractNumId w:val="42"/>
  </w:num>
  <w:num w:numId="22">
    <w:abstractNumId w:val="27"/>
  </w:num>
  <w:num w:numId="23">
    <w:abstractNumId w:val="16"/>
  </w:num>
  <w:num w:numId="24">
    <w:abstractNumId w:val="39"/>
  </w:num>
  <w:num w:numId="25">
    <w:abstractNumId w:val="3"/>
  </w:num>
  <w:num w:numId="26">
    <w:abstractNumId w:val="38"/>
  </w:num>
  <w:num w:numId="27">
    <w:abstractNumId w:val="19"/>
  </w:num>
  <w:num w:numId="28">
    <w:abstractNumId w:val="35"/>
  </w:num>
  <w:num w:numId="29">
    <w:abstractNumId w:val="28"/>
  </w:num>
  <w:num w:numId="30">
    <w:abstractNumId w:val="13"/>
  </w:num>
  <w:num w:numId="31">
    <w:abstractNumId w:val="23"/>
  </w:num>
  <w:num w:numId="32">
    <w:abstractNumId w:val="41"/>
  </w:num>
  <w:num w:numId="33">
    <w:abstractNumId w:val="7"/>
  </w:num>
  <w:num w:numId="34">
    <w:abstractNumId w:val="17"/>
  </w:num>
  <w:num w:numId="35">
    <w:abstractNumId w:val="11"/>
  </w:num>
  <w:num w:numId="36">
    <w:abstractNumId w:val="2"/>
  </w:num>
  <w:num w:numId="37">
    <w:abstractNumId w:val="45"/>
  </w:num>
  <w:num w:numId="38">
    <w:abstractNumId w:val="20"/>
  </w:num>
  <w:num w:numId="39">
    <w:abstractNumId w:val="36"/>
  </w:num>
  <w:num w:numId="40">
    <w:abstractNumId w:val="4"/>
  </w:num>
  <w:num w:numId="41">
    <w:abstractNumId w:val="10"/>
  </w:num>
  <w:num w:numId="42">
    <w:abstractNumId w:val="1"/>
  </w:num>
  <w:num w:numId="43">
    <w:abstractNumId w:val="6"/>
  </w:num>
  <w:num w:numId="44">
    <w:abstractNumId w:val="26"/>
  </w:num>
  <w:num w:numId="45">
    <w:abstractNumId w:val="24"/>
  </w:num>
  <w:num w:numId="46">
    <w:abstractNumId w:val="44"/>
  </w:num>
  <w:num w:numId="47">
    <w:abstractNumId w:val="37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2116B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C34E0"/>
    <w:rsid w:val="000E19A2"/>
    <w:rsid w:val="000E58E3"/>
    <w:rsid w:val="000F2476"/>
    <w:rsid w:val="000F3655"/>
    <w:rsid w:val="000F5F6D"/>
    <w:rsid w:val="00104BF3"/>
    <w:rsid w:val="0010580A"/>
    <w:rsid w:val="001141F6"/>
    <w:rsid w:val="001174EB"/>
    <w:rsid w:val="001304F3"/>
    <w:rsid w:val="0014600C"/>
    <w:rsid w:val="0014612F"/>
    <w:rsid w:val="00151784"/>
    <w:rsid w:val="00152CF6"/>
    <w:rsid w:val="0015696E"/>
    <w:rsid w:val="001571C8"/>
    <w:rsid w:val="00182552"/>
    <w:rsid w:val="00182ECB"/>
    <w:rsid w:val="00194F9D"/>
    <w:rsid w:val="001B0307"/>
    <w:rsid w:val="001C1CD7"/>
    <w:rsid w:val="001D43AC"/>
    <w:rsid w:val="001D678C"/>
    <w:rsid w:val="001F1142"/>
    <w:rsid w:val="002000D6"/>
    <w:rsid w:val="00203A53"/>
    <w:rsid w:val="0020555A"/>
    <w:rsid w:val="00221F12"/>
    <w:rsid w:val="002358AF"/>
    <w:rsid w:val="00236F0D"/>
    <w:rsid w:val="0023793A"/>
    <w:rsid w:val="00242DCC"/>
    <w:rsid w:val="0024438E"/>
    <w:rsid w:val="00275116"/>
    <w:rsid w:val="00285875"/>
    <w:rsid w:val="00291465"/>
    <w:rsid w:val="00297E64"/>
    <w:rsid w:val="002B28B2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A16B8"/>
    <w:rsid w:val="003A3412"/>
    <w:rsid w:val="003A6895"/>
    <w:rsid w:val="003B318E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1632"/>
    <w:rsid w:val="00406DC6"/>
    <w:rsid w:val="00435761"/>
    <w:rsid w:val="004361D7"/>
    <w:rsid w:val="00445A58"/>
    <w:rsid w:val="00455221"/>
    <w:rsid w:val="004662C5"/>
    <w:rsid w:val="004721D5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502664"/>
    <w:rsid w:val="00507E20"/>
    <w:rsid w:val="00516004"/>
    <w:rsid w:val="00534329"/>
    <w:rsid w:val="00535D14"/>
    <w:rsid w:val="0054270B"/>
    <w:rsid w:val="0056285D"/>
    <w:rsid w:val="00572AC1"/>
    <w:rsid w:val="00581B3C"/>
    <w:rsid w:val="005827E2"/>
    <w:rsid w:val="00584D07"/>
    <w:rsid w:val="00584DA6"/>
    <w:rsid w:val="00595034"/>
    <w:rsid w:val="005A01DB"/>
    <w:rsid w:val="005A4EBC"/>
    <w:rsid w:val="005C050F"/>
    <w:rsid w:val="005C71F0"/>
    <w:rsid w:val="005D2409"/>
    <w:rsid w:val="005D644B"/>
    <w:rsid w:val="005D69BE"/>
    <w:rsid w:val="005F0D2F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42B7D"/>
    <w:rsid w:val="00671EDD"/>
    <w:rsid w:val="00677895"/>
    <w:rsid w:val="006C433B"/>
    <w:rsid w:val="006D4F39"/>
    <w:rsid w:val="006F6ADF"/>
    <w:rsid w:val="00726ADE"/>
    <w:rsid w:val="00726D6E"/>
    <w:rsid w:val="00742985"/>
    <w:rsid w:val="0075205D"/>
    <w:rsid w:val="00755D20"/>
    <w:rsid w:val="0075633E"/>
    <w:rsid w:val="007624FC"/>
    <w:rsid w:val="007645B4"/>
    <w:rsid w:val="007716A6"/>
    <w:rsid w:val="0078752C"/>
    <w:rsid w:val="0079031B"/>
    <w:rsid w:val="007A7C20"/>
    <w:rsid w:val="007B0B99"/>
    <w:rsid w:val="007B21F5"/>
    <w:rsid w:val="007B672E"/>
    <w:rsid w:val="007F319C"/>
    <w:rsid w:val="00807DE1"/>
    <w:rsid w:val="008146E0"/>
    <w:rsid w:val="00815F15"/>
    <w:rsid w:val="008467A5"/>
    <w:rsid w:val="00854C68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7FE1"/>
    <w:rsid w:val="008C3854"/>
    <w:rsid w:val="008E1DD7"/>
    <w:rsid w:val="008E27DA"/>
    <w:rsid w:val="008F3E7F"/>
    <w:rsid w:val="00902FDF"/>
    <w:rsid w:val="00910934"/>
    <w:rsid w:val="00925B10"/>
    <w:rsid w:val="00932269"/>
    <w:rsid w:val="00941580"/>
    <w:rsid w:val="00955C4B"/>
    <w:rsid w:val="00967B24"/>
    <w:rsid w:val="0098449B"/>
    <w:rsid w:val="0098755F"/>
    <w:rsid w:val="009A07B9"/>
    <w:rsid w:val="009B147B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57EED"/>
    <w:rsid w:val="00A658DD"/>
    <w:rsid w:val="00A676A4"/>
    <w:rsid w:val="00A717B0"/>
    <w:rsid w:val="00A85288"/>
    <w:rsid w:val="00A949DA"/>
    <w:rsid w:val="00AA4B9A"/>
    <w:rsid w:val="00AB2B0D"/>
    <w:rsid w:val="00AB71A5"/>
    <w:rsid w:val="00AD37EA"/>
    <w:rsid w:val="00AD4058"/>
    <w:rsid w:val="00AD44C6"/>
    <w:rsid w:val="00AD780C"/>
    <w:rsid w:val="00B04671"/>
    <w:rsid w:val="00B12C04"/>
    <w:rsid w:val="00B15F45"/>
    <w:rsid w:val="00B2729B"/>
    <w:rsid w:val="00B32265"/>
    <w:rsid w:val="00B412FE"/>
    <w:rsid w:val="00B5102D"/>
    <w:rsid w:val="00B521B7"/>
    <w:rsid w:val="00B63C88"/>
    <w:rsid w:val="00B646D9"/>
    <w:rsid w:val="00B727AD"/>
    <w:rsid w:val="00B86BB1"/>
    <w:rsid w:val="00BC76C0"/>
    <w:rsid w:val="00BD63C6"/>
    <w:rsid w:val="00C038CD"/>
    <w:rsid w:val="00C07A2A"/>
    <w:rsid w:val="00C33493"/>
    <w:rsid w:val="00C342BC"/>
    <w:rsid w:val="00C370D1"/>
    <w:rsid w:val="00C4180D"/>
    <w:rsid w:val="00C64A5C"/>
    <w:rsid w:val="00C665B4"/>
    <w:rsid w:val="00C758B3"/>
    <w:rsid w:val="00C83DB3"/>
    <w:rsid w:val="00C85B2D"/>
    <w:rsid w:val="00C90C62"/>
    <w:rsid w:val="00C9430E"/>
    <w:rsid w:val="00CA2091"/>
    <w:rsid w:val="00CA243F"/>
    <w:rsid w:val="00CA40AC"/>
    <w:rsid w:val="00CA6851"/>
    <w:rsid w:val="00CB130B"/>
    <w:rsid w:val="00CB5AF6"/>
    <w:rsid w:val="00CC7B3E"/>
    <w:rsid w:val="00CD3FC9"/>
    <w:rsid w:val="00CE36D3"/>
    <w:rsid w:val="00CF0836"/>
    <w:rsid w:val="00CF6708"/>
    <w:rsid w:val="00D0779D"/>
    <w:rsid w:val="00D1550E"/>
    <w:rsid w:val="00D22D11"/>
    <w:rsid w:val="00D23280"/>
    <w:rsid w:val="00D24937"/>
    <w:rsid w:val="00D30E6A"/>
    <w:rsid w:val="00D330F7"/>
    <w:rsid w:val="00D355A3"/>
    <w:rsid w:val="00D35AEC"/>
    <w:rsid w:val="00D449F7"/>
    <w:rsid w:val="00D469A0"/>
    <w:rsid w:val="00D50E87"/>
    <w:rsid w:val="00D510B3"/>
    <w:rsid w:val="00D64F13"/>
    <w:rsid w:val="00D67953"/>
    <w:rsid w:val="00D74B05"/>
    <w:rsid w:val="00D7585F"/>
    <w:rsid w:val="00D80DD5"/>
    <w:rsid w:val="00D84C32"/>
    <w:rsid w:val="00D92EBE"/>
    <w:rsid w:val="00DB131F"/>
    <w:rsid w:val="00DC5FB3"/>
    <w:rsid w:val="00DD3E92"/>
    <w:rsid w:val="00DE0418"/>
    <w:rsid w:val="00E17DF2"/>
    <w:rsid w:val="00E2684E"/>
    <w:rsid w:val="00E4594B"/>
    <w:rsid w:val="00E61516"/>
    <w:rsid w:val="00E63CF3"/>
    <w:rsid w:val="00E71C47"/>
    <w:rsid w:val="00E734E3"/>
    <w:rsid w:val="00E7597F"/>
    <w:rsid w:val="00E81C0D"/>
    <w:rsid w:val="00E836A5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3010C"/>
    <w:rsid w:val="00F352D5"/>
    <w:rsid w:val="00F378DA"/>
    <w:rsid w:val="00F458EE"/>
    <w:rsid w:val="00F550BE"/>
    <w:rsid w:val="00F64168"/>
    <w:rsid w:val="00F71046"/>
    <w:rsid w:val="00F745F2"/>
    <w:rsid w:val="00F80574"/>
    <w:rsid w:val="00F87100"/>
    <w:rsid w:val="00FB40D5"/>
    <w:rsid w:val="00FB6A6F"/>
    <w:rsid w:val="00FC2D99"/>
    <w:rsid w:val="00FE4D20"/>
    <w:rsid w:val="00FE6C57"/>
    <w:rsid w:val="00FF03AA"/>
    <w:rsid w:val="00FF0724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37872AD"/>
  <w15:docId w15:val="{65F9DBC4-3CC1-4AF2-8941-59CAB15D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7E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182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322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977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31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8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E9062-0FFC-4353-AA7F-97C94597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Khalid</cp:lastModifiedBy>
  <cp:revision>20</cp:revision>
  <cp:lastPrinted>2023-11-17T10:33:00Z</cp:lastPrinted>
  <dcterms:created xsi:type="dcterms:W3CDTF">2022-07-16T06:17:00Z</dcterms:created>
  <dcterms:modified xsi:type="dcterms:W3CDTF">2024-09-10T06:09:00Z</dcterms:modified>
</cp:coreProperties>
</file>