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22" w:rsidRPr="00030722" w:rsidRDefault="00030722" w:rsidP="00543E06">
      <w:pPr>
        <w:jc w:val="center"/>
        <w:rPr>
          <w:rFonts w:cs="PT Simple Bold Ruled"/>
          <w:sz w:val="28"/>
          <w:szCs w:val="28"/>
          <w:u w:val="thick"/>
          <w:lang w:bidi="ar-IQ"/>
        </w:rPr>
      </w:pPr>
      <w:r w:rsidRPr="00030722">
        <w:rPr>
          <w:rFonts w:cs="PT Simple Bold Ruled" w:hint="cs"/>
          <w:sz w:val="28"/>
          <w:szCs w:val="28"/>
          <w:u w:val="thick"/>
          <w:rtl/>
          <w:lang w:bidi="ar-IQ"/>
        </w:rPr>
        <w:t>استمارة خاصة بتقييم  المقررات للعام الدراسي (</w:t>
      </w:r>
      <w:r w:rsidR="00543E06">
        <w:rPr>
          <w:rFonts w:cs="PT Simple Bold Ruled" w:hint="cs"/>
          <w:sz w:val="28"/>
          <w:szCs w:val="28"/>
          <w:u w:val="thick"/>
          <w:rtl/>
          <w:lang w:bidi="ar-IQ"/>
        </w:rPr>
        <w:t>2024</w:t>
      </w:r>
      <w:r w:rsidRPr="00030722">
        <w:rPr>
          <w:rFonts w:cs="PT Simple Bold Ruled" w:hint="cs"/>
          <w:sz w:val="28"/>
          <w:szCs w:val="28"/>
          <w:u w:val="thick"/>
          <w:rtl/>
          <w:lang w:bidi="ar-IQ"/>
        </w:rPr>
        <w:t>/</w:t>
      </w:r>
      <w:r w:rsidR="00543E06">
        <w:rPr>
          <w:rFonts w:cs="PT Simple Bold Ruled" w:hint="cs"/>
          <w:sz w:val="28"/>
          <w:szCs w:val="28"/>
          <w:u w:val="thick"/>
          <w:rtl/>
          <w:lang w:bidi="ar-IQ"/>
        </w:rPr>
        <w:t>2025</w:t>
      </w:r>
      <w:r w:rsidRPr="00030722">
        <w:rPr>
          <w:rFonts w:cs="PT Simple Bold Ruled" w:hint="cs"/>
          <w:sz w:val="28"/>
          <w:szCs w:val="28"/>
          <w:u w:val="thick"/>
          <w:rtl/>
          <w:lang w:bidi="ar-IQ"/>
        </w:rPr>
        <w:t xml:space="preserve">  )  </w:t>
      </w:r>
    </w:p>
    <w:p w:rsidR="00030722" w:rsidRPr="00030722" w:rsidRDefault="00030722" w:rsidP="00030722">
      <w:pPr>
        <w:jc w:val="center"/>
        <w:rPr>
          <w:rFonts w:cs="PT Simple Bold Ruled"/>
          <w:sz w:val="28"/>
          <w:szCs w:val="28"/>
          <w:lang w:bidi="ar-IQ"/>
        </w:rPr>
      </w:pPr>
      <w:r w:rsidRPr="00030722">
        <w:rPr>
          <w:rFonts w:cs="PT Simple Bold Ruled" w:hint="cs"/>
          <w:sz w:val="28"/>
          <w:szCs w:val="28"/>
          <w:rtl/>
          <w:lang w:bidi="ar-IQ"/>
        </w:rPr>
        <w:t>القسم :ادارة الاعمال  المقرر: ادارة الموارد البشرية / المرحلة الثانية / الكورس الأول</w:t>
      </w:r>
    </w:p>
    <w:p w:rsidR="00030722" w:rsidRPr="00030722" w:rsidRDefault="00030722" w:rsidP="00030722">
      <w:pPr>
        <w:rPr>
          <w:rFonts w:cs="PT Simple Bold Ruled"/>
          <w:sz w:val="28"/>
          <w:szCs w:val="28"/>
          <w:u w:val="thick"/>
          <w:rtl/>
          <w:lang w:bidi="ar-IQ"/>
        </w:rPr>
      </w:pPr>
      <w:r w:rsidRPr="00030722">
        <w:rPr>
          <w:rFonts w:cs="PT Simple Bold Ruled" w:hint="cs"/>
          <w:sz w:val="28"/>
          <w:szCs w:val="28"/>
          <w:u w:val="thick"/>
          <w:rtl/>
          <w:lang w:bidi="ar-IQ"/>
        </w:rPr>
        <w:t>أسم التدريسي ولقبه العلمي: مدرس دكتور رافد عبد الجليل مجيد الحسن</w:t>
      </w:r>
    </w:p>
    <w:p w:rsidR="00030722" w:rsidRPr="00030722" w:rsidRDefault="00030722" w:rsidP="00030722">
      <w:pPr>
        <w:rPr>
          <w:rFonts w:cs="PT Simple Bold Ruled"/>
          <w:sz w:val="28"/>
          <w:szCs w:val="28"/>
          <w:u w:val="thick"/>
          <w:rtl/>
          <w:lang w:bidi="ar-IQ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030722" w:rsidRPr="00030722" w:rsidTr="0003072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22" w:rsidRPr="00030722" w:rsidRDefault="00030722" w:rsidP="00030722">
            <w:pPr>
              <w:rPr>
                <w:rFonts w:cs="Calibri"/>
                <w:b/>
                <w:bCs/>
                <w:sz w:val="28"/>
                <w:szCs w:val="28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الهدف من المقرر (واضح ومحدد وقابل للقياس) </w:t>
            </w:r>
          </w:p>
          <w:p w:rsidR="00030722" w:rsidRPr="00030722" w:rsidRDefault="00030722" w:rsidP="00030722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28"/>
                <w:szCs w:val="28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تزويد الطالب بأهم اساسيات ادارة الموارد البشرية  وعلاقتها باتخاذ القرارات في المنظمة</w:t>
            </w:r>
          </w:p>
          <w:p w:rsidR="00030722" w:rsidRPr="00030722" w:rsidRDefault="00030722" w:rsidP="00030722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28"/>
                <w:szCs w:val="28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اكتساب الخريج المعرفة بأساسيات ادارة الموارد البشرية والهدف منها</w:t>
            </w:r>
          </w:p>
          <w:p w:rsidR="00030722" w:rsidRPr="00030722" w:rsidRDefault="00030722" w:rsidP="00030722">
            <w:pPr>
              <w:rPr>
                <w:rFonts w:cs="Calibri"/>
                <w:b/>
                <w:bCs/>
                <w:sz w:val="28"/>
                <w:szCs w:val="28"/>
                <w:lang w:val="" w:bidi="ar-IQ"/>
              </w:rPr>
            </w:pPr>
          </w:p>
        </w:tc>
      </w:tr>
      <w:tr w:rsidR="00030722" w:rsidRPr="00030722" w:rsidTr="0003072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22" w:rsidRPr="00030722" w:rsidRDefault="00030722" w:rsidP="00030722">
            <w:pPr>
              <w:rPr>
                <w:rFonts w:cs="Times New Roman"/>
                <w:b/>
                <w:bCs/>
                <w:sz w:val="28"/>
                <w:szCs w:val="28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نقاط القوة في مفردات منهج المقرر : </w:t>
            </w:r>
          </w:p>
          <w:p w:rsidR="00030722" w:rsidRPr="00030722" w:rsidRDefault="00030722" w:rsidP="00030722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32"/>
                <w:szCs w:val="32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تطوير وتنمية المهارات في عملية اتخاذ القرارات من خلال الاستعانة بالطرق الادارية  وإمكانية اتخاذ القرار السليم بشأنها</w:t>
            </w:r>
          </w:p>
          <w:p w:rsidR="00030722" w:rsidRPr="00030722" w:rsidRDefault="00030722" w:rsidP="00030722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32"/>
                <w:szCs w:val="32"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32"/>
                <w:szCs w:val="32"/>
                <w:rtl/>
                <w:lang w:val="" w:bidi="ar-IQ"/>
              </w:rPr>
              <w:t>الاعتماد على مصادر اجنبية وعربية وكذلك استخدام الروابط الالكترونية بهذا المجال</w:t>
            </w:r>
          </w:p>
        </w:tc>
      </w:tr>
      <w:tr w:rsidR="00030722" w:rsidRPr="00030722" w:rsidTr="0003072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22" w:rsidRPr="00030722" w:rsidRDefault="00030722" w:rsidP="00030722">
            <w:pPr>
              <w:rPr>
                <w:rFonts w:cs="Calibri"/>
                <w:b/>
                <w:bCs/>
                <w:sz w:val="24"/>
                <w:szCs w:val="24"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نقاط الضعف في مفردات منهج المقرر</w:t>
            </w:r>
            <w:r w:rsidRPr="00030722">
              <w:rPr>
                <w:rFonts w:cs="Times New Roman" w:hint="cs"/>
                <w:b/>
                <w:bCs/>
                <w:sz w:val="32"/>
                <w:szCs w:val="32"/>
                <w:rtl/>
                <w:lang w:val="" w:bidi="ar-IQ"/>
              </w:rPr>
              <w:t xml:space="preserve"> : </w:t>
            </w:r>
            <w:r w:rsidRPr="00030722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لا يوجد</w:t>
            </w:r>
          </w:p>
        </w:tc>
      </w:tr>
      <w:tr w:rsidR="00030722" w:rsidRPr="00030722" w:rsidTr="0003072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22" w:rsidRPr="00030722" w:rsidRDefault="00030722" w:rsidP="00030722">
            <w:pPr>
              <w:rPr>
                <w:rFonts w:cs="Calibri"/>
                <w:b/>
                <w:bCs/>
                <w:sz w:val="32"/>
                <w:szCs w:val="32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التحسينات المقترحة على منهج المقرر ويشمل ذلك المنهج النظري والعملي ان وجد</w:t>
            </w:r>
            <w:r w:rsidRPr="00030722">
              <w:rPr>
                <w:rFonts w:cs="Times New Roman" w:hint="cs"/>
                <w:b/>
                <w:bCs/>
                <w:sz w:val="32"/>
                <w:szCs w:val="32"/>
                <w:rtl/>
                <w:lang w:val="" w:bidi="ar-IQ"/>
              </w:rPr>
              <w:t>:</w:t>
            </w:r>
          </w:p>
          <w:p w:rsidR="00030722" w:rsidRPr="00030722" w:rsidRDefault="00030722" w:rsidP="00030722">
            <w:pPr>
              <w:rPr>
                <w:rFonts w:cs="Calibri"/>
                <w:b/>
                <w:bCs/>
                <w:sz w:val="24"/>
                <w:szCs w:val="24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1-يتم تطوير مفردات المنهج من خلال ادخال المعلومات من بعض البحوث التطبيقية التي تتعلق بالعلاقة بين فعاليات ادارة الموارد البشرية   وبالخصوص المساهمة في اتخاذ القرارات .</w:t>
            </w:r>
          </w:p>
          <w:p w:rsidR="00030722" w:rsidRPr="00030722" w:rsidRDefault="00030722" w:rsidP="00030722">
            <w:pPr>
              <w:rPr>
                <w:rFonts w:cs="Calibri"/>
                <w:b/>
                <w:bCs/>
                <w:sz w:val="24"/>
                <w:szCs w:val="24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2- تكليف لطلبة بالاطلاع على المصادر المساندة الأخرى .</w:t>
            </w:r>
          </w:p>
          <w:p w:rsidR="00030722" w:rsidRPr="00030722" w:rsidRDefault="00030722" w:rsidP="00030722">
            <w:pPr>
              <w:rPr>
                <w:rFonts w:cs="Calibri"/>
                <w:b/>
                <w:bCs/>
                <w:sz w:val="24"/>
                <w:szCs w:val="24"/>
                <w:rtl/>
                <w:lang w:val="" w:bidi="ar-IQ"/>
              </w:rPr>
            </w:pPr>
            <w:r w:rsidRPr="00030722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3- يمكن اختبار الطلبة الكترونيا عبر الروابط التي يستلمها جميع الطلبة</w:t>
            </w:r>
          </w:p>
          <w:p w:rsidR="00030722" w:rsidRPr="00030722" w:rsidRDefault="00030722" w:rsidP="00030722">
            <w:pPr>
              <w:rPr>
                <w:rFonts w:cs="Calibri"/>
                <w:b/>
                <w:bCs/>
                <w:sz w:val="24"/>
                <w:szCs w:val="24"/>
                <w:lang w:val="" w:bidi="ar-IQ"/>
              </w:rPr>
            </w:pPr>
          </w:p>
        </w:tc>
      </w:tr>
    </w:tbl>
    <w:p w:rsidR="00182552" w:rsidRDefault="0018255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CE2EF3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CE2EF3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لمادة ادارة الموارد البشرية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215BA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215B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7E62AC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E142B9" w:rsidRPr="00D9103A" w:rsidRDefault="00E142B9" w:rsidP="00E142B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 / كلية الادارة والاقتصاد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B7AE4" w:rsidP="003B7A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BA212</w:t>
            </w:r>
          </w:p>
        </w:tc>
      </w:tr>
      <w:tr w:rsidR="00230134" w:rsidRPr="00D9103A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D215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م,د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رافد عبد الجليل مجيد الحسن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41258" w:rsidP="00E142B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</w:t>
            </w:r>
            <w:r w:rsidR="003B7AE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ثانية 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E142B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B7AE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E142B9" w:rsidP="00E142B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2024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7E62AC">
        <w:trPr>
          <w:trHeight w:val="574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7E62AC" w:rsidRDefault="00D9103A" w:rsidP="007E62AC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ادئ واساسيات ا</w:t>
            </w:r>
            <w:r w:rsidR="003B7A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دارة الموارد البشرية</w:t>
            </w: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7E62AC" w:rsidRDefault="00D9103A" w:rsidP="007E62AC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ادارة الموارد البشرية</w:t>
            </w: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ادارة الموارد البشرية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مية المهارات الادارية في مجال ادارة الموارد البشرية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7E62AC" w:rsidRDefault="009C3EA1" w:rsidP="007E62A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7E62A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13276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7E62AC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E62A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7E62AC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7E62AC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بإدارة الموارد البشرية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التخطيط والتوجيه والرقابة والقيادة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بإدارة الموارد البشرية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بإدارة الموارد البشرية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إدارة الموارد البشرية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:rsidTr="007E62AC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7E62A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7E62AC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7E62A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E6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E6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E6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E6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9C3EA1" w:rsidRPr="00D9103A" w:rsidRDefault="009C3EA1" w:rsidP="007E62A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7E62AC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7E62A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E62A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E62A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E62A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E142B9" w:rsidRDefault="009C3EA1" w:rsidP="007E62A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</w:tc>
      </w:tr>
      <w:tr w:rsidR="009C3EA1" w:rsidRPr="00D9103A" w:rsidTr="007E62AC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E142B9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7E62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7E62A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7E62AC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7E62A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E62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E62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E62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E62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E62AC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7E62AC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7E62A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E6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7E6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="007E62AC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7E62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E803D5" w:rsidRPr="00C54769" w:rsidRDefault="00531767" w:rsidP="00C5476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</w:tc>
      </w:tr>
      <w:tr w:rsidR="009C3EA1" w:rsidRPr="00D9103A" w:rsidTr="007E62AC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7E62A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7E62A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</w:t>
            </w:r>
          </w:p>
          <w:p w:rsidR="00531767" w:rsidRPr="00531767" w:rsidRDefault="00531767" w:rsidP="007E62A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الموارد البشرية</w:t>
            </w:r>
          </w:p>
          <w:p w:rsidR="00531767" w:rsidRPr="00531767" w:rsidRDefault="00531767" w:rsidP="007E62A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7E62A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ادارة الموارد البشرية</w:t>
            </w:r>
          </w:p>
          <w:p w:rsidR="009C3EA1" w:rsidRPr="00D9103A" w:rsidRDefault="009C3EA1" w:rsidP="007E62AC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0921C5" w:rsidRPr="00D9103A" w:rsidRDefault="000921C5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3D1D2C" w:rsidRDefault="003D1D2C"/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979"/>
        <w:gridCol w:w="1699"/>
        <w:gridCol w:w="1281"/>
        <w:gridCol w:w="1781"/>
        <w:gridCol w:w="1560"/>
        <w:gridCol w:w="1701"/>
      </w:tblGrid>
      <w:tr w:rsidR="00C54769" w:rsidRPr="00D9103A" w:rsidTr="00C54769">
        <w:trPr>
          <w:trHeight w:val="538"/>
        </w:trPr>
        <w:tc>
          <w:tcPr>
            <w:tcW w:w="5000" w:type="pct"/>
            <w:gridSpan w:val="7"/>
          </w:tcPr>
          <w:p w:rsidR="00C54769" w:rsidRPr="00D9103A" w:rsidRDefault="00C54769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bookmarkStart w:id="0" w:name="_GoBack" w:colFirst="0" w:colLast="0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bookmarkEnd w:id="0"/>
      <w:tr w:rsidR="000921C5" w:rsidRPr="00D9103A" w:rsidTr="000921C5">
        <w:trPr>
          <w:trHeight w:val="1005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854" w:type="pct"/>
          </w:tcPr>
          <w:p w:rsidR="003D1D2C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9103A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921C5" w:rsidRPr="00D9103A" w:rsidTr="000921C5">
        <w:trPr>
          <w:trHeight w:val="399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Pr="00D9103A" w:rsidRDefault="003D1D2C" w:rsidP="003D1D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Default="003D1D2C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Default="000921C5" w:rsidP="00E142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17/9/</w:t>
            </w:r>
            <w:r w:rsidR="00E142B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التطور التاريخي لإدارة الموارد البشرية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F400E" w:rsidRDefault="003D1D2C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0921C5" w:rsidRPr="00D9103A" w:rsidTr="000921C5">
        <w:trPr>
          <w:trHeight w:val="339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24/9/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الموارد البشرية : المفاهيم , الاستراتيجيات والاهداف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20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1/10/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 كنظام مفتوح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31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8/10/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وظائف  ادارة الموارد البشرية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40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15/10/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تحليل الوظائف وتصميمها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23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22/10/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تخطيط الاحتياجات البشرية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50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29/10/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التوظيف ( الاستقطاب والاختيار والتعيين)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11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5/11/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تقويم اداء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20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12/11/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تدريب وتنمية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587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19/11/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يفهم الطالب </w:t>
            </w: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681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تعويض الموارد </w:t>
            </w:r>
            <w:r w:rsidRPr="00C8681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البشرية </w:t>
            </w:r>
          </w:p>
          <w:p w:rsidR="003D1D2C" w:rsidRPr="00C86812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الاجور والحوافز)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محاضرات </w:t>
            </w: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اسئلة</w:t>
            </w:r>
          </w:p>
        </w:tc>
      </w:tr>
      <w:tr w:rsidR="000921C5" w:rsidRPr="00D9103A" w:rsidTr="000921C5">
        <w:trPr>
          <w:trHeight w:val="427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26/11/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تحديد هيكل الاجور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3/12/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دوافع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420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10/12/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C86812" w:rsidRDefault="003D1D2C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تحفيز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29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17/12/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BE10B5" w:rsidRDefault="003D1D2C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E10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الخدمات المقدمة للعاملين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226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E142B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24/12/</w:t>
            </w:r>
            <w:r w:rsidR="00E142B9" w:rsidRPr="00E142B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الصحة والأمن الصناعي وحوادث العمل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0EA5" w:rsidRDefault="00D215B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</w:t>
            </w:r>
          </w:p>
          <w:p w:rsidR="00D215BA" w:rsidRPr="00D9103A" w:rsidRDefault="00D215B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د.مؤيد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السالم        د. عادل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حرحوش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صالح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Pr="008E0EA5" w:rsidRDefault="00571054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Default="00F80574" w:rsidP="00F80574">
      <w:pPr>
        <w:rPr>
          <w:b/>
          <w:bCs/>
          <w:sz w:val="28"/>
          <w:szCs w:val="28"/>
        </w:rPr>
      </w:pPr>
    </w:p>
    <w:p w:rsidR="00E142B9" w:rsidRDefault="00E142B9" w:rsidP="00F80574">
      <w:pPr>
        <w:rPr>
          <w:b/>
          <w:bCs/>
          <w:sz w:val="28"/>
          <w:szCs w:val="28"/>
        </w:rPr>
      </w:pPr>
    </w:p>
    <w:p w:rsidR="00E142B9" w:rsidRDefault="00E142B9" w:rsidP="00F80574">
      <w:pPr>
        <w:rPr>
          <w:b/>
          <w:bCs/>
          <w:sz w:val="28"/>
          <w:szCs w:val="28"/>
        </w:rPr>
      </w:pPr>
    </w:p>
    <w:p w:rsidR="00E142B9" w:rsidRPr="00D9103A" w:rsidRDefault="00E142B9" w:rsidP="00F80574">
      <w:pPr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ادارة الموارد البشرية</w:t>
            </w:r>
          </w:p>
          <w:p w:rsidR="00571054" w:rsidRP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</w:t>
            </w:r>
            <w:r w:rsidR="008E0E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دارة الموارد البشرية</w:t>
            </w:r>
          </w:p>
        </w:tc>
      </w:tr>
    </w:tbl>
    <w:p w:rsidR="001C1CD7" w:rsidRPr="008E0EA5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8E0EA5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3B" w:rsidRDefault="0077643B">
      <w:r>
        <w:separator/>
      </w:r>
    </w:p>
  </w:endnote>
  <w:endnote w:type="continuationSeparator" w:id="0">
    <w:p w:rsidR="0077643B" w:rsidRDefault="0077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69" w:rsidRPr="00C5476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3B" w:rsidRDefault="0077643B">
      <w:r>
        <w:separator/>
      </w:r>
    </w:p>
  </w:footnote>
  <w:footnote w:type="continuationSeparator" w:id="0">
    <w:p w:rsidR="0077643B" w:rsidRDefault="0077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24313"/>
    <w:rsid w:val="00030722"/>
    <w:rsid w:val="000428A6"/>
    <w:rsid w:val="00056F46"/>
    <w:rsid w:val="00063AD7"/>
    <w:rsid w:val="00070BE9"/>
    <w:rsid w:val="0008002F"/>
    <w:rsid w:val="00090A55"/>
    <w:rsid w:val="000921C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322D"/>
    <w:rsid w:val="001B0307"/>
    <w:rsid w:val="001C1CD7"/>
    <w:rsid w:val="001D43AC"/>
    <w:rsid w:val="001D678C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7AE4"/>
    <w:rsid w:val="003C2E50"/>
    <w:rsid w:val="003C56DD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3E06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236B"/>
    <w:rsid w:val="00671EDD"/>
    <w:rsid w:val="00677895"/>
    <w:rsid w:val="00683E80"/>
    <w:rsid w:val="006B2114"/>
    <w:rsid w:val="006D4F39"/>
    <w:rsid w:val="00741258"/>
    <w:rsid w:val="00742985"/>
    <w:rsid w:val="0075633E"/>
    <w:rsid w:val="007639F0"/>
    <w:rsid w:val="007645B4"/>
    <w:rsid w:val="007716A6"/>
    <w:rsid w:val="0077643B"/>
    <w:rsid w:val="0078752C"/>
    <w:rsid w:val="0079031B"/>
    <w:rsid w:val="007A113D"/>
    <w:rsid w:val="007A7C20"/>
    <w:rsid w:val="007B0B99"/>
    <w:rsid w:val="007B1D26"/>
    <w:rsid w:val="007B21F5"/>
    <w:rsid w:val="007D64BE"/>
    <w:rsid w:val="007E62AC"/>
    <w:rsid w:val="007F319C"/>
    <w:rsid w:val="00807DE1"/>
    <w:rsid w:val="008146E0"/>
    <w:rsid w:val="00826100"/>
    <w:rsid w:val="008357B3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0EA5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0B5"/>
    <w:rsid w:val="00BE37D1"/>
    <w:rsid w:val="00C038CD"/>
    <w:rsid w:val="00C07A2A"/>
    <w:rsid w:val="00C15216"/>
    <w:rsid w:val="00C2351D"/>
    <w:rsid w:val="00C2643D"/>
    <w:rsid w:val="00C342BC"/>
    <w:rsid w:val="00C370D1"/>
    <w:rsid w:val="00C4180D"/>
    <w:rsid w:val="00C54769"/>
    <w:rsid w:val="00C70802"/>
    <w:rsid w:val="00C758B3"/>
    <w:rsid w:val="00C83DB3"/>
    <w:rsid w:val="00C85B2D"/>
    <w:rsid w:val="00C86812"/>
    <w:rsid w:val="00C90C62"/>
    <w:rsid w:val="00C95D4C"/>
    <w:rsid w:val="00CA2091"/>
    <w:rsid w:val="00CA243F"/>
    <w:rsid w:val="00CA3A4C"/>
    <w:rsid w:val="00CA40AC"/>
    <w:rsid w:val="00CB130B"/>
    <w:rsid w:val="00CB5AF6"/>
    <w:rsid w:val="00CC7B3E"/>
    <w:rsid w:val="00CD3FC9"/>
    <w:rsid w:val="00CE2EF3"/>
    <w:rsid w:val="00CE36D3"/>
    <w:rsid w:val="00CF6708"/>
    <w:rsid w:val="00D0779D"/>
    <w:rsid w:val="00D1550E"/>
    <w:rsid w:val="00D215BA"/>
    <w:rsid w:val="00D22164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42B9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07BEE"/>
    <w:rsid w:val="00F170F4"/>
    <w:rsid w:val="00F26C29"/>
    <w:rsid w:val="00F3010C"/>
    <w:rsid w:val="00F352D5"/>
    <w:rsid w:val="00F41A18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33F8-7CED-4D1E-B5D0-3BC43A49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Rafid Al hassen</cp:lastModifiedBy>
  <cp:revision>4</cp:revision>
  <cp:lastPrinted>2022-07-16T03:04:00Z</cp:lastPrinted>
  <dcterms:created xsi:type="dcterms:W3CDTF">2024-09-04T09:42:00Z</dcterms:created>
  <dcterms:modified xsi:type="dcterms:W3CDTF">2024-09-07T07:56:00Z</dcterms:modified>
</cp:coreProperties>
</file>