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F80574" w:rsidRDefault="00F8057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EE06F8">
        <w:rPr>
          <w:rFonts w:cs="Times New Roman"/>
          <w:b/>
          <w:bCs/>
          <w:sz w:val="32"/>
          <w:szCs w:val="32"/>
          <w:rtl/>
        </w:rPr>
        <w:t>وصف المقرر</w:t>
      </w:r>
    </w:p>
    <w:p w:rsidR="00133DF4" w:rsidRPr="00EE06F8" w:rsidRDefault="00133DF4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133DF4">
        <w:rPr>
          <w:rFonts w:cs="Times New Roman" w:hint="cs"/>
          <w:b/>
          <w:bCs/>
          <w:sz w:val="56"/>
          <w:szCs w:val="56"/>
          <w:rtl/>
        </w:rPr>
        <w:t xml:space="preserve">بحوث العمليات 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D355A3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D9103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شط العرب الجامعة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D9103A" w:rsidRPr="00D9103A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  <w:r w:rsidR="0043599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 xml:space="preserve">BA315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30134" w:rsidRPr="00D9103A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:rsidR="00230134" w:rsidRPr="00D9103A" w:rsidRDefault="00230134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30134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571054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حضوري</w:t>
            </w:r>
            <w:r w:rsidR="0023013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43599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الثالثة  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3A1B79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D9103A" w:rsidRPr="00D9103A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9103A" w:rsidRDefault="00185515" w:rsidP="0018551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12/11/2023</w:t>
            </w:r>
          </w:p>
        </w:tc>
      </w:tr>
      <w:tr w:rsidR="00D9103A" w:rsidRPr="00D9103A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9103A" w:rsidRDefault="00807DE1" w:rsidP="007639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9103A" w:rsidRPr="009C3EA1" w:rsidRDefault="00D9103A" w:rsidP="0018551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ab/>
              <w:t>تزويد الطالب بأهم مباد</w:t>
            </w:r>
            <w:r w:rsid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واساسيات </w:t>
            </w:r>
            <w:r w:rsidR="001855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9C3EA1" w:rsidRDefault="00D9103A" w:rsidP="0018551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3A1B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بكيفية </w:t>
            </w:r>
            <w:r w:rsidR="003A1B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استخدام </w:t>
            </w:r>
            <w:r w:rsidR="001855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9C3EA1" w:rsidRPr="00230134" w:rsidRDefault="009C3EA1" w:rsidP="00D9103A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1855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الخريج المعرفة في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حل المشاكل الادارية باستخدام </w:t>
            </w:r>
            <w:r w:rsidR="0018551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9C3EA1" w:rsidRPr="00D9103A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9C3EA1" w:rsidRDefault="009C3EA1" w:rsidP="001855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9C3EA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تطوير وتنمية المهارات </w:t>
            </w:r>
            <w:r w:rsidR="003A1B79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في استخدام </w:t>
            </w:r>
            <w:r w:rsidR="0018551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</w:tc>
      </w:tr>
      <w:tr w:rsidR="009C3EA1" w:rsidRPr="00D9103A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F93706" w:rsidRDefault="009C3EA1" w:rsidP="007639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الخريج  مهارات التعليم والتعلم الابداعي</w:t>
            </w:r>
          </w:p>
        </w:tc>
      </w:tr>
      <w:tr w:rsidR="009C3EA1" w:rsidRPr="00D9103A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285875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:rsidR="008A3F48" w:rsidRPr="00D9103A" w:rsidRDefault="008A3F48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9C3EA1" w:rsidRPr="00D9103A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43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أ-ا الاهداف المعرفية .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أ1-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الحصول على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المعرفة وفن النظام الكمي للاعمال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تعريف الطالب في كيفية تنمية وتطوير معلوماته الذاتية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على المعرفة في فن 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النظام الكمي للاعمال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تنمية مهاراته في بيئة العمل الديناميكية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توظيف قدراته العلمية في ا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لعمل في مجال استخدام الحاسبات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اكتساب الطالب المعرفة في كيفية حل مشاكل ا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لادارة</w:t>
            </w:r>
          </w:p>
        </w:tc>
      </w:tr>
      <w:tr w:rsidR="009C3EA1" w:rsidRPr="00D9103A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:rsidR="009C3EA1" w:rsidRPr="00291465" w:rsidRDefault="009C3EA1" w:rsidP="000B3AFE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-الاهداف المهاراتية الخاصة بالبرنامج :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مهارات علمية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قيادية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ind w:left="612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291465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3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- </w:t>
            </w:r>
            <w:r w:rsidRPr="00291465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430D1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مهارات في استخدام الحاسوب</w:t>
            </w:r>
          </w:p>
          <w:p w:rsidR="009C3EA1" w:rsidRPr="00291465" w:rsidRDefault="009C3EA1" w:rsidP="000B3AF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المحاضرات المعدة مسبقا من قبل التدريسي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استخدام اجهزة العرض الحديثة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الواجبات البيتية</w:t>
            </w:r>
          </w:p>
          <w:p w:rsidR="00531767" w:rsidRPr="00531767" w:rsidRDefault="00531767" w:rsidP="007639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تقسيم الطلبة الى مجاميع للمناقشة</w:t>
            </w:r>
          </w:p>
          <w:p w:rsidR="00531767" w:rsidRPr="00531767" w:rsidRDefault="00531767" w:rsidP="00531767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9F1D3B" w:rsidRPr="00D9103A" w:rsidRDefault="009F1D3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 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9C3EA1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:rsidR="009C3EA1" w:rsidRDefault="009C3EA1" w:rsidP="001855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230134" w:rsidRDefault="009C3EA1" w:rsidP="007639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تحقيق  الاهداف الاخلاقية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تحقيق الالتزام بالاعراف الجامعية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تحقيق الالتزام بالتعليمات الجامعية وقوانين الوزارة </w:t>
            </w:r>
          </w:p>
          <w:p w:rsidR="009C3EA1" w:rsidRPr="009C3EA1" w:rsidRDefault="009C3EA1" w:rsidP="009C3EA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C3EA1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ج</w:t>
            </w:r>
            <w:r w:rsidRPr="009C3EA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4- تنمية القدرات الشخصية للطالب في كافة المجالات التربوية  وحسن التعامل مع الاخرين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C3EA1" w:rsidRPr="00D9103A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المحاضرات الخاصة بالتعليمات الجامعية</w:t>
            </w:r>
          </w:p>
          <w:p w:rsidR="00531767" w:rsidRPr="00531767" w:rsidRDefault="00531767" w:rsidP="007639F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الارشاد التربوي</w:t>
            </w:r>
          </w:p>
          <w:p w:rsidR="00531767" w:rsidRPr="001430D1" w:rsidRDefault="00531767" w:rsidP="001430D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التوجيه المستمر</w:t>
            </w:r>
          </w:p>
          <w:p w:rsidR="009C3EA1" w:rsidRPr="00531767" w:rsidRDefault="00531767" w:rsidP="007639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عرض حالات عملية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9C3EA1" w:rsidRPr="00D9103A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767" w:rsidRPr="00531767" w:rsidRDefault="00531767" w:rsidP="0018551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531767" w:rsidRPr="00531767" w:rsidRDefault="00531767" w:rsidP="009F1D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مناقشة  في المحاضرات </w:t>
            </w:r>
            <w:r w:rsidRPr="009F1D3B">
              <w:rPr>
                <w:rFonts w:ascii="Cambria" w:hAnsi="Cambria" w:cs="Times New Roman"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>والالتزام بالاخلاق والقيم السامية</w:t>
            </w:r>
          </w:p>
          <w:p w:rsidR="00531767" w:rsidRPr="00531767" w:rsidRDefault="00531767" w:rsidP="007639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درجات للمشاركة</w:t>
            </w:r>
          </w:p>
          <w:p w:rsidR="009C3EA1" w:rsidRPr="009F1D3B" w:rsidRDefault="00531767" w:rsidP="009F1D3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تقييم شهري وفصلي</w:t>
            </w:r>
          </w:p>
          <w:p w:rsidR="009C3EA1" w:rsidRPr="00D9103A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9C3EA1" w:rsidRDefault="009C3EA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:rsidR="00E16748" w:rsidRPr="00D9103A" w:rsidRDefault="00E167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C3EA1" w:rsidRPr="00D9103A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:rsidR="009C3EA1" w:rsidRPr="00D9103A" w:rsidRDefault="009C3EA1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531767" w:rsidRPr="00531767" w:rsidRDefault="009C3EA1" w:rsidP="001855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531767"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اكتساب الطالب مهارة وفن </w:t>
            </w:r>
            <w:r w:rsidR="003A1B7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استخدام 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531767" w:rsidRPr="00531767" w:rsidRDefault="00531767" w:rsidP="001855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 من استخدام</w:t>
            </w:r>
            <w:r w:rsidR="009F1D3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طرق التفكير الابداعي في 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531767" w:rsidRPr="00531767" w:rsidRDefault="00531767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تمكين الطالب من استخدام الاساليب الحديثة في التحليل والاستنتاج</w:t>
            </w:r>
          </w:p>
          <w:p w:rsidR="009C3EA1" w:rsidRPr="00D9103A" w:rsidRDefault="00531767" w:rsidP="00185515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1767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د4-</w:t>
            </w:r>
            <w:r w:rsidRPr="00531767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تمكين الطالب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التخطيط والتفكير في حل المشاكل التي تواجة الادارة باستخدام </w:t>
            </w:r>
            <w:r w:rsidR="0018551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9C3EA1" w:rsidRPr="00D9103A" w:rsidRDefault="009C3EA1" w:rsidP="00531767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559"/>
        <w:gridCol w:w="3402"/>
        <w:gridCol w:w="1962"/>
        <w:gridCol w:w="1724"/>
      </w:tblGrid>
      <w:tr w:rsidR="00D9103A" w:rsidRPr="00D9103A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7B21F5" w:rsidRPr="00D9103A" w:rsidRDefault="007B21F5" w:rsidP="007639F0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:rsidTr="00E16748">
        <w:trPr>
          <w:trHeight w:val="1005"/>
        </w:trPr>
        <w:tc>
          <w:tcPr>
            <w:tcW w:w="993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85515" w:rsidRPr="00D9103A" w:rsidTr="00924092">
        <w:trPr>
          <w:trHeight w:val="399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</w:rPr>
            </w:pPr>
            <w:r w:rsidRPr="00B84695">
              <w:rPr>
                <w:b/>
                <w:bCs/>
                <w:sz w:val="28"/>
                <w:szCs w:val="28"/>
              </w:rPr>
              <w:t>Introduction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اسئلة </w:t>
            </w:r>
          </w:p>
        </w:tc>
      </w:tr>
      <w:tr w:rsidR="00185515" w:rsidRPr="00D9103A" w:rsidTr="00924092">
        <w:trPr>
          <w:trHeight w:val="339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Form</w:t>
            </w:r>
            <w:r>
              <w:rPr>
                <w:b/>
                <w:bCs/>
                <w:sz w:val="28"/>
                <w:szCs w:val="28"/>
              </w:rPr>
              <w:t>ul</w:t>
            </w:r>
            <w:r w:rsidRPr="00B84695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tion</w:t>
            </w:r>
            <w:r w:rsidRPr="00B84695">
              <w:rPr>
                <w:b/>
                <w:bCs/>
                <w:sz w:val="28"/>
                <w:szCs w:val="28"/>
              </w:rPr>
              <w:t xml:space="preserve"> of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</w:rPr>
            </w:pPr>
            <w:r w:rsidRPr="00B84695">
              <w:rPr>
                <w:b/>
                <w:bCs/>
                <w:sz w:val="28"/>
                <w:szCs w:val="28"/>
              </w:rPr>
              <w:t>Graphical method for solving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31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Simplex method</w:t>
            </w:r>
            <w:r>
              <w:rPr>
                <w:b/>
                <w:bCs/>
                <w:sz w:val="28"/>
                <w:szCs w:val="28"/>
              </w:rPr>
              <w:t xml:space="preserve"> for solving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Duality of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323"/>
        </w:trPr>
        <w:tc>
          <w:tcPr>
            <w:tcW w:w="993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Solving method for the duality of linear programming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504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Transportation models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311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Transportation models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320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Assignment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587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Network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Network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Game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اسئلة</w:t>
            </w:r>
          </w:p>
        </w:tc>
      </w:tr>
      <w:tr w:rsidR="00185515" w:rsidRPr="00D9103A" w:rsidTr="00924092">
        <w:trPr>
          <w:trHeight w:val="420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Game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F400E" w:rsidRDefault="00185515" w:rsidP="0018551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294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Queuing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  <w:tr w:rsidR="00185515" w:rsidRPr="00D9103A" w:rsidTr="00924092">
        <w:trPr>
          <w:trHeight w:val="226"/>
        </w:trPr>
        <w:tc>
          <w:tcPr>
            <w:tcW w:w="993" w:type="dxa"/>
            <w:shd w:val="clear" w:color="auto" w:fill="auto"/>
            <w:vAlign w:val="center"/>
          </w:tcPr>
          <w:p w:rsidR="00185515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5515" w:rsidRPr="00D9103A" w:rsidRDefault="002B642F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يفهم الطالب المادة</w:t>
            </w:r>
          </w:p>
        </w:tc>
        <w:tc>
          <w:tcPr>
            <w:tcW w:w="3402" w:type="dxa"/>
            <w:shd w:val="clear" w:color="auto" w:fill="auto"/>
          </w:tcPr>
          <w:p w:rsidR="00185515" w:rsidRPr="00B84695" w:rsidRDefault="00185515" w:rsidP="0018551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84695">
              <w:rPr>
                <w:b/>
                <w:bCs/>
                <w:sz w:val="28"/>
                <w:szCs w:val="28"/>
              </w:rPr>
              <w:t>Queuing theory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محاضرات نظرية وعملية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85515" w:rsidRPr="006B2114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114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:rsidR="00185515" w:rsidRPr="00D9103A" w:rsidRDefault="00185515" w:rsidP="0018551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وعملية</w:t>
            </w:r>
          </w:p>
        </w:tc>
      </w:tr>
    </w:tbl>
    <w:p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F80574" w:rsidRPr="00D9103A" w:rsidRDefault="00F80574" w:rsidP="007639F0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30D1" w:rsidRDefault="002B642F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كتاب بحوث العمليات </w:t>
            </w:r>
          </w:p>
          <w:p w:rsidR="002B642F" w:rsidRPr="001430D1" w:rsidRDefault="002B642F" w:rsidP="001430D1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حمدي طه</w:t>
            </w:r>
          </w:p>
        </w:tc>
      </w:tr>
      <w:tr w:rsidR="00D9103A" w:rsidRPr="00D9103A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00E" w:rsidRDefault="002B642F" w:rsidP="007639F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بحوث العمليات</w:t>
            </w:r>
          </w:p>
          <w:p w:rsidR="00DF400E" w:rsidRPr="00DF400E" w:rsidRDefault="00DF400E" w:rsidP="00DF400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ا د محمد عبود طاهر</w:t>
            </w:r>
          </w:p>
          <w:p w:rsidR="00571054" w:rsidRPr="001430D1" w:rsidRDefault="00571054" w:rsidP="001430D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</w:p>
          <w:p w:rsidR="00DF400E" w:rsidRPr="00DF400E" w:rsidRDefault="00DF400E" w:rsidP="00DF400E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الرافدين</w:t>
            </w:r>
          </w:p>
          <w:p w:rsid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كلية شط العرب للعلوم الادارية</w:t>
            </w:r>
          </w:p>
          <w:p w:rsidR="00F80574" w:rsidRPr="00571054" w:rsidRDefault="00571054" w:rsidP="00571054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 w:rsidRPr="00571054"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>Management science journal</w:t>
            </w:r>
          </w:p>
        </w:tc>
      </w:tr>
      <w:tr w:rsidR="00D9103A" w:rsidRPr="00D9103A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:rsidR="00221F12" w:rsidRPr="00D9103A" w:rsidRDefault="00221F12" w:rsidP="007639F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21F12" w:rsidRPr="00D9103A" w:rsidRDefault="00571054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     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موقع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  <w:t xml:space="preserve">springer 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10491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D9103A" w:rsidRPr="00D9103A" w:rsidTr="00571054">
        <w:trPr>
          <w:trHeight w:val="419"/>
        </w:trPr>
        <w:tc>
          <w:tcPr>
            <w:tcW w:w="10491" w:type="dxa"/>
            <w:shd w:val="clear" w:color="auto" w:fill="auto"/>
            <w:vAlign w:val="center"/>
          </w:tcPr>
          <w:p w:rsidR="00F80574" w:rsidRPr="00D9103A" w:rsidRDefault="00221F12" w:rsidP="007639F0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:rsidTr="00571054">
        <w:trPr>
          <w:trHeight w:val="1505"/>
        </w:trPr>
        <w:tc>
          <w:tcPr>
            <w:tcW w:w="10491" w:type="dxa"/>
            <w:shd w:val="clear" w:color="auto" w:fill="auto"/>
            <w:vAlign w:val="center"/>
          </w:tcPr>
          <w:p w:rsidR="00221F12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دراسة احتياجات سوق العمل</w:t>
            </w:r>
          </w:p>
          <w:p w:rsidR="00571054" w:rsidRDefault="00571054" w:rsidP="0057105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الاطلاع على تجار</w:t>
            </w:r>
            <w:r w:rsidR="001430D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 الدول في مجال استخدام انظمة حل بحوث العمليات</w:t>
            </w:r>
          </w:p>
          <w:p w:rsidR="00571054" w:rsidRPr="00571054" w:rsidRDefault="00571054" w:rsidP="002B64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الاطلاع على ما يكتب في المجلات العلمية الوطنية والعالمية في مجال </w:t>
            </w:r>
            <w:r w:rsidR="002B642F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تطبيقات بحوث العمليات</w:t>
            </w:r>
          </w:p>
        </w:tc>
      </w:tr>
    </w:tbl>
    <w:p w:rsidR="001C1CD7" w:rsidRPr="001430D1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1430D1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9C" w:rsidRDefault="0000049C">
      <w:r>
        <w:separator/>
      </w:r>
    </w:p>
  </w:endnote>
  <w:endnote w:type="continuationSeparator" w:id="0">
    <w:p w:rsidR="0000049C" w:rsidRDefault="0000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04741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A00" w:rsidRDefault="008A5A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2C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93706" w:rsidRDefault="00F93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9C" w:rsidRDefault="0000049C">
      <w:r>
        <w:separator/>
      </w:r>
    </w:p>
  </w:footnote>
  <w:footnote w:type="continuationSeparator" w:id="0">
    <w:p w:rsidR="0000049C" w:rsidRDefault="0000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1E47"/>
    <w:multiLevelType w:val="hybridMultilevel"/>
    <w:tmpl w:val="4244BF5C"/>
    <w:lvl w:ilvl="0" w:tplc="FB5A5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33E9"/>
    <w:multiLevelType w:val="hybridMultilevel"/>
    <w:tmpl w:val="DCC29EE8"/>
    <w:lvl w:ilvl="0" w:tplc="C60C4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116"/>
    <w:multiLevelType w:val="hybridMultilevel"/>
    <w:tmpl w:val="0298F678"/>
    <w:lvl w:ilvl="0" w:tplc="FA2AC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75EF"/>
    <w:multiLevelType w:val="hybridMultilevel"/>
    <w:tmpl w:val="18A85366"/>
    <w:lvl w:ilvl="0" w:tplc="4446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4628"/>
    <w:multiLevelType w:val="hybridMultilevel"/>
    <w:tmpl w:val="7F4E478E"/>
    <w:lvl w:ilvl="0" w:tplc="3D28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BE"/>
    <w:multiLevelType w:val="hybridMultilevel"/>
    <w:tmpl w:val="91A03988"/>
    <w:lvl w:ilvl="0" w:tplc="B9D257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710"/>
    <w:multiLevelType w:val="hybridMultilevel"/>
    <w:tmpl w:val="0E74B5F0"/>
    <w:lvl w:ilvl="0" w:tplc="13AC1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619"/>
    <w:multiLevelType w:val="hybridMultilevel"/>
    <w:tmpl w:val="FDE4A2EA"/>
    <w:lvl w:ilvl="0" w:tplc="03A63F5C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049C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2D97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33DF4"/>
    <w:rsid w:val="001430D1"/>
    <w:rsid w:val="0014600C"/>
    <w:rsid w:val="0015696E"/>
    <w:rsid w:val="001571C8"/>
    <w:rsid w:val="00182552"/>
    <w:rsid w:val="00185515"/>
    <w:rsid w:val="001B0307"/>
    <w:rsid w:val="001C1CD7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2DCC"/>
    <w:rsid w:val="00275116"/>
    <w:rsid w:val="00285875"/>
    <w:rsid w:val="00291465"/>
    <w:rsid w:val="00297E64"/>
    <w:rsid w:val="002B2106"/>
    <w:rsid w:val="002B28B2"/>
    <w:rsid w:val="002B642F"/>
    <w:rsid w:val="002B75FC"/>
    <w:rsid w:val="002D2398"/>
    <w:rsid w:val="002E5DE9"/>
    <w:rsid w:val="002F032D"/>
    <w:rsid w:val="002F1537"/>
    <w:rsid w:val="00305509"/>
    <w:rsid w:val="0030567D"/>
    <w:rsid w:val="003068D1"/>
    <w:rsid w:val="003132A6"/>
    <w:rsid w:val="00327FCC"/>
    <w:rsid w:val="0034068F"/>
    <w:rsid w:val="003665A6"/>
    <w:rsid w:val="00372012"/>
    <w:rsid w:val="00377BB5"/>
    <w:rsid w:val="00391BA9"/>
    <w:rsid w:val="003A16B8"/>
    <w:rsid w:val="003A1B79"/>
    <w:rsid w:val="003A3412"/>
    <w:rsid w:val="003A668C"/>
    <w:rsid w:val="003A6895"/>
    <w:rsid w:val="003A7F9F"/>
    <w:rsid w:val="003C2E50"/>
    <w:rsid w:val="003C56DD"/>
    <w:rsid w:val="003D24B7"/>
    <w:rsid w:val="003D4EAF"/>
    <w:rsid w:val="003D742A"/>
    <w:rsid w:val="003D7925"/>
    <w:rsid w:val="003E04B9"/>
    <w:rsid w:val="003E179B"/>
    <w:rsid w:val="003E55DB"/>
    <w:rsid w:val="003F6248"/>
    <w:rsid w:val="00406DC6"/>
    <w:rsid w:val="00435995"/>
    <w:rsid w:val="004361D7"/>
    <w:rsid w:val="00445A58"/>
    <w:rsid w:val="00455221"/>
    <w:rsid w:val="004662C5"/>
    <w:rsid w:val="0048407D"/>
    <w:rsid w:val="004A3368"/>
    <w:rsid w:val="004A4634"/>
    <w:rsid w:val="004A6A6D"/>
    <w:rsid w:val="004D2002"/>
    <w:rsid w:val="004D3497"/>
    <w:rsid w:val="004E0EBA"/>
    <w:rsid w:val="004E3ECF"/>
    <w:rsid w:val="004E60C2"/>
    <w:rsid w:val="004F0938"/>
    <w:rsid w:val="00516004"/>
    <w:rsid w:val="00531767"/>
    <w:rsid w:val="00534329"/>
    <w:rsid w:val="00535D14"/>
    <w:rsid w:val="00546948"/>
    <w:rsid w:val="0056285D"/>
    <w:rsid w:val="00571054"/>
    <w:rsid w:val="00572AC1"/>
    <w:rsid w:val="00581B3C"/>
    <w:rsid w:val="005827E2"/>
    <w:rsid w:val="00584D07"/>
    <w:rsid w:val="00584DA6"/>
    <w:rsid w:val="00595034"/>
    <w:rsid w:val="005A4EBC"/>
    <w:rsid w:val="005C050F"/>
    <w:rsid w:val="005C71F0"/>
    <w:rsid w:val="005D644B"/>
    <w:rsid w:val="005D69BE"/>
    <w:rsid w:val="005F1E92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7895"/>
    <w:rsid w:val="006B2114"/>
    <w:rsid w:val="006D4F39"/>
    <w:rsid w:val="00742985"/>
    <w:rsid w:val="0075633E"/>
    <w:rsid w:val="007639F0"/>
    <w:rsid w:val="007645B4"/>
    <w:rsid w:val="007716A6"/>
    <w:rsid w:val="0078752C"/>
    <w:rsid w:val="0079031B"/>
    <w:rsid w:val="007A113D"/>
    <w:rsid w:val="007A7C20"/>
    <w:rsid w:val="007B0B99"/>
    <w:rsid w:val="007B21F5"/>
    <w:rsid w:val="007C2FC8"/>
    <w:rsid w:val="007F319C"/>
    <w:rsid w:val="00807DE1"/>
    <w:rsid w:val="008146E0"/>
    <w:rsid w:val="00826100"/>
    <w:rsid w:val="008467A5"/>
    <w:rsid w:val="00867A6A"/>
    <w:rsid w:val="00867FFC"/>
    <w:rsid w:val="00873B99"/>
    <w:rsid w:val="0088070E"/>
    <w:rsid w:val="0088739A"/>
    <w:rsid w:val="008A3F48"/>
    <w:rsid w:val="008A5A00"/>
    <w:rsid w:val="008B120F"/>
    <w:rsid w:val="008B1371"/>
    <w:rsid w:val="008B2E37"/>
    <w:rsid w:val="008B7FE1"/>
    <w:rsid w:val="008C3854"/>
    <w:rsid w:val="008E27DA"/>
    <w:rsid w:val="008F3E7F"/>
    <w:rsid w:val="00902FDF"/>
    <w:rsid w:val="00925B10"/>
    <w:rsid w:val="00955C4B"/>
    <w:rsid w:val="00967B24"/>
    <w:rsid w:val="00976940"/>
    <w:rsid w:val="0098449B"/>
    <w:rsid w:val="0098755F"/>
    <w:rsid w:val="009A07B9"/>
    <w:rsid w:val="009B609A"/>
    <w:rsid w:val="009B68B5"/>
    <w:rsid w:val="009C2C08"/>
    <w:rsid w:val="009C3EA1"/>
    <w:rsid w:val="009C4ACD"/>
    <w:rsid w:val="009D36E7"/>
    <w:rsid w:val="009D5412"/>
    <w:rsid w:val="009E2D35"/>
    <w:rsid w:val="009F1D3B"/>
    <w:rsid w:val="009F7B4B"/>
    <w:rsid w:val="009F7BAF"/>
    <w:rsid w:val="00A07775"/>
    <w:rsid w:val="00A11A57"/>
    <w:rsid w:val="00A12DBC"/>
    <w:rsid w:val="00A2126F"/>
    <w:rsid w:val="00A2217E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AD780C"/>
    <w:rsid w:val="00AF742C"/>
    <w:rsid w:val="00B04671"/>
    <w:rsid w:val="00B15CD5"/>
    <w:rsid w:val="00B15F45"/>
    <w:rsid w:val="00B32265"/>
    <w:rsid w:val="00B412FE"/>
    <w:rsid w:val="00B5102D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342BC"/>
    <w:rsid w:val="00C370D1"/>
    <w:rsid w:val="00C4180D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0E16"/>
    <w:rsid w:val="00D469A0"/>
    <w:rsid w:val="00D64F13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F400E"/>
    <w:rsid w:val="00E16748"/>
    <w:rsid w:val="00E17DF2"/>
    <w:rsid w:val="00E2684E"/>
    <w:rsid w:val="00E4594B"/>
    <w:rsid w:val="00E61516"/>
    <w:rsid w:val="00E734E3"/>
    <w:rsid w:val="00E7597F"/>
    <w:rsid w:val="00E81C0D"/>
    <w:rsid w:val="00E85B63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752C1"/>
    <w:rsid w:val="00F80574"/>
    <w:rsid w:val="00F87100"/>
    <w:rsid w:val="00F93706"/>
    <w:rsid w:val="00FB40D5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7FE866-D527-4965-9E77-30C09D35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34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0DDA-0F6B-4870-B0F6-CDF66237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</cp:revision>
  <cp:lastPrinted>2019-12-29T08:00:00Z</cp:lastPrinted>
  <dcterms:created xsi:type="dcterms:W3CDTF">2024-09-24T10:02:00Z</dcterms:created>
  <dcterms:modified xsi:type="dcterms:W3CDTF">2024-09-24T10:02:00Z</dcterms:modified>
</cp:coreProperties>
</file>