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1668" w14:textId="77777777" w:rsidR="00063594" w:rsidRPr="003C5376" w:rsidRDefault="003C5376" w:rsidP="00414CE6">
      <w:pPr>
        <w:rPr>
          <w:b/>
          <w:bCs/>
          <w:sz w:val="24"/>
          <w:szCs w:val="24"/>
          <w:lang w:bidi="ar-IQ"/>
        </w:rPr>
      </w:pPr>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14:paraId="581B7B42" w14:textId="77777777" w:rsidR="003C5376" w:rsidRPr="003C5376" w:rsidRDefault="003C5376" w:rsidP="00414CE6">
      <w:pPr>
        <w:rPr>
          <w:b/>
          <w:bCs/>
          <w:sz w:val="24"/>
          <w:szCs w:val="24"/>
          <w:lang w:bidi="ar-IQ"/>
        </w:rPr>
      </w:pPr>
      <w:r w:rsidRPr="003C5376">
        <w:rPr>
          <w:b/>
          <w:bCs/>
          <w:sz w:val="24"/>
          <w:szCs w:val="24"/>
          <w:lang w:bidi="ar-IQ"/>
        </w:rPr>
        <w:t>Supervision and Scientific Evaluation Body</w:t>
      </w:r>
    </w:p>
    <w:p w14:paraId="315466E6" w14:textId="77777777" w:rsidR="003C5376" w:rsidRDefault="003C5376" w:rsidP="00414CE6">
      <w:pPr>
        <w:rPr>
          <w:b/>
          <w:bCs/>
          <w:sz w:val="24"/>
          <w:szCs w:val="24"/>
          <w:lang w:bidi="ar-IQ"/>
        </w:rPr>
      </w:pPr>
      <w:r w:rsidRPr="003C5376">
        <w:rPr>
          <w:b/>
          <w:bCs/>
          <w:sz w:val="24"/>
          <w:szCs w:val="24"/>
          <w:lang w:bidi="ar-IQ"/>
        </w:rPr>
        <w:t>Quality Assurance and Academic Accreditation Office</w:t>
      </w:r>
    </w:p>
    <w:p w14:paraId="0DFC49D1" w14:textId="77777777" w:rsidR="003C5376" w:rsidRDefault="003C5376" w:rsidP="00414CE6">
      <w:pPr>
        <w:rPr>
          <w:b/>
          <w:bCs/>
          <w:sz w:val="24"/>
          <w:szCs w:val="24"/>
          <w:lang w:bidi="ar-IQ"/>
        </w:rPr>
      </w:pPr>
    </w:p>
    <w:p w14:paraId="22A89C9C" w14:textId="77777777"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14:paraId="398CE3AA" w14:textId="77777777" w:rsidR="003C5376" w:rsidRDefault="003C5376" w:rsidP="003C5376">
      <w:pPr>
        <w:jc w:val="center"/>
        <w:rPr>
          <w:b/>
          <w:bCs/>
          <w:sz w:val="32"/>
          <w:szCs w:val="32"/>
          <w:lang w:bidi="ar-IQ"/>
        </w:rPr>
      </w:pPr>
    </w:p>
    <w:p w14:paraId="739C5245" w14:textId="592F2101" w:rsidR="00915079" w:rsidRPr="002D143C" w:rsidRDefault="002D143C" w:rsidP="002D143C">
      <w:pPr>
        <w:rPr>
          <w:b/>
          <w:bCs/>
          <w:sz w:val="28"/>
          <w:szCs w:val="28"/>
          <w:u w:val="single"/>
          <w:lang w:bidi="ar-IQ"/>
        </w:rPr>
      </w:pPr>
      <w:r w:rsidRPr="002D143C">
        <w:rPr>
          <w:b/>
          <w:bCs/>
          <w:sz w:val="28"/>
          <w:szCs w:val="28"/>
          <w:u w:val="single"/>
          <w:lang w:bidi="ar-IQ"/>
        </w:rPr>
        <w:t xml:space="preserve">Subject: </w:t>
      </w:r>
      <w:proofErr w:type="spellStart"/>
      <w:r w:rsidRPr="002D143C">
        <w:rPr>
          <w:rFonts w:ascii="Cambria" w:hAnsi="Cambria" w:cs="Times New Roman" w:hint="cs"/>
          <w:b/>
          <w:bCs/>
          <w:color w:val="000000"/>
          <w:sz w:val="28"/>
          <w:szCs w:val="28"/>
          <w:u w:val="single"/>
          <w:rtl/>
          <w:lang w:bidi="ar-IQ"/>
        </w:rPr>
        <w:t>Real</w:t>
      </w:r>
      <w:proofErr w:type="spellEnd"/>
      <w:r w:rsidRPr="002D143C">
        <w:rPr>
          <w:rFonts w:ascii="Cambria" w:hAnsi="Cambria" w:cs="Times New Roman" w:hint="cs"/>
          <w:b/>
          <w:bCs/>
          <w:color w:val="000000"/>
          <w:sz w:val="28"/>
          <w:szCs w:val="28"/>
          <w:u w:val="single"/>
          <w:rtl/>
          <w:lang w:bidi="ar-IQ"/>
        </w:rPr>
        <w:t xml:space="preserve">- </w:t>
      </w:r>
      <w:proofErr w:type="spellStart"/>
      <w:r w:rsidRPr="002D143C">
        <w:rPr>
          <w:rFonts w:ascii="Cambria" w:hAnsi="Cambria" w:cs="Times New Roman" w:hint="cs"/>
          <w:b/>
          <w:bCs/>
          <w:color w:val="000000"/>
          <w:sz w:val="28"/>
          <w:szCs w:val="28"/>
          <w:u w:val="single"/>
          <w:rtl/>
          <w:lang w:bidi="ar-IQ"/>
        </w:rPr>
        <w:t>time</w:t>
      </w:r>
      <w:proofErr w:type="spellEnd"/>
      <w:r w:rsidRPr="002D143C">
        <w:rPr>
          <w:rFonts w:ascii="Cambria" w:hAnsi="Cambria" w:cs="Times New Roman" w:hint="cs"/>
          <w:b/>
          <w:bCs/>
          <w:color w:val="000000"/>
          <w:sz w:val="28"/>
          <w:szCs w:val="28"/>
          <w:u w:val="single"/>
          <w:rtl/>
          <w:lang w:bidi="ar-IQ"/>
        </w:rPr>
        <w:t xml:space="preserve"> </w:t>
      </w:r>
      <w:proofErr w:type="spellStart"/>
      <w:r w:rsidRPr="002D143C">
        <w:rPr>
          <w:rFonts w:ascii="Cambria" w:hAnsi="Cambria" w:cs="Times New Roman" w:hint="cs"/>
          <w:b/>
          <w:bCs/>
          <w:color w:val="000000"/>
          <w:sz w:val="28"/>
          <w:szCs w:val="28"/>
          <w:u w:val="single"/>
          <w:rtl/>
          <w:lang w:bidi="ar-IQ"/>
        </w:rPr>
        <w:t>systems</w:t>
      </w:r>
      <w:proofErr w:type="spellEnd"/>
      <w:r w:rsidRPr="002D143C">
        <w:rPr>
          <w:rFonts w:ascii="Cambria" w:hAnsi="Cambria" w:cs="Times New Roman" w:hint="cs"/>
          <w:b/>
          <w:bCs/>
          <w:color w:val="000000"/>
          <w:sz w:val="28"/>
          <w:szCs w:val="28"/>
          <w:u w:val="single"/>
          <w:rtl/>
          <w:lang w:bidi="ar-IQ"/>
        </w:rPr>
        <w:t xml:space="preserve"> </w:t>
      </w:r>
      <w:proofErr w:type="spellStart"/>
      <w:r w:rsidRPr="002D143C">
        <w:rPr>
          <w:rFonts w:ascii="Cambria" w:hAnsi="Cambria" w:cs="Times New Roman" w:hint="cs"/>
          <w:b/>
          <w:bCs/>
          <w:color w:val="000000"/>
          <w:sz w:val="28"/>
          <w:szCs w:val="28"/>
          <w:u w:val="single"/>
          <w:rtl/>
          <w:lang w:bidi="ar-IQ"/>
        </w:rPr>
        <w:t>design</w:t>
      </w:r>
      <w:proofErr w:type="spellEnd"/>
    </w:p>
    <w:tbl>
      <w:tblPr>
        <w:tblStyle w:val="TableGrid"/>
        <w:tblW w:w="0" w:type="auto"/>
        <w:tblLook w:val="04A0" w:firstRow="1" w:lastRow="0" w:firstColumn="1" w:lastColumn="0" w:noHBand="0" w:noVBand="1"/>
      </w:tblPr>
      <w:tblGrid>
        <w:gridCol w:w="9350"/>
      </w:tblGrid>
      <w:tr w:rsidR="003C5376" w14:paraId="2EA92C88" w14:textId="77777777" w:rsidTr="003C5376">
        <w:tc>
          <w:tcPr>
            <w:tcW w:w="9576" w:type="dxa"/>
          </w:tcPr>
          <w:p w14:paraId="37ED88E3" w14:textId="341D2A33" w:rsidR="003C5376" w:rsidRDefault="00A72E3D" w:rsidP="00A72E3D">
            <w:pPr>
              <w:rPr>
                <w:sz w:val="28"/>
                <w:szCs w:val="28"/>
                <w:lang w:bidi="ar-IQ"/>
              </w:rPr>
            </w:pPr>
            <w:proofErr w:type="spellStart"/>
            <w:r w:rsidRPr="00DB131F">
              <w:rPr>
                <w:rFonts w:ascii="Arial" w:hAnsi="Arial" w:cs="Arial"/>
                <w:color w:val="000000"/>
                <w:sz w:val="28"/>
                <w:szCs w:val="28"/>
                <w:rtl/>
                <w:lang w:bidi="ar-IQ"/>
              </w:rPr>
              <w:t>This</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course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description</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provides</w:t>
            </w:r>
            <w:proofErr w:type="spellEnd"/>
            <w:r w:rsidRPr="00DB131F">
              <w:rPr>
                <w:rFonts w:ascii="Arial" w:hAnsi="Arial" w:cs="Arial"/>
                <w:color w:val="000000"/>
                <w:sz w:val="28"/>
                <w:szCs w:val="28"/>
                <w:rtl/>
                <w:lang w:bidi="ar-IQ"/>
              </w:rPr>
              <w:t xml:space="preserve"> a </w:t>
            </w:r>
            <w:proofErr w:type="spellStart"/>
            <w:r w:rsidRPr="00DB131F">
              <w:rPr>
                <w:rFonts w:ascii="Arial" w:hAnsi="Arial" w:cs="Arial"/>
                <w:color w:val="000000"/>
                <w:sz w:val="28"/>
                <w:szCs w:val="28"/>
                <w:rtl/>
                <w:lang w:bidi="ar-IQ"/>
              </w:rPr>
              <w:t>concise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summary</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of</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main</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features</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of</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course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and</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learning</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outcomes</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expected</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of</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student</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demonstrating</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whether</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student</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has</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made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most</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of</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hint="cs"/>
                <w:color w:val="000000"/>
                <w:sz w:val="28"/>
                <w:szCs w:val="28"/>
                <w:rtl/>
                <w:lang w:bidi="ar-IQ"/>
              </w:rPr>
              <w:t>learning</w:t>
            </w:r>
            <w:proofErr w:type="spellEnd"/>
            <w:r w:rsidRPr="00DB131F">
              <w:rPr>
                <w:rFonts w:ascii="Arial" w:hAnsi="Arial" w:cs="Arial" w:hint="cs"/>
                <w:color w:val="000000"/>
                <w:sz w:val="28"/>
                <w:szCs w:val="28"/>
                <w:rtl/>
                <w:lang w:bidi="ar-IQ"/>
              </w:rPr>
              <w:t xml:space="preserve"> </w:t>
            </w:r>
            <w:proofErr w:type="spellStart"/>
            <w:r w:rsidRPr="00DB131F">
              <w:rPr>
                <w:rFonts w:ascii="Arial" w:hAnsi="Arial" w:cs="Arial" w:hint="cs"/>
                <w:color w:val="000000"/>
                <w:sz w:val="28"/>
                <w:szCs w:val="28"/>
                <w:rtl/>
                <w:lang w:bidi="ar-IQ"/>
              </w:rPr>
              <w:t>opportunities</w:t>
            </w:r>
            <w:proofErr w:type="spellEnd"/>
            <w:r w:rsidRPr="00DB131F">
              <w:rPr>
                <w:rFonts w:ascii="Arial" w:hAnsi="Arial" w:cs="Arial" w:hint="cs"/>
                <w:color w:val="000000"/>
                <w:sz w:val="28"/>
                <w:szCs w:val="28"/>
                <w:rtl/>
                <w:lang w:bidi="ar-IQ"/>
              </w:rPr>
              <w:t xml:space="preserve"> </w:t>
            </w:r>
            <w:proofErr w:type="spellStart"/>
            <w:r w:rsidRPr="00DB131F">
              <w:rPr>
                <w:rFonts w:ascii="Arial" w:hAnsi="Arial" w:cs="Arial"/>
                <w:color w:val="000000"/>
                <w:sz w:val="28"/>
                <w:szCs w:val="28"/>
                <w:rtl/>
                <w:lang w:bidi="ar-IQ"/>
              </w:rPr>
              <w:t>available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It</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must</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be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linked</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to</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the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programme</w:t>
            </w:r>
            <w:proofErr w:type="spellEnd"/>
            <w:r w:rsidRPr="00DB131F">
              <w:rPr>
                <w:rFonts w:ascii="Arial" w:hAnsi="Arial" w:cs="Arial"/>
                <w:color w:val="000000"/>
                <w:sz w:val="28"/>
                <w:szCs w:val="28"/>
                <w:rtl/>
                <w:lang w:bidi="ar-IQ"/>
              </w:rPr>
              <w:t xml:space="preserve"> </w:t>
            </w:r>
            <w:proofErr w:type="spellStart"/>
            <w:r w:rsidRPr="00DB131F">
              <w:rPr>
                <w:rFonts w:ascii="Arial" w:hAnsi="Arial" w:cs="Arial"/>
                <w:color w:val="000000"/>
                <w:sz w:val="28"/>
                <w:szCs w:val="28"/>
                <w:rtl/>
                <w:lang w:bidi="ar-IQ"/>
              </w:rPr>
              <w:t>description</w:t>
            </w:r>
            <w:proofErr w:type="spellEnd"/>
          </w:p>
        </w:tc>
      </w:tr>
    </w:tbl>
    <w:p w14:paraId="2B1E1C7F" w14:textId="77777777"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060"/>
        <w:gridCol w:w="5290"/>
      </w:tblGrid>
      <w:tr w:rsidR="00A72E3D" w14:paraId="2C6EAF72" w14:textId="77777777" w:rsidTr="00A72E3D">
        <w:tc>
          <w:tcPr>
            <w:tcW w:w="4060" w:type="dxa"/>
          </w:tcPr>
          <w:p w14:paraId="3D380BBA" w14:textId="77777777" w:rsidR="00A72E3D" w:rsidRDefault="00A72E3D" w:rsidP="00A72E3D">
            <w:pPr>
              <w:rPr>
                <w:sz w:val="28"/>
                <w:szCs w:val="28"/>
                <w:lang w:bidi="ar-IQ"/>
              </w:rPr>
            </w:pPr>
            <w:r>
              <w:rPr>
                <w:sz w:val="28"/>
                <w:szCs w:val="28"/>
                <w:lang w:bidi="ar-IQ"/>
              </w:rPr>
              <w:t>1. Educational Institution</w:t>
            </w:r>
          </w:p>
        </w:tc>
        <w:tc>
          <w:tcPr>
            <w:tcW w:w="5290" w:type="dxa"/>
            <w:vAlign w:val="center"/>
          </w:tcPr>
          <w:p w14:paraId="2A26C560" w14:textId="3BE4A563" w:rsidR="00A72E3D" w:rsidRDefault="00A72E3D" w:rsidP="00A72E3D">
            <w:pPr>
              <w:rPr>
                <w:sz w:val="28"/>
                <w:szCs w:val="28"/>
                <w:lang w:bidi="ar-IQ"/>
              </w:rPr>
            </w:pPr>
            <w:proofErr w:type="spellStart"/>
            <w:r>
              <w:rPr>
                <w:rFonts w:ascii="Cambria" w:hAnsi="Cambria" w:cs="Times New Roman" w:hint="cs"/>
                <w:sz w:val="28"/>
                <w:szCs w:val="28"/>
                <w:rtl/>
                <w:lang w:bidi="ar-IQ"/>
              </w:rPr>
              <w:t>Shatt</w:t>
            </w:r>
            <w:proofErr w:type="spellEnd"/>
            <w:r>
              <w:rPr>
                <w:rFonts w:ascii="Cambria" w:hAnsi="Cambria" w:cs="Times New Roman" w:hint="cs"/>
                <w:sz w:val="28"/>
                <w:szCs w:val="28"/>
                <w:rtl/>
                <w:lang w:bidi="ar-IQ"/>
              </w:rPr>
              <w:t xml:space="preserve"> </w:t>
            </w:r>
            <w:proofErr w:type="spellStart"/>
            <w:r>
              <w:rPr>
                <w:rFonts w:ascii="Cambria" w:hAnsi="Cambria" w:cs="Times New Roman" w:hint="cs"/>
                <w:sz w:val="28"/>
                <w:szCs w:val="28"/>
                <w:rtl/>
                <w:lang w:bidi="ar-IQ"/>
              </w:rPr>
              <w:t>al-Arab</w:t>
            </w:r>
            <w:proofErr w:type="spellEnd"/>
            <w:r>
              <w:rPr>
                <w:rFonts w:ascii="Cambria" w:hAnsi="Cambria" w:cs="Times New Roman" w:hint="cs"/>
                <w:sz w:val="28"/>
                <w:szCs w:val="28"/>
                <w:rtl/>
                <w:lang w:bidi="ar-IQ"/>
              </w:rPr>
              <w:t xml:space="preserve"> </w:t>
            </w:r>
            <w:proofErr w:type="spellStart"/>
            <w:r>
              <w:rPr>
                <w:rFonts w:ascii="Cambria" w:hAnsi="Cambria" w:cs="Times New Roman" w:hint="cs"/>
                <w:sz w:val="28"/>
                <w:szCs w:val="28"/>
                <w:rtl/>
                <w:lang w:bidi="ar-IQ"/>
              </w:rPr>
              <w:t>University</w:t>
            </w:r>
            <w:proofErr w:type="spellEnd"/>
          </w:p>
        </w:tc>
      </w:tr>
      <w:tr w:rsidR="00A72E3D" w14:paraId="3274A642" w14:textId="77777777" w:rsidTr="00A72E3D">
        <w:tc>
          <w:tcPr>
            <w:tcW w:w="4060" w:type="dxa"/>
          </w:tcPr>
          <w:p w14:paraId="2D4D6B67" w14:textId="77777777" w:rsidR="00A72E3D" w:rsidRDefault="00A72E3D" w:rsidP="00A72E3D">
            <w:pPr>
              <w:rPr>
                <w:sz w:val="28"/>
                <w:szCs w:val="28"/>
                <w:lang w:bidi="ar-IQ"/>
              </w:rPr>
            </w:pPr>
            <w:r>
              <w:rPr>
                <w:sz w:val="28"/>
                <w:szCs w:val="28"/>
                <w:lang w:bidi="ar-IQ"/>
              </w:rPr>
              <w:t>2. Department / Center</w:t>
            </w:r>
          </w:p>
        </w:tc>
        <w:tc>
          <w:tcPr>
            <w:tcW w:w="5290" w:type="dxa"/>
            <w:vAlign w:val="center"/>
          </w:tcPr>
          <w:p w14:paraId="0E1E10BC" w14:textId="7CB0B15A" w:rsidR="00A72E3D" w:rsidRDefault="00A72E3D" w:rsidP="00A72E3D">
            <w:pPr>
              <w:autoSpaceDE w:val="0"/>
              <w:autoSpaceDN w:val="0"/>
              <w:adjustRightInd w:val="0"/>
              <w:rPr>
                <w:sz w:val="28"/>
                <w:szCs w:val="28"/>
                <w:lang w:bidi="ar-IQ"/>
              </w:rPr>
            </w:pPr>
            <w:proofErr w:type="spellStart"/>
            <w:r>
              <w:rPr>
                <w:rFonts w:ascii="Cambria" w:hAnsi="Cambria" w:cs="Times New Roman" w:hint="cs"/>
                <w:color w:val="000000"/>
                <w:sz w:val="28"/>
                <w:szCs w:val="28"/>
                <w:rtl/>
                <w:lang w:bidi="ar-EG"/>
              </w:rPr>
              <w:t>Computer</w:t>
            </w:r>
            <w:proofErr w:type="spellEnd"/>
            <w:r>
              <w:rPr>
                <w:rFonts w:ascii="Cambria" w:hAnsi="Cambria" w:cs="Times New Roman" w:hint="cs"/>
                <w:color w:val="000000"/>
                <w:sz w:val="28"/>
                <w:szCs w:val="28"/>
                <w:rtl/>
                <w:lang w:bidi="ar-EG"/>
              </w:rPr>
              <w:t xml:space="preserve"> </w:t>
            </w:r>
            <w:proofErr w:type="spellStart"/>
            <w:r>
              <w:rPr>
                <w:rFonts w:ascii="Cambria" w:hAnsi="Cambria" w:cs="Times New Roman" w:hint="cs"/>
                <w:color w:val="000000"/>
                <w:sz w:val="28"/>
                <w:szCs w:val="28"/>
                <w:rtl/>
                <w:lang w:bidi="ar-EG"/>
              </w:rPr>
              <w:t>Engineering</w:t>
            </w:r>
            <w:proofErr w:type="spellEnd"/>
            <w:r>
              <w:rPr>
                <w:rFonts w:ascii="Cambria" w:hAnsi="Cambria" w:cs="Times New Roman" w:hint="cs"/>
                <w:color w:val="000000"/>
                <w:sz w:val="28"/>
                <w:szCs w:val="28"/>
                <w:rtl/>
                <w:lang w:bidi="ar-EG"/>
              </w:rPr>
              <w:t xml:space="preserve"> </w:t>
            </w:r>
            <w:proofErr w:type="spellStart"/>
            <w:r>
              <w:rPr>
                <w:rFonts w:ascii="Cambria" w:hAnsi="Cambria" w:cs="Times New Roman" w:hint="cs"/>
                <w:color w:val="000000"/>
                <w:sz w:val="28"/>
                <w:szCs w:val="28"/>
                <w:rtl/>
                <w:lang w:bidi="ar-EG"/>
              </w:rPr>
              <w:t>Technology</w:t>
            </w:r>
            <w:proofErr w:type="spellEnd"/>
          </w:p>
        </w:tc>
      </w:tr>
      <w:tr w:rsidR="00A72E3D" w14:paraId="011D90B8" w14:textId="77777777" w:rsidTr="00A72E3D">
        <w:tc>
          <w:tcPr>
            <w:tcW w:w="4060" w:type="dxa"/>
          </w:tcPr>
          <w:p w14:paraId="401B0107" w14:textId="77777777" w:rsidR="00A72E3D" w:rsidRDefault="00A72E3D" w:rsidP="00A72E3D">
            <w:pPr>
              <w:rPr>
                <w:sz w:val="28"/>
                <w:szCs w:val="28"/>
                <w:lang w:bidi="ar-IQ"/>
              </w:rPr>
            </w:pPr>
            <w:r>
              <w:rPr>
                <w:sz w:val="28"/>
                <w:szCs w:val="28"/>
                <w:lang w:bidi="ar-IQ"/>
              </w:rPr>
              <w:t>3. Course Title /Code</w:t>
            </w:r>
          </w:p>
        </w:tc>
        <w:tc>
          <w:tcPr>
            <w:tcW w:w="5290" w:type="dxa"/>
            <w:vAlign w:val="center"/>
          </w:tcPr>
          <w:p w14:paraId="67033538" w14:textId="4C30BC32" w:rsidR="00A72E3D" w:rsidRPr="00DB131F" w:rsidRDefault="00A72E3D" w:rsidP="00A72E3D">
            <w:pPr>
              <w:autoSpaceDE w:val="0"/>
              <w:autoSpaceDN w:val="0"/>
              <w:adjustRightInd w:val="0"/>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Real</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time</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systems</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design</w:t>
            </w:r>
            <w:proofErr w:type="spellEnd"/>
          </w:p>
        </w:tc>
      </w:tr>
      <w:tr w:rsidR="00A72E3D" w14:paraId="729BCA6D" w14:textId="77777777" w:rsidTr="00A72E3D">
        <w:tc>
          <w:tcPr>
            <w:tcW w:w="4060" w:type="dxa"/>
          </w:tcPr>
          <w:p w14:paraId="6645A17B" w14:textId="77777777" w:rsidR="00A72E3D" w:rsidRDefault="00A72E3D" w:rsidP="00A72E3D">
            <w:pPr>
              <w:rPr>
                <w:sz w:val="28"/>
                <w:szCs w:val="28"/>
                <w:lang w:bidi="ar-IQ"/>
              </w:rPr>
            </w:pPr>
            <w:r>
              <w:rPr>
                <w:sz w:val="28"/>
                <w:szCs w:val="28"/>
                <w:lang w:bidi="ar-IQ"/>
              </w:rPr>
              <w:t>4. Lecturer Name</w:t>
            </w:r>
          </w:p>
        </w:tc>
        <w:tc>
          <w:tcPr>
            <w:tcW w:w="5290" w:type="dxa"/>
            <w:vAlign w:val="center"/>
          </w:tcPr>
          <w:p w14:paraId="1850E632" w14:textId="1C4589C7" w:rsidR="00A72E3D" w:rsidRDefault="00A72E3D" w:rsidP="00A72E3D">
            <w:pPr>
              <w:rPr>
                <w:sz w:val="28"/>
                <w:szCs w:val="28"/>
                <w:lang w:bidi="ar-IQ"/>
              </w:rPr>
            </w:pPr>
            <w:r>
              <w:rPr>
                <w:rFonts w:ascii="TimesNewRomanPSMT" w:cs="TimesNewRomanPSMT" w:hint="cs"/>
                <w:sz w:val="28"/>
                <w:szCs w:val="28"/>
                <w:rtl/>
                <w:lang w:bidi="ar-EG"/>
              </w:rPr>
              <w:t xml:space="preserve"> </w:t>
            </w:r>
            <w:proofErr w:type="spellStart"/>
            <w:r>
              <w:rPr>
                <w:rFonts w:ascii="TimesNewRomanPSMT" w:cs="TimesNewRomanPSMT" w:hint="cs"/>
                <w:sz w:val="28"/>
                <w:szCs w:val="28"/>
                <w:rtl/>
                <w:lang w:bidi="ar-EG"/>
              </w:rPr>
              <w:t>Dina</w:t>
            </w:r>
            <w:proofErr w:type="spellEnd"/>
            <w:r>
              <w:rPr>
                <w:rFonts w:ascii="TimesNewRomanPSMT" w:cs="TimesNewRomanPSMT" w:hint="cs"/>
                <w:sz w:val="28"/>
                <w:szCs w:val="28"/>
                <w:rtl/>
                <w:lang w:bidi="ar-EG"/>
              </w:rPr>
              <w:t xml:space="preserve"> </w:t>
            </w:r>
            <w:r w:rsidR="007E2862">
              <w:rPr>
                <w:rFonts w:ascii="TimesNewRomanPSMT" w:cs="TimesNewRomanPSMT"/>
                <w:sz w:val="28"/>
                <w:szCs w:val="28"/>
                <w:lang w:bidi="ar-EG"/>
              </w:rPr>
              <w:t>A</w:t>
            </w:r>
            <w:proofErr w:type="spellStart"/>
            <w:r>
              <w:rPr>
                <w:rFonts w:ascii="TimesNewRomanPSMT" w:cs="TimesNewRomanPSMT" w:hint="cs"/>
                <w:sz w:val="28"/>
                <w:szCs w:val="28"/>
                <w:rtl/>
                <w:lang w:bidi="ar-EG"/>
              </w:rPr>
              <w:t>yad</w:t>
            </w:r>
            <w:proofErr w:type="spellEnd"/>
            <w:r>
              <w:rPr>
                <w:rFonts w:ascii="TimesNewRomanPSMT" w:cs="TimesNewRomanPSMT" w:hint="cs"/>
                <w:sz w:val="28"/>
                <w:szCs w:val="28"/>
                <w:rtl/>
                <w:lang w:bidi="ar-EG"/>
              </w:rPr>
              <w:t xml:space="preserve"> </w:t>
            </w:r>
            <w:proofErr w:type="spellStart"/>
            <w:r>
              <w:rPr>
                <w:rFonts w:ascii="TimesNewRomanPSMT" w:cs="TimesNewRomanPSMT" w:hint="cs"/>
                <w:sz w:val="28"/>
                <w:szCs w:val="28"/>
                <w:rtl/>
                <w:lang w:bidi="ar-EG"/>
              </w:rPr>
              <w:t>Abdul</w:t>
            </w:r>
            <w:proofErr w:type="spellEnd"/>
            <w:r>
              <w:rPr>
                <w:rFonts w:ascii="TimesNewRomanPSMT" w:cs="TimesNewRomanPSMT" w:hint="cs"/>
                <w:sz w:val="28"/>
                <w:szCs w:val="28"/>
                <w:rtl/>
                <w:lang w:bidi="ar-EG"/>
              </w:rPr>
              <w:t xml:space="preserve"> </w:t>
            </w:r>
            <w:proofErr w:type="spellStart"/>
            <w:r>
              <w:rPr>
                <w:rFonts w:ascii="TimesNewRomanPSMT" w:cs="TimesNewRomanPSMT" w:hint="cs"/>
                <w:sz w:val="28"/>
                <w:szCs w:val="28"/>
                <w:rtl/>
                <w:lang w:bidi="ar-EG"/>
              </w:rPr>
              <w:t>Jabbar</w:t>
            </w:r>
            <w:proofErr w:type="spellEnd"/>
            <w:r>
              <w:rPr>
                <w:rFonts w:ascii="TimesNewRomanPSMT" w:cs="TimesNewRomanPSMT" w:hint="cs"/>
                <w:sz w:val="28"/>
                <w:szCs w:val="28"/>
                <w:rtl/>
                <w:lang w:bidi="ar-EG"/>
              </w:rPr>
              <w:t xml:space="preserve"> D</w:t>
            </w:r>
            <w:r w:rsidR="007E2862">
              <w:rPr>
                <w:rFonts w:ascii="TimesNewRomanPSMT" w:cs="TimesNewRomanPSMT"/>
                <w:sz w:val="28"/>
                <w:szCs w:val="28"/>
                <w:lang w:bidi="ar-EG"/>
              </w:rPr>
              <w:t>h</w:t>
            </w:r>
            <w:proofErr w:type="spellStart"/>
            <w:r>
              <w:rPr>
                <w:rFonts w:ascii="TimesNewRomanPSMT" w:cs="TimesNewRomanPSMT" w:hint="cs"/>
                <w:sz w:val="28"/>
                <w:szCs w:val="28"/>
                <w:rtl/>
                <w:lang w:bidi="ar-EG"/>
              </w:rPr>
              <w:t>ahi</w:t>
            </w:r>
            <w:proofErr w:type="spellEnd"/>
          </w:p>
        </w:tc>
      </w:tr>
      <w:tr w:rsidR="00A72E3D" w14:paraId="400EF6BE" w14:textId="77777777" w:rsidTr="00A72E3D">
        <w:tc>
          <w:tcPr>
            <w:tcW w:w="4060" w:type="dxa"/>
          </w:tcPr>
          <w:p w14:paraId="5DB1B5A0" w14:textId="77777777" w:rsidR="00A72E3D" w:rsidRDefault="00A72E3D" w:rsidP="00A72E3D">
            <w:pPr>
              <w:rPr>
                <w:sz w:val="28"/>
                <w:szCs w:val="28"/>
                <w:lang w:bidi="ar-IQ"/>
              </w:rPr>
            </w:pPr>
            <w:r>
              <w:rPr>
                <w:sz w:val="28"/>
                <w:szCs w:val="28"/>
                <w:lang w:bidi="ar-IQ"/>
              </w:rPr>
              <w:t>5. Type of Teaching</w:t>
            </w:r>
          </w:p>
        </w:tc>
        <w:tc>
          <w:tcPr>
            <w:tcW w:w="5290" w:type="dxa"/>
            <w:vAlign w:val="center"/>
          </w:tcPr>
          <w:p w14:paraId="0591A90C" w14:textId="038D3536" w:rsidR="00A72E3D" w:rsidRDefault="00A72E3D" w:rsidP="00A72E3D">
            <w:pPr>
              <w:rPr>
                <w:sz w:val="28"/>
                <w:szCs w:val="28"/>
                <w:lang w:bidi="ar-IQ"/>
              </w:rPr>
            </w:pPr>
            <w:proofErr w:type="spellStart"/>
            <w:r>
              <w:rPr>
                <w:rFonts w:ascii="Cambria" w:hAnsi="Cambria" w:cs="Times New Roman" w:hint="cs"/>
                <w:color w:val="000000"/>
                <w:sz w:val="28"/>
                <w:szCs w:val="28"/>
                <w:rtl/>
                <w:lang w:bidi="ar-IQ"/>
              </w:rPr>
              <w:t>weekly</w:t>
            </w:r>
            <w:proofErr w:type="spellEnd"/>
          </w:p>
        </w:tc>
      </w:tr>
      <w:tr w:rsidR="00A72E3D" w14:paraId="71DFC43D" w14:textId="77777777" w:rsidTr="00A72E3D">
        <w:tc>
          <w:tcPr>
            <w:tcW w:w="4060" w:type="dxa"/>
          </w:tcPr>
          <w:p w14:paraId="191CB882" w14:textId="77777777" w:rsidR="00A72E3D" w:rsidRDefault="00A72E3D" w:rsidP="00A72E3D">
            <w:pPr>
              <w:rPr>
                <w:sz w:val="28"/>
                <w:szCs w:val="28"/>
                <w:lang w:bidi="ar-IQ"/>
              </w:rPr>
            </w:pPr>
            <w:r>
              <w:rPr>
                <w:sz w:val="28"/>
                <w:szCs w:val="28"/>
                <w:lang w:bidi="ar-IQ"/>
              </w:rPr>
              <w:t>6. Academic Year /Term</w:t>
            </w:r>
          </w:p>
        </w:tc>
        <w:tc>
          <w:tcPr>
            <w:tcW w:w="5290" w:type="dxa"/>
            <w:vAlign w:val="center"/>
          </w:tcPr>
          <w:p w14:paraId="7DDF12C3" w14:textId="19C608AA" w:rsidR="00A72E3D" w:rsidRDefault="00A72E3D" w:rsidP="00A72E3D">
            <w:pPr>
              <w:rPr>
                <w:sz w:val="28"/>
                <w:szCs w:val="28"/>
                <w:lang w:bidi="ar-IQ"/>
              </w:rPr>
            </w:pPr>
            <w:proofErr w:type="spellStart"/>
            <w:r>
              <w:rPr>
                <w:rFonts w:ascii="Cambria" w:hAnsi="Cambria" w:cs="Times New Roman" w:hint="cs"/>
                <w:color w:val="000000"/>
                <w:sz w:val="28"/>
                <w:szCs w:val="28"/>
                <w:rtl/>
                <w:lang w:bidi="ar-IQ"/>
              </w:rPr>
              <w:t>Two</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semesters</w:t>
            </w:r>
            <w:proofErr w:type="spellEnd"/>
            <w:r>
              <w:rPr>
                <w:rFonts w:ascii="Cambria" w:hAnsi="Cambria" w:cs="Times New Roman" w:hint="cs"/>
                <w:color w:val="000000"/>
                <w:sz w:val="28"/>
                <w:szCs w:val="28"/>
                <w:rtl/>
                <w:lang w:bidi="ar-IQ"/>
              </w:rPr>
              <w:t xml:space="preserve"> / </w:t>
            </w:r>
            <w:proofErr w:type="spellStart"/>
            <w:r>
              <w:rPr>
                <w:rFonts w:ascii="Cambria" w:hAnsi="Cambria" w:cs="Times New Roman" w:hint="cs"/>
                <w:color w:val="000000"/>
                <w:sz w:val="28"/>
                <w:szCs w:val="28"/>
                <w:rtl/>
                <w:lang w:bidi="ar-IQ"/>
              </w:rPr>
              <w:t>fourth</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academic</w:t>
            </w:r>
            <w:proofErr w:type="spellEnd"/>
            <w:r>
              <w:rPr>
                <w:rFonts w:ascii="Cambria" w:hAnsi="Cambria" w:cs="Times New Roman" w:hint="cs"/>
                <w:color w:val="000000"/>
                <w:sz w:val="28"/>
                <w:szCs w:val="28"/>
                <w:rtl/>
                <w:lang w:bidi="ar-IQ"/>
              </w:rPr>
              <w:t xml:space="preserve"> </w:t>
            </w:r>
            <w:proofErr w:type="spellStart"/>
            <w:r>
              <w:rPr>
                <w:rFonts w:ascii="Cambria" w:hAnsi="Cambria" w:cs="Times New Roman" w:hint="cs"/>
                <w:color w:val="000000"/>
                <w:sz w:val="28"/>
                <w:szCs w:val="28"/>
                <w:rtl/>
                <w:lang w:bidi="ar-IQ"/>
              </w:rPr>
              <w:t>year</w:t>
            </w:r>
            <w:proofErr w:type="spellEnd"/>
          </w:p>
        </w:tc>
      </w:tr>
      <w:tr w:rsidR="00A72E3D" w14:paraId="490BEFD2" w14:textId="77777777" w:rsidTr="00A72E3D">
        <w:tc>
          <w:tcPr>
            <w:tcW w:w="4060" w:type="dxa"/>
          </w:tcPr>
          <w:p w14:paraId="30784CAD" w14:textId="77777777" w:rsidR="00A72E3D" w:rsidRDefault="00A72E3D" w:rsidP="00A72E3D">
            <w:pPr>
              <w:rPr>
                <w:sz w:val="28"/>
                <w:szCs w:val="28"/>
                <w:lang w:bidi="ar-IQ"/>
              </w:rPr>
            </w:pPr>
            <w:r>
              <w:rPr>
                <w:sz w:val="28"/>
                <w:szCs w:val="28"/>
                <w:lang w:bidi="ar-IQ"/>
              </w:rPr>
              <w:t>7. Total No. of Teaching Hours</w:t>
            </w:r>
          </w:p>
        </w:tc>
        <w:tc>
          <w:tcPr>
            <w:tcW w:w="5290" w:type="dxa"/>
            <w:vAlign w:val="center"/>
          </w:tcPr>
          <w:p w14:paraId="12224DB6" w14:textId="0DA43257" w:rsidR="00A72E3D" w:rsidRDefault="00A72E3D" w:rsidP="00A72E3D">
            <w:pPr>
              <w:rPr>
                <w:sz w:val="28"/>
                <w:szCs w:val="28"/>
                <w:lang w:bidi="ar-IQ"/>
              </w:rPr>
            </w:pPr>
            <w:r>
              <w:rPr>
                <w:rFonts w:ascii="Cambria" w:hAnsi="Cambria" w:cs="Times New Roman" w:hint="cs"/>
                <w:color w:val="000000"/>
                <w:sz w:val="28"/>
                <w:szCs w:val="28"/>
                <w:rtl/>
                <w:lang w:bidi="ar-IQ"/>
              </w:rPr>
              <w:t xml:space="preserve">120 </w:t>
            </w:r>
            <w:proofErr w:type="spellStart"/>
            <w:r>
              <w:rPr>
                <w:rFonts w:ascii="Cambria" w:hAnsi="Cambria" w:cs="Times New Roman" w:hint="cs"/>
                <w:color w:val="000000"/>
                <w:sz w:val="28"/>
                <w:szCs w:val="28"/>
                <w:rtl/>
                <w:lang w:bidi="ar-IQ"/>
              </w:rPr>
              <w:t>hours</w:t>
            </w:r>
            <w:proofErr w:type="spellEnd"/>
            <w:r>
              <w:rPr>
                <w:rFonts w:ascii="Cambria" w:hAnsi="Cambria" w:cs="Times New Roman" w:hint="cs"/>
                <w:color w:val="000000"/>
                <w:sz w:val="28"/>
                <w:szCs w:val="28"/>
                <w:rtl/>
                <w:lang w:bidi="ar-IQ"/>
              </w:rPr>
              <w:t xml:space="preserve"> / </w:t>
            </w:r>
            <w:r>
              <w:rPr>
                <w:rFonts w:ascii="Cambria" w:hAnsi="Cambria" w:cs="Times New Roman"/>
                <w:color w:val="000000"/>
                <w:sz w:val="28"/>
                <w:szCs w:val="28"/>
                <w:lang w:bidi="ar-IQ"/>
              </w:rPr>
              <w:t xml:space="preserve">2 </w:t>
            </w:r>
            <w:proofErr w:type="spellStart"/>
            <w:r>
              <w:rPr>
                <w:rFonts w:ascii="Cambria" w:hAnsi="Cambria" w:cs="Times New Roman" w:hint="cs"/>
                <w:color w:val="000000"/>
                <w:sz w:val="28"/>
                <w:szCs w:val="28"/>
                <w:rtl/>
                <w:lang w:bidi="ar-IQ"/>
              </w:rPr>
              <w:t>theoretical</w:t>
            </w:r>
            <w:proofErr w:type="spellEnd"/>
            <w:r>
              <w:rPr>
                <w:rFonts w:ascii="Cambria" w:hAnsi="Cambria" w:cs="Times New Roman" w:hint="cs"/>
                <w:color w:val="000000"/>
                <w:sz w:val="28"/>
                <w:szCs w:val="28"/>
                <w:rtl/>
                <w:lang w:bidi="ar-IQ"/>
              </w:rPr>
              <w:t xml:space="preserve"> + 2 </w:t>
            </w:r>
            <w:proofErr w:type="spellStart"/>
            <w:r>
              <w:rPr>
                <w:rFonts w:ascii="Cambria" w:hAnsi="Cambria" w:cs="Times New Roman" w:hint="cs"/>
                <w:color w:val="000000"/>
                <w:sz w:val="28"/>
                <w:szCs w:val="28"/>
                <w:rtl/>
                <w:lang w:bidi="ar-IQ"/>
              </w:rPr>
              <w:t>practical</w:t>
            </w:r>
            <w:proofErr w:type="spellEnd"/>
          </w:p>
        </w:tc>
      </w:tr>
      <w:tr w:rsidR="00A72E3D" w14:paraId="32302111" w14:textId="77777777" w:rsidTr="00A72E3D">
        <w:tc>
          <w:tcPr>
            <w:tcW w:w="4060" w:type="dxa"/>
          </w:tcPr>
          <w:p w14:paraId="69FC27AC" w14:textId="77777777" w:rsidR="00A72E3D" w:rsidRDefault="00A72E3D" w:rsidP="00A72E3D">
            <w:pPr>
              <w:rPr>
                <w:sz w:val="28"/>
                <w:szCs w:val="28"/>
                <w:lang w:bidi="ar-IQ"/>
              </w:rPr>
            </w:pPr>
            <w:r>
              <w:rPr>
                <w:sz w:val="28"/>
                <w:szCs w:val="28"/>
                <w:lang w:bidi="ar-IQ"/>
              </w:rPr>
              <w:t xml:space="preserve">8. Date </w:t>
            </w:r>
            <w:proofErr w:type="spellStart"/>
            <w:r>
              <w:rPr>
                <w:sz w:val="28"/>
                <w:szCs w:val="28"/>
                <w:lang w:bidi="ar-IQ"/>
              </w:rPr>
              <w:t>f</w:t>
            </w:r>
            <w:proofErr w:type="spellEnd"/>
            <w:r>
              <w:rPr>
                <w:sz w:val="28"/>
                <w:szCs w:val="28"/>
                <w:lang w:bidi="ar-IQ"/>
              </w:rPr>
              <w:t xml:space="preserve"> Preparing this Course Description</w:t>
            </w:r>
          </w:p>
        </w:tc>
        <w:tc>
          <w:tcPr>
            <w:tcW w:w="5290" w:type="dxa"/>
            <w:vAlign w:val="center"/>
          </w:tcPr>
          <w:p w14:paraId="098AF044" w14:textId="02108505" w:rsidR="00A72E3D" w:rsidRDefault="00A72E3D" w:rsidP="00A72E3D">
            <w:pPr>
              <w:rPr>
                <w:sz w:val="28"/>
                <w:szCs w:val="28"/>
                <w:lang w:bidi="ar-IQ"/>
              </w:rPr>
            </w:pPr>
            <w:r>
              <w:rPr>
                <w:rFonts w:ascii="Cambria" w:hAnsi="Cambria" w:cs="Times New Roman" w:hint="cs"/>
                <w:color w:val="000000"/>
                <w:sz w:val="28"/>
                <w:szCs w:val="28"/>
                <w:rtl/>
                <w:lang w:bidi="ar-IQ"/>
              </w:rPr>
              <w:t>10/10/2024</w:t>
            </w:r>
          </w:p>
        </w:tc>
      </w:tr>
    </w:tbl>
    <w:p w14:paraId="7B716423" w14:textId="77777777" w:rsidR="006720B5" w:rsidRDefault="006720B5" w:rsidP="003C5376">
      <w:pPr>
        <w:rPr>
          <w:sz w:val="28"/>
          <w:szCs w:val="28"/>
          <w:lang w:bidi="ar-IQ"/>
        </w:rPr>
      </w:pPr>
    </w:p>
    <w:p w14:paraId="481B802F" w14:textId="77777777"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350"/>
      </w:tblGrid>
      <w:tr w:rsidR="00A72E3D" w14:paraId="5286DD97" w14:textId="77777777" w:rsidTr="00A72E3D">
        <w:tc>
          <w:tcPr>
            <w:tcW w:w="9350" w:type="dxa"/>
          </w:tcPr>
          <w:p w14:paraId="62117373" w14:textId="698D4715" w:rsidR="00A72E3D" w:rsidRPr="00D95AE3" w:rsidRDefault="00A72E3D" w:rsidP="00A72E3D">
            <w:pPr>
              <w:rPr>
                <w:sz w:val="28"/>
                <w:szCs w:val="28"/>
                <w:lang w:bidi="ar-IQ"/>
              </w:rPr>
            </w:pPr>
            <w:r w:rsidRPr="008F2F0B">
              <w:rPr>
                <w:rStyle w:val="ts-alignment-element"/>
                <w:rFonts w:ascii="Segoe UI" w:hAnsi="Segoe UI" w:cs="Segoe UI"/>
                <w:color w:val="000000"/>
                <w:sz w:val="21"/>
                <w:szCs w:val="21"/>
              </w:rPr>
              <w:t>Course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Objectives</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Identify</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the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principles</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used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in</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designing</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an</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advanced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system</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based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on</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the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calculator</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Electronic</w:t>
            </w:r>
            <w:r w:rsidRPr="008F2F0B">
              <w:rPr>
                <w:rFonts w:ascii="Segoe UI" w:hAnsi="Segoe UI" w:cs="Segoe UI"/>
                <w:color w:val="000000"/>
                <w:sz w:val="21"/>
                <w:szCs w:val="21"/>
                <w:shd w:val="clear" w:color="auto" w:fill="EFF6FF"/>
              </w:rPr>
              <w:t xml:space="preserve"> to </w:t>
            </w:r>
            <w:r w:rsidRPr="008F2F0B">
              <w:rPr>
                <w:rStyle w:val="ts-alignment-element"/>
                <w:rFonts w:ascii="Segoe UI" w:hAnsi="Segoe UI" w:cs="Segoe UI"/>
                <w:color w:val="000000"/>
                <w:sz w:val="21"/>
                <w:szCs w:val="21"/>
              </w:rPr>
              <w:t>deal</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with</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it</w:t>
            </w:r>
            <w:r w:rsidRPr="008F2F0B">
              <w:rPr>
                <w:rFonts w:ascii="Segoe UI" w:hAnsi="Segoe UI" w:cs="Segoe UI"/>
                <w:color w:val="000000"/>
                <w:sz w:val="21"/>
                <w:szCs w:val="21"/>
                <w:shd w:val="clear" w:color="auto" w:fill="EFF6FF"/>
              </w:rPr>
              <w:t xml:space="preserve"> in </w:t>
            </w:r>
            <w:r w:rsidRPr="008F2F0B">
              <w:rPr>
                <w:rStyle w:val="ts-alignment-element"/>
                <w:rFonts w:ascii="Segoe UI" w:hAnsi="Segoe UI" w:cs="Segoe UI"/>
                <w:color w:val="000000"/>
                <w:sz w:val="21"/>
                <w:szCs w:val="21"/>
              </w:rPr>
              <w:t>real</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time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and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give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the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student</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information</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about</w:t>
            </w:r>
            <w:r w:rsidRPr="008F2F0B">
              <w:rPr>
                <w:rFonts w:ascii="Segoe UI" w:hAnsi="Segoe UI" w:cs="Segoe UI"/>
                <w:color w:val="000000"/>
                <w:sz w:val="21"/>
                <w:szCs w:val="21"/>
                <w:shd w:val="clear" w:color="auto" w:fill="EFF6FF"/>
              </w:rPr>
              <w:t xml:space="preserve"> the </w:t>
            </w:r>
            <w:r w:rsidRPr="008F2F0B">
              <w:rPr>
                <w:rStyle w:val="ts-alignment-element"/>
                <w:rFonts w:ascii="Segoe UI" w:hAnsi="Segoe UI" w:cs="Segoe UI"/>
                <w:color w:val="000000"/>
                <w:sz w:val="21"/>
                <w:szCs w:val="21"/>
              </w:rPr>
              <w:t>basic</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concepts</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of</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real-time</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systems,</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their</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most</w:t>
            </w:r>
            <w:r w:rsidRPr="008F2F0B">
              <w:rPr>
                <w:rFonts w:ascii="Segoe UI" w:hAnsi="Segoe UI" w:cs="Segoe UI"/>
                <w:color w:val="000000"/>
                <w:sz w:val="21"/>
                <w:szCs w:val="21"/>
                <w:shd w:val="clear" w:color="auto" w:fill="EFF6FF"/>
              </w:rPr>
              <w:t xml:space="preserve"> important </w:t>
            </w:r>
            <w:r w:rsidRPr="008F2F0B">
              <w:rPr>
                <w:rStyle w:val="ts-alignment-element"/>
                <w:rFonts w:ascii="Segoe UI" w:hAnsi="Segoe UI" w:cs="Segoe UI"/>
                <w:color w:val="000000"/>
                <w:sz w:val="21"/>
                <w:szCs w:val="21"/>
              </w:rPr>
              <w:t>components</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and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how</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to</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build</w:t>
            </w:r>
            <w:r w:rsidRPr="008F2F0B">
              <w:rPr>
                <w:rFonts w:ascii="Segoe UI" w:hAnsi="Segoe UI" w:cs="Segoe UI"/>
                <w:color w:val="000000"/>
                <w:sz w:val="21"/>
                <w:szCs w:val="21"/>
                <w:shd w:val="clear" w:color="auto" w:fill="EFF6FF"/>
              </w:rPr>
              <w:t xml:space="preserve"> </w:t>
            </w:r>
            <w:r w:rsidRPr="008F2F0B">
              <w:rPr>
                <w:rStyle w:val="ts-alignment-element"/>
                <w:rFonts w:ascii="Segoe UI" w:hAnsi="Segoe UI" w:cs="Segoe UI"/>
                <w:color w:val="000000"/>
                <w:sz w:val="21"/>
                <w:szCs w:val="21"/>
              </w:rPr>
              <w:t>them</w:t>
            </w:r>
          </w:p>
        </w:tc>
      </w:tr>
    </w:tbl>
    <w:p w14:paraId="62CD7103" w14:textId="77777777" w:rsidR="00A277C0" w:rsidRDefault="00A277C0" w:rsidP="003C5376">
      <w:pPr>
        <w:rPr>
          <w:sz w:val="28"/>
          <w:szCs w:val="28"/>
          <w:lang w:bidi="ar-IQ"/>
        </w:rPr>
      </w:pPr>
    </w:p>
    <w:p w14:paraId="5133248B" w14:textId="77777777" w:rsidR="00A72E3D" w:rsidRDefault="00A72E3D" w:rsidP="003C5376">
      <w:pPr>
        <w:rPr>
          <w:sz w:val="28"/>
          <w:szCs w:val="28"/>
          <w:lang w:bidi="ar-IQ"/>
        </w:rPr>
      </w:pPr>
    </w:p>
    <w:p w14:paraId="7E756B89" w14:textId="77777777" w:rsidR="00BD289A" w:rsidRDefault="00BF6521" w:rsidP="003C5376">
      <w:pPr>
        <w:rPr>
          <w:sz w:val="28"/>
          <w:szCs w:val="28"/>
          <w:lang w:bidi="ar-IQ"/>
        </w:rPr>
      </w:pPr>
      <w:r>
        <w:rPr>
          <w:sz w:val="28"/>
          <w:szCs w:val="28"/>
          <w:lang w:bidi="ar-IQ"/>
        </w:rPr>
        <w:lastRenderedPageBreak/>
        <w:t xml:space="preserve">10. </w:t>
      </w:r>
      <w:r w:rsidRPr="00EF554B">
        <w:rPr>
          <w:b/>
          <w:bCs/>
          <w:sz w:val="28"/>
          <w:szCs w:val="28"/>
          <w:lang w:bidi="ar-IQ"/>
        </w:rPr>
        <w:t>Course Output, Methodology and Evaluation</w:t>
      </w:r>
    </w:p>
    <w:p w14:paraId="79AB52BD" w14:textId="77777777"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350"/>
      </w:tblGrid>
      <w:tr w:rsidR="00BF6521" w14:paraId="4AF46CD8" w14:textId="77777777" w:rsidTr="00BF6521">
        <w:tc>
          <w:tcPr>
            <w:tcW w:w="9576" w:type="dxa"/>
          </w:tcPr>
          <w:p w14:paraId="3879DA6A" w14:textId="77777777" w:rsidR="00A72E3D" w:rsidRDefault="00A72E3D" w:rsidP="00A72E3D">
            <w:pPr>
              <w:rPr>
                <w:sz w:val="28"/>
                <w:szCs w:val="28"/>
                <w:lang w:bidi="ar-IQ"/>
              </w:rPr>
            </w:pPr>
            <w:r w:rsidRPr="00A72E3D">
              <w:rPr>
                <w:sz w:val="28"/>
                <w:szCs w:val="28"/>
                <w:lang w:bidi="ar-IQ"/>
              </w:rPr>
              <w:t>If the student successfully completes this course, he will be able to:</w:t>
            </w:r>
          </w:p>
          <w:p w14:paraId="29140068" w14:textId="7BA7370B" w:rsidR="00A72E3D" w:rsidRPr="00D51E19" w:rsidRDefault="00D51E19" w:rsidP="00D51E19">
            <w:pPr>
              <w:rPr>
                <w:sz w:val="28"/>
                <w:szCs w:val="28"/>
                <w:lang w:bidi="ar-IQ"/>
              </w:rPr>
            </w:pPr>
            <w:r>
              <w:rPr>
                <w:sz w:val="28"/>
                <w:szCs w:val="28"/>
                <w:lang w:bidi="ar-IQ"/>
              </w:rPr>
              <w:t xml:space="preserve">A1- </w:t>
            </w:r>
            <w:r w:rsidR="00A72E3D" w:rsidRPr="00D51E19">
              <w:rPr>
                <w:sz w:val="28"/>
                <w:szCs w:val="28"/>
                <w:lang w:bidi="ar-IQ"/>
              </w:rPr>
              <w:t xml:space="preserve">Explains the basic concepts of real-time systems, how they work and their realistic applications. </w:t>
            </w:r>
          </w:p>
          <w:p w14:paraId="3C92131F" w14:textId="31B68D98" w:rsidR="00BF6521" w:rsidRPr="00D51E19" w:rsidRDefault="00D51E19" w:rsidP="00D51E19">
            <w:pPr>
              <w:rPr>
                <w:sz w:val="28"/>
                <w:szCs w:val="28"/>
                <w:lang w:bidi="ar-IQ"/>
              </w:rPr>
            </w:pPr>
            <w:r w:rsidRPr="00D51E19">
              <w:rPr>
                <w:sz w:val="28"/>
                <w:szCs w:val="28"/>
                <w:lang w:bidi="ar-IQ"/>
              </w:rPr>
              <w:t>A2</w:t>
            </w:r>
            <w:proofErr w:type="gramStart"/>
            <w:r w:rsidRPr="00D51E19">
              <w:rPr>
                <w:sz w:val="28"/>
                <w:szCs w:val="28"/>
                <w:lang w:bidi="ar-IQ"/>
              </w:rPr>
              <w:t xml:space="preserve">- </w:t>
            </w:r>
            <w:r w:rsidR="00A72E3D" w:rsidRPr="00D51E19">
              <w:rPr>
                <w:sz w:val="28"/>
                <w:szCs w:val="28"/>
                <w:lang w:bidi="ar-IQ"/>
              </w:rPr>
              <w:t xml:space="preserve"> Distinguish</w:t>
            </w:r>
            <w:proofErr w:type="gramEnd"/>
            <w:r w:rsidR="00A72E3D" w:rsidRPr="00D51E19">
              <w:rPr>
                <w:sz w:val="28"/>
                <w:szCs w:val="28"/>
                <w:lang w:bidi="ar-IQ"/>
              </w:rPr>
              <w:t xml:space="preserve"> the components of the real-time system</w:t>
            </w:r>
          </w:p>
        </w:tc>
      </w:tr>
    </w:tbl>
    <w:p w14:paraId="1E00797B" w14:textId="77777777" w:rsidR="00BF6521" w:rsidRDefault="00BF6521" w:rsidP="003C5376">
      <w:pPr>
        <w:rPr>
          <w:sz w:val="28"/>
          <w:szCs w:val="28"/>
          <w:lang w:bidi="ar-IQ"/>
        </w:rPr>
      </w:pPr>
    </w:p>
    <w:p w14:paraId="13412373" w14:textId="77777777"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350"/>
      </w:tblGrid>
      <w:tr w:rsidR="00754C51" w14:paraId="303918A8" w14:textId="77777777" w:rsidTr="00754C51">
        <w:tc>
          <w:tcPr>
            <w:tcW w:w="9576" w:type="dxa"/>
          </w:tcPr>
          <w:p w14:paraId="44F9BC5B" w14:textId="77777777" w:rsidR="003E6A6B" w:rsidRDefault="003E6A6B" w:rsidP="003E6A6B">
            <w:pPr>
              <w:rPr>
                <w:sz w:val="28"/>
                <w:szCs w:val="28"/>
                <w:lang w:bidi="ar-IQ"/>
              </w:rPr>
            </w:pPr>
          </w:p>
          <w:p w14:paraId="3AC521BD" w14:textId="77777777" w:rsidR="00A72E3D" w:rsidRDefault="00A72E3D" w:rsidP="00A72E3D">
            <w:pPr>
              <w:rPr>
                <w:sz w:val="28"/>
                <w:szCs w:val="28"/>
                <w:lang w:bidi="ar-IQ"/>
              </w:rPr>
            </w:pPr>
            <w:r w:rsidRPr="00A72E3D">
              <w:rPr>
                <w:sz w:val="28"/>
                <w:szCs w:val="28"/>
                <w:lang w:bidi="ar-IQ"/>
              </w:rPr>
              <w:t>If the student successfully completes this course, he will be able to:</w:t>
            </w:r>
          </w:p>
          <w:p w14:paraId="2EDE387C" w14:textId="70E205EE" w:rsidR="00A72E3D" w:rsidRPr="00A72E3D" w:rsidRDefault="00A72E3D" w:rsidP="00D51E19">
            <w:pPr>
              <w:rPr>
                <w:sz w:val="28"/>
                <w:szCs w:val="28"/>
                <w:lang w:bidi="ar-IQ"/>
              </w:rPr>
            </w:pPr>
            <w:r w:rsidRPr="00A72E3D">
              <w:rPr>
                <w:sz w:val="28"/>
                <w:szCs w:val="28"/>
                <w:lang w:bidi="ar-IQ"/>
              </w:rPr>
              <w:t>B</w:t>
            </w:r>
            <w:r w:rsidR="00D51E19">
              <w:rPr>
                <w:sz w:val="28"/>
                <w:szCs w:val="28"/>
                <w:lang w:bidi="ar-IQ"/>
              </w:rPr>
              <w:t>1-</w:t>
            </w:r>
            <w:r w:rsidRPr="00A72E3D">
              <w:rPr>
                <w:sz w:val="28"/>
                <w:szCs w:val="28"/>
                <w:lang w:bidi="ar-IQ"/>
              </w:rPr>
              <w:t xml:space="preserve">Real-time system analysis. </w:t>
            </w:r>
          </w:p>
          <w:p w14:paraId="42D21D99" w14:textId="2A0A8182" w:rsidR="00A72E3D" w:rsidRPr="00A72E3D" w:rsidRDefault="00D51E19" w:rsidP="00D51E19">
            <w:pPr>
              <w:pStyle w:val="ListParagraph"/>
              <w:ind w:left="0"/>
              <w:rPr>
                <w:sz w:val="28"/>
                <w:szCs w:val="28"/>
                <w:lang w:bidi="ar-IQ"/>
              </w:rPr>
            </w:pPr>
            <w:r>
              <w:rPr>
                <w:sz w:val="28"/>
                <w:szCs w:val="28"/>
                <w:lang w:bidi="ar-IQ"/>
              </w:rPr>
              <w:t>B2 -</w:t>
            </w:r>
            <w:r w:rsidR="00A72E3D" w:rsidRPr="00A72E3D">
              <w:rPr>
                <w:sz w:val="28"/>
                <w:szCs w:val="28"/>
                <w:lang w:bidi="ar-IQ"/>
              </w:rPr>
              <w:t xml:space="preserve">Combines components to build a computer-controlled real-time system. </w:t>
            </w:r>
          </w:p>
          <w:p w14:paraId="7CCCAB31" w14:textId="7017306A" w:rsidR="00A72E3D" w:rsidRDefault="00D51E19" w:rsidP="00D51E19">
            <w:pPr>
              <w:pStyle w:val="ListParagraph"/>
              <w:ind w:left="0"/>
              <w:rPr>
                <w:sz w:val="28"/>
                <w:szCs w:val="28"/>
                <w:lang w:bidi="ar-IQ"/>
              </w:rPr>
            </w:pPr>
            <w:r>
              <w:rPr>
                <w:sz w:val="28"/>
                <w:szCs w:val="28"/>
                <w:lang w:bidi="ar-IQ"/>
              </w:rPr>
              <w:t>B3 -</w:t>
            </w:r>
            <w:r w:rsidR="00A72E3D" w:rsidRPr="00A72E3D">
              <w:rPr>
                <w:sz w:val="28"/>
                <w:szCs w:val="28"/>
                <w:lang w:bidi="ar-IQ"/>
              </w:rPr>
              <w:t>Reconstructs real-time systems for computer technologies.</w:t>
            </w:r>
          </w:p>
          <w:p w14:paraId="3BBBD722" w14:textId="44A94AB1" w:rsidR="00754C51" w:rsidRPr="00A72E3D" w:rsidRDefault="00D51E19" w:rsidP="00D51E19">
            <w:pPr>
              <w:pStyle w:val="ListParagraph"/>
              <w:ind w:left="0"/>
              <w:rPr>
                <w:sz w:val="28"/>
                <w:szCs w:val="28"/>
                <w:lang w:bidi="ar-IQ"/>
              </w:rPr>
            </w:pPr>
            <w:r>
              <w:rPr>
                <w:sz w:val="28"/>
                <w:szCs w:val="28"/>
                <w:lang w:bidi="ar-IQ"/>
              </w:rPr>
              <w:t>B4 -</w:t>
            </w:r>
            <w:r w:rsidR="00A72E3D" w:rsidRPr="00A72E3D">
              <w:rPr>
                <w:sz w:val="28"/>
                <w:szCs w:val="28"/>
                <w:lang w:bidi="ar-IQ"/>
              </w:rPr>
              <w:t>Write a topic about the construction and installation of a real-time system</w:t>
            </w:r>
          </w:p>
        </w:tc>
      </w:tr>
    </w:tbl>
    <w:p w14:paraId="1973AEB0" w14:textId="77777777" w:rsidR="00754C51" w:rsidRDefault="00754C51" w:rsidP="003C5376">
      <w:pPr>
        <w:rPr>
          <w:sz w:val="28"/>
          <w:szCs w:val="28"/>
          <w:lang w:bidi="ar-IQ"/>
        </w:rPr>
      </w:pPr>
    </w:p>
    <w:p w14:paraId="06015E9F" w14:textId="77777777"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B30099" w14:paraId="3FF78229" w14:textId="77777777" w:rsidTr="00B30099">
        <w:tc>
          <w:tcPr>
            <w:tcW w:w="9576" w:type="dxa"/>
          </w:tcPr>
          <w:p w14:paraId="7E6AD419" w14:textId="77777777" w:rsidR="00D51E19" w:rsidRPr="00D51E19" w:rsidRDefault="00D51E19" w:rsidP="00D51E19">
            <w:pPr>
              <w:pStyle w:val="ListParagraph"/>
              <w:numPr>
                <w:ilvl w:val="0"/>
                <w:numId w:val="8"/>
              </w:numPr>
              <w:jc w:val="lowKashida"/>
              <w:rPr>
                <w:sz w:val="28"/>
                <w:szCs w:val="28"/>
                <w:lang w:val="en" w:bidi="ar-IQ"/>
              </w:rPr>
            </w:pPr>
            <w:r w:rsidRPr="00D51E19">
              <w:rPr>
                <w:sz w:val="28"/>
                <w:szCs w:val="28"/>
                <w:lang w:val="en" w:bidi="ar-IQ"/>
              </w:rPr>
              <w:t xml:space="preserve">Theoretical presentation of the curriculum vocabulary by using some general engineering principles that pour into the understanding of Analysis and classification of components of real-time systems. (Obtain A1 and A2 of paragraph 9) </w:t>
            </w:r>
          </w:p>
          <w:p w14:paraId="38088369" w14:textId="09D67AD2" w:rsidR="00D51E19" w:rsidRPr="00D51E19" w:rsidRDefault="00D51E19" w:rsidP="00D51E19">
            <w:pPr>
              <w:pStyle w:val="ListParagraph"/>
              <w:numPr>
                <w:ilvl w:val="0"/>
                <w:numId w:val="8"/>
              </w:numPr>
              <w:jc w:val="lowKashida"/>
              <w:rPr>
                <w:sz w:val="28"/>
                <w:szCs w:val="28"/>
                <w:lang w:val="en" w:bidi="ar-IQ"/>
              </w:rPr>
            </w:pPr>
            <w:r w:rsidRPr="00D51E19">
              <w:rPr>
                <w:sz w:val="28"/>
                <w:szCs w:val="28"/>
                <w:lang w:val="en" w:bidi="ar-IQ"/>
              </w:rPr>
              <w:t xml:space="preserve">Group discussions of the principles of real-time systems. (Get A1 and A2 from paragraph 9) </w:t>
            </w:r>
          </w:p>
          <w:p w14:paraId="34135402" w14:textId="7B0FA9B7" w:rsidR="00D51E19" w:rsidRPr="00D51E19" w:rsidRDefault="00D51E19" w:rsidP="00D51E19">
            <w:pPr>
              <w:pStyle w:val="ListParagraph"/>
              <w:numPr>
                <w:ilvl w:val="0"/>
                <w:numId w:val="8"/>
              </w:numPr>
              <w:jc w:val="lowKashida"/>
              <w:rPr>
                <w:sz w:val="28"/>
                <w:szCs w:val="28"/>
                <w:lang w:val="en" w:bidi="ar-IQ"/>
              </w:rPr>
            </w:pPr>
            <w:r w:rsidRPr="00D51E19">
              <w:rPr>
                <w:sz w:val="28"/>
                <w:szCs w:val="28"/>
                <w:lang w:val="en" w:bidi="ar-IQ"/>
              </w:rPr>
              <w:t>Laboratory application of algorithms for most components of real-time systems using computational means such as Program and connect the parts to the computer through the parallel port. (Get B1 to B4)</w:t>
            </w:r>
          </w:p>
          <w:p w14:paraId="42832B31" w14:textId="34419845" w:rsidR="00D51E19" w:rsidRPr="00D51E19" w:rsidRDefault="00D51E19" w:rsidP="00D51E19">
            <w:pPr>
              <w:pStyle w:val="ListParagraph"/>
              <w:numPr>
                <w:ilvl w:val="0"/>
                <w:numId w:val="8"/>
              </w:numPr>
              <w:jc w:val="lowKashida"/>
              <w:rPr>
                <w:sz w:val="28"/>
                <w:szCs w:val="28"/>
                <w:lang w:val="en" w:bidi="ar-IQ"/>
              </w:rPr>
            </w:pPr>
            <w:r w:rsidRPr="00D51E19">
              <w:rPr>
                <w:sz w:val="28"/>
                <w:szCs w:val="28"/>
                <w:lang w:val="en" w:bidi="ar-IQ"/>
              </w:rPr>
              <w:t>Dividing students into groups of 3 to 4 students and assigning them to accomplish a real time system using the controller Accurate and presentation of the system as a seminar and writing a report on the system and how to implement it. (Get B2 to B4)</w:t>
            </w:r>
          </w:p>
          <w:p w14:paraId="7D97B494" w14:textId="77777777" w:rsidR="00B30099" w:rsidRDefault="00B30099" w:rsidP="00D51E19">
            <w:pPr>
              <w:jc w:val="lowKashida"/>
              <w:rPr>
                <w:sz w:val="28"/>
                <w:szCs w:val="28"/>
                <w:lang w:bidi="ar-IQ"/>
              </w:rPr>
            </w:pPr>
          </w:p>
        </w:tc>
      </w:tr>
    </w:tbl>
    <w:p w14:paraId="1549240E" w14:textId="77777777" w:rsidR="00B30099" w:rsidRDefault="00B30099" w:rsidP="003C5376">
      <w:pPr>
        <w:rPr>
          <w:sz w:val="28"/>
          <w:szCs w:val="28"/>
          <w:lang w:bidi="ar-IQ"/>
        </w:rPr>
      </w:pPr>
    </w:p>
    <w:p w14:paraId="4C501F9D" w14:textId="77777777" w:rsidR="00D51E19" w:rsidRDefault="00D51E19" w:rsidP="003C5376">
      <w:pPr>
        <w:rPr>
          <w:sz w:val="28"/>
          <w:szCs w:val="28"/>
          <w:lang w:bidi="ar-IQ"/>
        </w:rPr>
      </w:pPr>
    </w:p>
    <w:p w14:paraId="31F8F9AA" w14:textId="77777777" w:rsidR="00B30099" w:rsidRPr="00EF554B" w:rsidRDefault="00B30099" w:rsidP="003C5376">
      <w:pPr>
        <w:rPr>
          <w:b/>
          <w:bCs/>
          <w:sz w:val="28"/>
          <w:szCs w:val="28"/>
          <w:lang w:bidi="ar-IQ"/>
        </w:rPr>
      </w:pPr>
      <w:r w:rsidRPr="00EF554B">
        <w:rPr>
          <w:b/>
          <w:bCs/>
          <w:sz w:val="28"/>
          <w:szCs w:val="28"/>
          <w:lang w:bidi="ar-IQ"/>
        </w:rPr>
        <w:lastRenderedPageBreak/>
        <w:t>Methods of Evaluation</w:t>
      </w:r>
    </w:p>
    <w:tbl>
      <w:tblPr>
        <w:tblStyle w:val="TableGrid"/>
        <w:tblW w:w="0" w:type="auto"/>
        <w:tblLook w:val="04A0" w:firstRow="1" w:lastRow="0" w:firstColumn="1" w:lastColumn="0" w:noHBand="0" w:noVBand="1"/>
      </w:tblPr>
      <w:tblGrid>
        <w:gridCol w:w="9350"/>
      </w:tblGrid>
      <w:tr w:rsidR="00B30099" w14:paraId="67071256" w14:textId="77777777" w:rsidTr="00B30099">
        <w:tc>
          <w:tcPr>
            <w:tcW w:w="9576" w:type="dxa"/>
          </w:tcPr>
          <w:p w14:paraId="006EF72C" w14:textId="718CA0FE" w:rsidR="00D51E19" w:rsidRPr="00D51E19" w:rsidRDefault="00D51E19" w:rsidP="00D51E19">
            <w:pPr>
              <w:pStyle w:val="ListParagraph"/>
              <w:numPr>
                <w:ilvl w:val="0"/>
                <w:numId w:val="9"/>
              </w:numPr>
              <w:rPr>
                <w:sz w:val="28"/>
                <w:szCs w:val="28"/>
                <w:lang w:bidi="ar-IQ"/>
              </w:rPr>
            </w:pPr>
            <w:r w:rsidRPr="00D51E19">
              <w:rPr>
                <w:sz w:val="28"/>
                <w:szCs w:val="28"/>
                <w:lang w:bidi="ar-IQ"/>
              </w:rPr>
              <w:t xml:space="preserve">Written tests (quarterly and surprised) </w:t>
            </w:r>
          </w:p>
          <w:p w14:paraId="60CC458A" w14:textId="6A7CB61B" w:rsidR="00D51E19" w:rsidRPr="00D51E19" w:rsidRDefault="00D51E19" w:rsidP="00D51E19">
            <w:pPr>
              <w:pStyle w:val="ListParagraph"/>
              <w:numPr>
                <w:ilvl w:val="0"/>
                <w:numId w:val="9"/>
              </w:numPr>
              <w:rPr>
                <w:sz w:val="28"/>
                <w:szCs w:val="28"/>
                <w:lang w:bidi="ar-IQ"/>
              </w:rPr>
            </w:pPr>
            <w:r w:rsidRPr="00D51E19">
              <w:rPr>
                <w:sz w:val="28"/>
                <w:szCs w:val="28"/>
                <w:lang w:bidi="ar-IQ"/>
              </w:rPr>
              <w:t xml:space="preserve">Direct oral questions through discussions that take place during the lecture. </w:t>
            </w:r>
          </w:p>
          <w:p w14:paraId="799BBF4E" w14:textId="1982CD2E" w:rsidR="00B30099" w:rsidRPr="00D51E19" w:rsidRDefault="00D51E19" w:rsidP="00D51E19">
            <w:pPr>
              <w:pStyle w:val="ListParagraph"/>
              <w:numPr>
                <w:ilvl w:val="0"/>
                <w:numId w:val="9"/>
              </w:numPr>
              <w:rPr>
                <w:sz w:val="28"/>
                <w:szCs w:val="28"/>
                <w:lang w:bidi="ar-IQ"/>
              </w:rPr>
            </w:pPr>
            <w:r w:rsidRPr="00D51E19">
              <w:rPr>
                <w:sz w:val="28"/>
                <w:szCs w:val="28"/>
                <w:lang w:bidi="ar-IQ"/>
              </w:rPr>
              <w:t>Practical tests (quarterly and abrupt) in the laboratory</w:t>
            </w:r>
          </w:p>
        </w:tc>
      </w:tr>
    </w:tbl>
    <w:p w14:paraId="155768F4" w14:textId="77777777" w:rsidR="00B30099" w:rsidRDefault="00B30099" w:rsidP="003C5376">
      <w:pPr>
        <w:rPr>
          <w:sz w:val="28"/>
          <w:szCs w:val="28"/>
          <w:lang w:bidi="ar-IQ"/>
        </w:rPr>
      </w:pPr>
    </w:p>
    <w:p w14:paraId="556207D8" w14:textId="77777777" w:rsidR="00EC2DE1" w:rsidRDefault="00EC2DE1" w:rsidP="003C5376">
      <w:pPr>
        <w:rPr>
          <w:sz w:val="28"/>
          <w:szCs w:val="28"/>
          <w:lang w:bidi="ar-IQ"/>
        </w:rPr>
      </w:pPr>
    </w:p>
    <w:p w14:paraId="2CD3D3F1" w14:textId="77777777"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350"/>
      </w:tblGrid>
      <w:tr w:rsidR="00B30099" w14:paraId="434B0CA1" w14:textId="77777777" w:rsidTr="00B30099">
        <w:tc>
          <w:tcPr>
            <w:tcW w:w="9576" w:type="dxa"/>
          </w:tcPr>
          <w:p w14:paraId="13996750" w14:textId="77777777" w:rsidR="00D51E19" w:rsidRDefault="00D51E19" w:rsidP="00D51E19">
            <w:pPr>
              <w:rPr>
                <w:sz w:val="28"/>
                <w:szCs w:val="28"/>
                <w:lang w:bidi="ar-IQ"/>
              </w:rPr>
            </w:pPr>
            <w:r w:rsidRPr="00D51E19">
              <w:rPr>
                <w:sz w:val="28"/>
                <w:szCs w:val="28"/>
                <w:lang w:bidi="ar-IQ"/>
              </w:rPr>
              <w:t xml:space="preserve">the student successfully completes this course, he or she will be able to: </w:t>
            </w:r>
          </w:p>
          <w:p w14:paraId="1CD2B67E" w14:textId="77777777" w:rsidR="00D51E19" w:rsidRDefault="00D51E19" w:rsidP="00D51E19">
            <w:pPr>
              <w:rPr>
                <w:sz w:val="28"/>
                <w:szCs w:val="28"/>
                <w:lang w:bidi="ar-IQ"/>
              </w:rPr>
            </w:pPr>
            <w:r w:rsidRPr="00D51E19">
              <w:rPr>
                <w:sz w:val="28"/>
                <w:szCs w:val="28"/>
                <w:lang w:bidi="ar-IQ"/>
              </w:rPr>
              <w:t xml:space="preserve">1 - Recognizes the requirements of the engineering profession and ethical responsibility in addition to the need for lifelong learning </w:t>
            </w:r>
            <w:proofErr w:type="gramStart"/>
            <w:r w:rsidRPr="00D51E19">
              <w:rPr>
                <w:sz w:val="28"/>
                <w:szCs w:val="28"/>
                <w:lang w:bidi="ar-IQ"/>
              </w:rPr>
              <w:t>To</w:t>
            </w:r>
            <w:proofErr w:type="gramEnd"/>
            <w:r w:rsidRPr="00D51E19">
              <w:rPr>
                <w:sz w:val="28"/>
                <w:szCs w:val="28"/>
                <w:lang w:bidi="ar-IQ"/>
              </w:rPr>
              <w:t xml:space="preserve"> develop self-capabilities in scientific and practical terms.</w:t>
            </w:r>
          </w:p>
          <w:p w14:paraId="5576A2A9" w14:textId="7F1D299F" w:rsidR="00B30099" w:rsidRDefault="00D51E19" w:rsidP="00D51E19">
            <w:pPr>
              <w:rPr>
                <w:sz w:val="28"/>
                <w:szCs w:val="28"/>
                <w:lang w:bidi="ar-IQ"/>
              </w:rPr>
            </w:pPr>
            <w:r w:rsidRPr="00D51E19">
              <w:rPr>
                <w:sz w:val="28"/>
                <w:szCs w:val="28"/>
                <w:lang w:bidi="ar-IQ"/>
              </w:rPr>
              <w:t xml:space="preserve"> 2 - Links life problems with appropriate software solutions for each problem</w:t>
            </w:r>
          </w:p>
        </w:tc>
      </w:tr>
    </w:tbl>
    <w:p w14:paraId="31305129" w14:textId="77777777" w:rsidR="00B30099" w:rsidRDefault="00B30099" w:rsidP="003C5376">
      <w:pPr>
        <w:rPr>
          <w:sz w:val="28"/>
          <w:szCs w:val="28"/>
          <w:lang w:bidi="ar-IQ"/>
        </w:rPr>
      </w:pPr>
    </w:p>
    <w:p w14:paraId="25A64F1D" w14:textId="77777777"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350"/>
      </w:tblGrid>
      <w:tr w:rsidR="00EC2DE1" w14:paraId="433AED40" w14:textId="77777777" w:rsidTr="00EC2DE1">
        <w:tc>
          <w:tcPr>
            <w:tcW w:w="9576" w:type="dxa"/>
          </w:tcPr>
          <w:p w14:paraId="315F55FA" w14:textId="77777777" w:rsidR="00D51E19" w:rsidRPr="00D51E19" w:rsidRDefault="00D51E19" w:rsidP="00D51E19">
            <w:pPr>
              <w:rPr>
                <w:sz w:val="28"/>
                <w:szCs w:val="28"/>
                <w:lang w:val="en" w:bidi="ar-IQ"/>
              </w:rPr>
            </w:pPr>
            <w:r w:rsidRPr="00D51E19">
              <w:rPr>
                <w:sz w:val="28"/>
                <w:szCs w:val="28"/>
                <w:lang w:val="en" w:bidi="ar-IQ"/>
              </w:rPr>
              <w:t>The student is assigned to address a practical applied problem in his field of specialization and during the period of his study he analyzes the problem Then he develops the appropriate design to solve the problem, and finally implements the solution and implements it programmatically according to the standards Economic and practical real.</w:t>
            </w:r>
          </w:p>
          <w:p w14:paraId="7835CE5E" w14:textId="77777777" w:rsidR="00EC2DE1" w:rsidRDefault="00EC2DE1" w:rsidP="00D51E19">
            <w:pPr>
              <w:rPr>
                <w:sz w:val="28"/>
                <w:szCs w:val="28"/>
                <w:lang w:bidi="ar-IQ"/>
              </w:rPr>
            </w:pPr>
          </w:p>
        </w:tc>
      </w:tr>
    </w:tbl>
    <w:p w14:paraId="46AC88E4" w14:textId="77777777" w:rsidR="00F14F5F" w:rsidRDefault="00F14F5F" w:rsidP="003C5376">
      <w:pPr>
        <w:rPr>
          <w:sz w:val="28"/>
          <w:szCs w:val="28"/>
          <w:lang w:bidi="ar-IQ"/>
        </w:rPr>
      </w:pPr>
    </w:p>
    <w:p w14:paraId="640C6818" w14:textId="77777777"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350"/>
      </w:tblGrid>
      <w:tr w:rsidR="00B71468" w14:paraId="339DE2CE" w14:textId="77777777" w:rsidTr="00B71468">
        <w:tc>
          <w:tcPr>
            <w:tcW w:w="9576" w:type="dxa"/>
          </w:tcPr>
          <w:p w14:paraId="4B0255AE" w14:textId="417F5586" w:rsidR="00B71468" w:rsidRDefault="00D51E19" w:rsidP="00D51E19">
            <w:pPr>
              <w:rPr>
                <w:sz w:val="28"/>
                <w:szCs w:val="28"/>
                <w:lang w:bidi="ar-IQ"/>
              </w:rPr>
            </w:pPr>
            <w:r w:rsidRPr="00D51E19">
              <w:rPr>
                <w:sz w:val="28"/>
                <w:szCs w:val="28"/>
                <w:lang w:bidi="ar-IQ"/>
              </w:rPr>
              <w:t>The results are presented in class to be discussed and the rest of the learners participate in the discussion.</w:t>
            </w:r>
          </w:p>
        </w:tc>
      </w:tr>
    </w:tbl>
    <w:p w14:paraId="4B12D692" w14:textId="77777777" w:rsidR="00B71468" w:rsidRDefault="00B71468" w:rsidP="003C5376">
      <w:pPr>
        <w:rPr>
          <w:sz w:val="28"/>
          <w:szCs w:val="28"/>
          <w:lang w:bidi="ar-IQ"/>
        </w:rPr>
      </w:pPr>
    </w:p>
    <w:p w14:paraId="6EA73132" w14:textId="77777777" w:rsidR="00E61539" w:rsidRDefault="00E61539" w:rsidP="003C5376">
      <w:pPr>
        <w:rPr>
          <w:sz w:val="28"/>
          <w:szCs w:val="28"/>
          <w:lang w:bidi="ar-IQ"/>
        </w:rPr>
      </w:pPr>
    </w:p>
    <w:p w14:paraId="5C70DE5C" w14:textId="77777777" w:rsidR="00E61539" w:rsidRDefault="00E61539" w:rsidP="003C5376">
      <w:pPr>
        <w:rPr>
          <w:sz w:val="28"/>
          <w:szCs w:val="28"/>
          <w:lang w:bidi="ar-IQ"/>
        </w:rPr>
      </w:pPr>
    </w:p>
    <w:p w14:paraId="2CBE81CC" w14:textId="77777777" w:rsidR="007E5937" w:rsidRPr="00C32AFE" w:rsidRDefault="007E5937" w:rsidP="003C5376">
      <w:pPr>
        <w:rPr>
          <w:b/>
          <w:bCs/>
          <w:sz w:val="28"/>
          <w:szCs w:val="28"/>
          <w:lang w:bidi="ar-IQ"/>
        </w:rPr>
      </w:pPr>
      <w:r>
        <w:rPr>
          <w:sz w:val="28"/>
          <w:szCs w:val="28"/>
          <w:lang w:bidi="ar-IQ"/>
        </w:rPr>
        <w:lastRenderedPageBreak/>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350"/>
      </w:tblGrid>
      <w:tr w:rsidR="00D9555E" w14:paraId="6E39CB85" w14:textId="77777777" w:rsidTr="00D9555E">
        <w:tc>
          <w:tcPr>
            <w:tcW w:w="9576" w:type="dxa"/>
          </w:tcPr>
          <w:p w14:paraId="5EF66694" w14:textId="2941F0BA" w:rsidR="00E61539" w:rsidRDefault="00D51E19" w:rsidP="007E2862">
            <w:pPr>
              <w:rPr>
                <w:sz w:val="28"/>
                <w:szCs w:val="28"/>
                <w:lang w:bidi="ar-IQ"/>
              </w:rPr>
            </w:pPr>
            <w:r w:rsidRPr="00D51E19">
              <w:rPr>
                <w:sz w:val="28"/>
                <w:szCs w:val="28"/>
                <w:lang w:bidi="ar-IQ"/>
              </w:rPr>
              <w:t>1 - Building ideas and communicating them effectively orally and in writing.</w:t>
            </w:r>
          </w:p>
          <w:p w14:paraId="4106FACD" w14:textId="77777777" w:rsidR="00E61539" w:rsidRDefault="00D51E19" w:rsidP="00D51E19">
            <w:pPr>
              <w:rPr>
                <w:sz w:val="28"/>
                <w:szCs w:val="28"/>
                <w:lang w:bidi="ar-IQ"/>
              </w:rPr>
            </w:pPr>
            <w:r w:rsidRPr="00D51E19">
              <w:rPr>
                <w:sz w:val="28"/>
                <w:szCs w:val="28"/>
                <w:lang w:bidi="ar-IQ"/>
              </w:rPr>
              <w:t xml:space="preserve"> 2 - Time management and work within the deadlines.</w:t>
            </w:r>
          </w:p>
          <w:p w14:paraId="2E6B4E4D" w14:textId="77777777" w:rsidR="00E61539" w:rsidRDefault="00D51E19" w:rsidP="00D51E19">
            <w:pPr>
              <w:rPr>
                <w:sz w:val="28"/>
                <w:szCs w:val="28"/>
                <w:lang w:bidi="ar-IQ"/>
              </w:rPr>
            </w:pPr>
            <w:r w:rsidRPr="00D51E19">
              <w:rPr>
                <w:sz w:val="28"/>
                <w:szCs w:val="28"/>
                <w:lang w:bidi="ar-IQ"/>
              </w:rPr>
              <w:t xml:space="preserve"> 3 - Participate constructively in groups. </w:t>
            </w:r>
          </w:p>
          <w:p w14:paraId="21A38273" w14:textId="43D07027" w:rsidR="00D9555E" w:rsidRDefault="00D51E19" w:rsidP="00D51E19">
            <w:pPr>
              <w:rPr>
                <w:sz w:val="28"/>
                <w:szCs w:val="28"/>
                <w:lang w:bidi="ar-IQ"/>
              </w:rPr>
            </w:pPr>
            <w:r w:rsidRPr="00D51E19">
              <w:rPr>
                <w:sz w:val="28"/>
                <w:szCs w:val="28"/>
                <w:lang w:bidi="ar-IQ"/>
              </w:rPr>
              <w:t>4 - Search for information and use of information technology</w:t>
            </w:r>
          </w:p>
          <w:p w14:paraId="23863206" w14:textId="24269D95" w:rsidR="00D51E19" w:rsidRDefault="00D51E19" w:rsidP="00D51E19">
            <w:pPr>
              <w:rPr>
                <w:sz w:val="28"/>
                <w:szCs w:val="28"/>
                <w:lang w:bidi="ar-IQ"/>
              </w:rPr>
            </w:pPr>
          </w:p>
        </w:tc>
      </w:tr>
    </w:tbl>
    <w:p w14:paraId="2DF338EB" w14:textId="77777777" w:rsidR="000F753F" w:rsidRDefault="000F753F" w:rsidP="003C5376">
      <w:pPr>
        <w:rPr>
          <w:sz w:val="28"/>
          <w:szCs w:val="28"/>
          <w:lang w:bidi="ar-IQ"/>
        </w:rPr>
      </w:pPr>
    </w:p>
    <w:p w14:paraId="66DB4B3D" w14:textId="77777777"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TableGrid"/>
        <w:tblW w:w="10530" w:type="dxa"/>
        <w:tblInd w:w="-635" w:type="dxa"/>
        <w:tblLook w:val="04A0" w:firstRow="1" w:lastRow="0" w:firstColumn="1" w:lastColumn="0" w:noHBand="0" w:noVBand="1"/>
      </w:tblPr>
      <w:tblGrid>
        <w:gridCol w:w="1540"/>
        <w:gridCol w:w="1250"/>
        <w:gridCol w:w="2340"/>
        <w:gridCol w:w="1723"/>
        <w:gridCol w:w="1877"/>
        <w:gridCol w:w="1800"/>
      </w:tblGrid>
      <w:tr w:rsidR="006446D1" w14:paraId="77E94797" w14:textId="77777777" w:rsidTr="00E61539">
        <w:tc>
          <w:tcPr>
            <w:tcW w:w="1540" w:type="dxa"/>
          </w:tcPr>
          <w:p w14:paraId="05E24206" w14:textId="77777777" w:rsidR="00DB162C" w:rsidRPr="00C32AFE" w:rsidRDefault="00DB162C" w:rsidP="003C5376">
            <w:pPr>
              <w:rPr>
                <w:b/>
                <w:bCs/>
                <w:sz w:val="24"/>
                <w:szCs w:val="24"/>
                <w:lang w:bidi="ar-IQ"/>
              </w:rPr>
            </w:pPr>
            <w:r w:rsidRPr="00C32AFE">
              <w:rPr>
                <w:b/>
                <w:bCs/>
                <w:sz w:val="24"/>
                <w:szCs w:val="24"/>
                <w:lang w:bidi="ar-IQ"/>
              </w:rPr>
              <w:t>Week</w:t>
            </w:r>
          </w:p>
        </w:tc>
        <w:tc>
          <w:tcPr>
            <w:tcW w:w="1250" w:type="dxa"/>
          </w:tcPr>
          <w:p w14:paraId="540B9202" w14:textId="77777777" w:rsidR="00DB162C" w:rsidRPr="00C32AFE" w:rsidRDefault="00DB162C" w:rsidP="003C5376">
            <w:pPr>
              <w:rPr>
                <w:b/>
                <w:bCs/>
                <w:sz w:val="24"/>
                <w:szCs w:val="24"/>
                <w:lang w:bidi="ar-IQ"/>
              </w:rPr>
            </w:pPr>
            <w:r w:rsidRPr="00C32AFE">
              <w:rPr>
                <w:b/>
                <w:bCs/>
                <w:sz w:val="24"/>
                <w:szCs w:val="24"/>
                <w:lang w:bidi="ar-IQ"/>
              </w:rPr>
              <w:t>No of Hours</w:t>
            </w:r>
          </w:p>
        </w:tc>
        <w:tc>
          <w:tcPr>
            <w:tcW w:w="2340" w:type="dxa"/>
          </w:tcPr>
          <w:p w14:paraId="5AED288C" w14:textId="77777777"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1723" w:type="dxa"/>
          </w:tcPr>
          <w:p w14:paraId="57396A2F" w14:textId="77777777"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877" w:type="dxa"/>
          </w:tcPr>
          <w:p w14:paraId="50AB796B" w14:textId="77777777" w:rsidR="00DB162C" w:rsidRPr="00C32AFE" w:rsidRDefault="006446D1" w:rsidP="006446D1">
            <w:pPr>
              <w:jc w:val="center"/>
              <w:rPr>
                <w:b/>
                <w:bCs/>
                <w:sz w:val="24"/>
                <w:szCs w:val="24"/>
                <w:lang w:bidi="ar-IQ"/>
              </w:rPr>
            </w:pPr>
            <w:r w:rsidRPr="00C32AFE">
              <w:rPr>
                <w:b/>
                <w:bCs/>
                <w:sz w:val="24"/>
                <w:szCs w:val="24"/>
                <w:lang w:bidi="ar-IQ"/>
              </w:rPr>
              <w:t>Teaching Method</w:t>
            </w:r>
          </w:p>
        </w:tc>
        <w:tc>
          <w:tcPr>
            <w:tcW w:w="1800" w:type="dxa"/>
          </w:tcPr>
          <w:p w14:paraId="5D5DF0BC" w14:textId="77777777" w:rsidR="00DB162C" w:rsidRPr="00C32AFE" w:rsidRDefault="006446D1" w:rsidP="006446D1">
            <w:pPr>
              <w:jc w:val="center"/>
              <w:rPr>
                <w:b/>
                <w:bCs/>
                <w:sz w:val="24"/>
                <w:szCs w:val="24"/>
                <w:lang w:bidi="ar-IQ"/>
              </w:rPr>
            </w:pPr>
            <w:r w:rsidRPr="00C32AFE">
              <w:rPr>
                <w:b/>
                <w:bCs/>
                <w:sz w:val="24"/>
                <w:szCs w:val="24"/>
                <w:lang w:bidi="ar-IQ"/>
              </w:rPr>
              <w:t>Evaluation</w:t>
            </w:r>
          </w:p>
        </w:tc>
      </w:tr>
      <w:tr w:rsidR="00B23762" w14:paraId="6DF11144" w14:textId="77777777" w:rsidTr="00E61539">
        <w:tc>
          <w:tcPr>
            <w:tcW w:w="1540" w:type="dxa"/>
          </w:tcPr>
          <w:p w14:paraId="4B6C7041" w14:textId="2B2A6D73" w:rsidR="00B23762" w:rsidRDefault="00B23762" w:rsidP="00B23762">
            <w:pPr>
              <w:rPr>
                <w:sz w:val="28"/>
                <w:szCs w:val="28"/>
                <w:lang w:bidi="ar-IQ"/>
              </w:rPr>
            </w:pPr>
            <w:r w:rsidRPr="00495DF6">
              <w:rPr>
                <w:rFonts w:cs="Times New Roman"/>
                <w:position w:val="-7"/>
              </w:rPr>
              <w:t>1</w:t>
            </w:r>
            <w:proofErr w:type="spellStart"/>
            <w:r w:rsidRPr="00495DF6">
              <w:rPr>
                <w:rFonts w:cs="Times New Roman"/>
                <w:sz w:val="15"/>
              </w:rPr>
              <w:t>st</w:t>
            </w:r>
            <w:proofErr w:type="spellEnd"/>
            <w:r w:rsidRPr="00495DF6">
              <w:rPr>
                <w:rFonts w:cs="Times New Roman"/>
                <w:position w:val="-7"/>
              </w:rPr>
              <w:t>,</w:t>
            </w:r>
            <w:r w:rsidRPr="00495DF6">
              <w:rPr>
                <w:rFonts w:cs="Times New Roman"/>
                <w:spacing w:val="3"/>
                <w:position w:val="-7"/>
              </w:rPr>
              <w:t xml:space="preserve"> </w:t>
            </w:r>
            <w:r w:rsidRPr="00495DF6">
              <w:rPr>
                <w:rFonts w:cs="Times New Roman"/>
                <w:spacing w:val="-4"/>
                <w:position w:val="-7"/>
              </w:rPr>
              <w:t>2</w:t>
            </w:r>
            <w:proofErr w:type="spellStart"/>
            <w:r w:rsidRPr="00495DF6">
              <w:rPr>
                <w:rFonts w:cs="Times New Roman"/>
                <w:spacing w:val="-4"/>
                <w:sz w:val="15"/>
              </w:rPr>
              <w:t>nd</w:t>
            </w:r>
            <w:proofErr w:type="spellEnd"/>
            <w:r w:rsidRPr="00495DF6">
              <w:rPr>
                <w:rFonts w:cs="Times New Roman"/>
                <w:spacing w:val="-4"/>
                <w:position w:val="-7"/>
              </w:rPr>
              <w:t>,</w:t>
            </w:r>
          </w:p>
        </w:tc>
        <w:tc>
          <w:tcPr>
            <w:tcW w:w="1250" w:type="dxa"/>
          </w:tcPr>
          <w:p w14:paraId="24B80FE2"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1A1B45F5" w14:textId="197B27F1" w:rsidR="00B23762" w:rsidRPr="00E61539" w:rsidRDefault="00B23762" w:rsidP="00B23762">
            <w:pPr>
              <w:rPr>
                <w:rFonts w:cs="Times New Roman"/>
                <w:spacing w:val="-2"/>
                <w:sz w:val="26"/>
              </w:rPr>
            </w:pPr>
            <w:r w:rsidRPr="00495DF6">
              <w:rPr>
                <w:rFonts w:cs="Times New Roman"/>
                <w:sz w:val="26"/>
              </w:rPr>
              <w:t>2</w:t>
            </w:r>
            <w:r w:rsidRPr="00495DF6">
              <w:rPr>
                <w:rFonts w:cs="Times New Roman"/>
                <w:spacing w:val="-5"/>
                <w:sz w:val="26"/>
              </w:rPr>
              <w:t>lab</w:t>
            </w:r>
          </w:p>
        </w:tc>
        <w:tc>
          <w:tcPr>
            <w:tcW w:w="2340" w:type="dxa"/>
            <w:vAlign w:val="center"/>
          </w:tcPr>
          <w:p w14:paraId="23578167" w14:textId="1A8B5700" w:rsidR="00B23762" w:rsidRPr="000F753F" w:rsidRDefault="00B23762" w:rsidP="00B23762">
            <w:pPr>
              <w:jc w:val="center"/>
              <w:rPr>
                <w:sz w:val="24"/>
                <w:szCs w:val="24"/>
                <w:lang w:bidi="ar-IQ"/>
              </w:rPr>
            </w:pPr>
            <w:r w:rsidRPr="006C3A1C">
              <w:rPr>
                <w:rFonts w:ascii="Cambria" w:hAnsi="Cambria"/>
                <w:color w:val="000000"/>
                <w:lang w:bidi="ar-IQ"/>
              </w:rPr>
              <w:t>The concept of time systems Real.</w:t>
            </w:r>
          </w:p>
        </w:tc>
        <w:tc>
          <w:tcPr>
            <w:tcW w:w="1723" w:type="dxa"/>
            <w:vAlign w:val="center"/>
          </w:tcPr>
          <w:p w14:paraId="6F0C0523" w14:textId="098D9748" w:rsidR="00B23762" w:rsidRPr="00405D9B" w:rsidRDefault="00B23762" w:rsidP="00B23762">
            <w:pPr>
              <w:tabs>
                <w:tab w:val="left" w:pos="642"/>
              </w:tabs>
              <w:autoSpaceDE w:val="0"/>
              <w:autoSpaceDN w:val="0"/>
              <w:adjustRightInd w:val="0"/>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Definitions, Components, Comparison with Systems Other</w:t>
            </w:r>
          </w:p>
        </w:tc>
        <w:tc>
          <w:tcPr>
            <w:tcW w:w="1877" w:type="dxa"/>
          </w:tcPr>
          <w:p w14:paraId="3B2DFCD0" w14:textId="1B8ABD7A" w:rsidR="00B23762" w:rsidRDefault="00B23762" w:rsidP="00B23762">
            <w:pPr>
              <w:rPr>
                <w:sz w:val="28"/>
                <w:szCs w:val="28"/>
                <w:lang w:bidi="ar-IQ"/>
              </w:rPr>
            </w:pPr>
            <w:r w:rsidRPr="00B23762">
              <w:rPr>
                <w:sz w:val="28"/>
                <w:szCs w:val="28"/>
                <w:lang w:bidi="ar-IQ"/>
              </w:rPr>
              <w:t>Lecture, Laboratory</w:t>
            </w:r>
          </w:p>
        </w:tc>
        <w:tc>
          <w:tcPr>
            <w:tcW w:w="1800" w:type="dxa"/>
          </w:tcPr>
          <w:p w14:paraId="6E487D05" w14:textId="46CDF1D6" w:rsidR="00B23762" w:rsidRDefault="00B23762" w:rsidP="00B23762">
            <w:pPr>
              <w:rPr>
                <w:sz w:val="28"/>
                <w:szCs w:val="28"/>
                <w:lang w:bidi="ar-IQ"/>
              </w:rPr>
            </w:pPr>
            <w:r w:rsidRPr="002C6B99">
              <w:t>Oral questions, daily exam</w:t>
            </w:r>
          </w:p>
        </w:tc>
      </w:tr>
      <w:tr w:rsidR="00B23762" w14:paraId="6607B868" w14:textId="77777777" w:rsidTr="00E61539">
        <w:tc>
          <w:tcPr>
            <w:tcW w:w="1540" w:type="dxa"/>
          </w:tcPr>
          <w:p w14:paraId="54303FA2" w14:textId="15B5A4F4" w:rsidR="00B23762" w:rsidRDefault="00B23762" w:rsidP="00B23762">
            <w:pPr>
              <w:rPr>
                <w:sz w:val="28"/>
                <w:szCs w:val="28"/>
                <w:lang w:bidi="ar-IQ"/>
              </w:rPr>
            </w:pPr>
            <w:r w:rsidRPr="00495DF6">
              <w:rPr>
                <w:rFonts w:cs="Times New Roman"/>
                <w:spacing w:val="-5"/>
                <w:position w:val="-7"/>
              </w:rPr>
              <w:t>3</w:t>
            </w:r>
            <w:proofErr w:type="spellStart"/>
            <w:r w:rsidRPr="00495DF6">
              <w:rPr>
                <w:rFonts w:cs="Times New Roman"/>
                <w:spacing w:val="-5"/>
                <w:sz w:val="15"/>
              </w:rPr>
              <w:t>rd</w:t>
            </w:r>
            <w:proofErr w:type="spellEnd"/>
          </w:p>
        </w:tc>
        <w:tc>
          <w:tcPr>
            <w:tcW w:w="1250" w:type="dxa"/>
          </w:tcPr>
          <w:p w14:paraId="29CED233"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5A061346" w14:textId="7E62ADB0"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361E5413" w14:textId="1DF55EC1" w:rsidR="00B23762" w:rsidRPr="000F753F" w:rsidRDefault="00B23762" w:rsidP="00B23762">
            <w:pPr>
              <w:jc w:val="center"/>
              <w:rPr>
                <w:sz w:val="24"/>
                <w:szCs w:val="24"/>
                <w:lang w:bidi="ar-IQ"/>
              </w:rPr>
            </w:pPr>
            <w:r w:rsidRPr="006C3A1C">
              <w:rPr>
                <w:rFonts w:ascii="Cambria" w:hAnsi="Cambria"/>
                <w:color w:val="000000"/>
                <w:lang w:bidi="ar-IQ"/>
              </w:rPr>
              <w:t>Signals</w:t>
            </w:r>
          </w:p>
        </w:tc>
        <w:tc>
          <w:tcPr>
            <w:tcW w:w="1723" w:type="dxa"/>
            <w:vAlign w:val="center"/>
          </w:tcPr>
          <w:p w14:paraId="448C291B" w14:textId="12B21957" w:rsidR="00B23762" w:rsidRPr="00405D9B" w:rsidRDefault="00B23762" w:rsidP="00B23762">
            <w:pPr>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Types, Categories, Information Contains</w:t>
            </w:r>
          </w:p>
        </w:tc>
        <w:tc>
          <w:tcPr>
            <w:tcW w:w="1877" w:type="dxa"/>
          </w:tcPr>
          <w:p w14:paraId="5011C03B" w14:textId="436AA80C" w:rsidR="00B23762" w:rsidRDefault="00B23762" w:rsidP="00B23762">
            <w:pPr>
              <w:rPr>
                <w:sz w:val="28"/>
                <w:szCs w:val="28"/>
                <w:lang w:bidi="ar-IQ"/>
              </w:rPr>
            </w:pPr>
            <w:r w:rsidRPr="003B3EB7">
              <w:t>Lecture, Laboratory</w:t>
            </w:r>
          </w:p>
        </w:tc>
        <w:tc>
          <w:tcPr>
            <w:tcW w:w="1800" w:type="dxa"/>
          </w:tcPr>
          <w:p w14:paraId="540885F4" w14:textId="65C37A87" w:rsidR="00B23762" w:rsidRDefault="00B23762" w:rsidP="00B23762">
            <w:pPr>
              <w:rPr>
                <w:sz w:val="28"/>
                <w:szCs w:val="28"/>
                <w:lang w:bidi="ar-IQ"/>
              </w:rPr>
            </w:pPr>
            <w:r w:rsidRPr="002C6B99">
              <w:t>Oral questions, daily exam</w:t>
            </w:r>
          </w:p>
        </w:tc>
      </w:tr>
      <w:tr w:rsidR="00B23762" w14:paraId="066AD1A7" w14:textId="77777777" w:rsidTr="00E61539">
        <w:tc>
          <w:tcPr>
            <w:tcW w:w="1540" w:type="dxa"/>
          </w:tcPr>
          <w:p w14:paraId="513A54A8" w14:textId="6ADDF377" w:rsidR="00B23762" w:rsidRDefault="00B23762" w:rsidP="00B23762">
            <w:pPr>
              <w:rPr>
                <w:sz w:val="28"/>
                <w:szCs w:val="28"/>
                <w:lang w:bidi="ar-IQ"/>
              </w:rPr>
            </w:pPr>
            <w:r w:rsidRPr="00495DF6">
              <w:rPr>
                <w:rFonts w:cs="Times New Roman"/>
                <w:spacing w:val="-5"/>
                <w:position w:val="-7"/>
              </w:rPr>
              <w:t>4</w:t>
            </w:r>
            <w:proofErr w:type="spellStart"/>
            <w:r w:rsidRPr="00495DF6">
              <w:rPr>
                <w:rFonts w:cs="Times New Roman"/>
                <w:spacing w:val="-5"/>
                <w:sz w:val="15"/>
              </w:rPr>
              <w:t>th</w:t>
            </w:r>
            <w:proofErr w:type="spellEnd"/>
          </w:p>
        </w:tc>
        <w:tc>
          <w:tcPr>
            <w:tcW w:w="1250" w:type="dxa"/>
          </w:tcPr>
          <w:p w14:paraId="515B1C38"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45CE99EE" w14:textId="2F566BC2"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21F424B1" w14:textId="1C043CF5" w:rsidR="00B23762" w:rsidRPr="000F753F" w:rsidRDefault="00B23762" w:rsidP="00B23762">
            <w:pPr>
              <w:jc w:val="center"/>
              <w:rPr>
                <w:sz w:val="24"/>
                <w:szCs w:val="24"/>
                <w:lang w:bidi="ar-IQ"/>
              </w:rPr>
            </w:pPr>
            <w:r w:rsidRPr="00117693">
              <w:rPr>
                <w:sz w:val="24"/>
                <w:szCs w:val="24"/>
                <w:lang w:bidi="ar-IQ"/>
              </w:rPr>
              <w:t>Sensors &amp; Sensors</w:t>
            </w:r>
          </w:p>
        </w:tc>
        <w:tc>
          <w:tcPr>
            <w:tcW w:w="1723" w:type="dxa"/>
            <w:vAlign w:val="center"/>
          </w:tcPr>
          <w:p w14:paraId="2E305CFD" w14:textId="62EB0369" w:rsidR="00B23762" w:rsidRPr="00405D9B" w:rsidRDefault="00B23762" w:rsidP="00B23762">
            <w:pPr>
              <w:autoSpaceDE w:val="0"/>
              <w:autoSpaceDN w:val="0"/>
              <w:adjustRightInd w:val="0"/>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The difference between a sensor and a sensor and their respective circuits</w:t>
            </w:r>
          </w:p>
        </w:tc>
        <w:tc>
          <w:tcPr>
            <w:tcW w:w="1877" w:type="dxa"/>
          </w:tcPr>
          <w:p w14:paraId="106C22B7" w14:textId="6DBDA43B" w:rsidR="00B23762" w:rsidRDefault="00B23762" w:rsidP="00B23762">
            <w:pPr>
              <w:rPr>
                <w:sz w:val="28"/>
                <w:szCs w:val="28"/>
                <w:lang w:bidi="ar-IQ"/>
              </w:rPr>
            </w:pPr>
            <w:r w:rsidRPr="003B3EB7">
              <w:t>Lecture, Laboratory</w:t>
            </w:r>
          </w:p>
        </w:tc>
        <w:tc>
          <w:tcPr>
            <w:tcW w:w="1800" w:type="dxa"/>
          </w:tcPr>
          <w:p w14:paraId="1F7C80ED" w14:textId="62DB5CDE" w:rsidR="00B23762" w:rsidRDefault="00B23762" w:rsidP="00B23762">
            <w:pPr>
              <w:rPr>
                <w:sz w:val="28"/>
                <w:szCs w:val="28"/>
                <w:lang w:bidi="ar-IQ"/>
              </w:rPr>
            </w:pPr>
            <w:r w:rsidRPr="00664C46">
              <w:t>Oral questions, daily exam</w:t>
            </w:r>
          </w:p>
        </w:tc>
      </w:tr>
      <w:tr w:rsidR="00B23762" w14:paraId="2D26AAB5" w14:textId="77777777" w:rsidTr="00E61539">
        <w:tc>
          <w:tcPr>
            <w:tcW w:w="1540" w:type="dxa"/>
          </w:tcPr>
          <w:p w14:paraId="6381F4B5" w14:textId="77777777" w:rsidR="00B23762" w:rsidRDefault="00B23762" w:rsidP="00B23762">
            <w:pPr>
              <w:rPr>
                <w:sz w:val="28"/>
                <w:szCs w:val="28"/>
                <w:lang w:bidi="ar-IQ"/>
              </w:rPr>
            </w:pPr>
          </w:p>
          <w:p w14:paraId="0AED46CB" w14:textId="159D597F" w:rsidR="00B23762" w:rsidRDefault="00B23762" w:rsidP="00B23762">
            <w:pPr>
              <w:rPr>
                <w:sz w:val="28"/>
                <w:szCs w:val="28"/>
                <w:lang w:bidi="ar-IQ"/>
              </w:rPr>
            </w:pPr>
            <w:r w:rsidRPr="00495DF6">
              <w:rPr>
                <w:rFonts w:cs="Times New Roman"/>
                <w:position w:val="-7"/>
              </w:rPr>
              <w:t>5</w:t>
            </w:r>
            <w:proofErr w:type="spellStart"/>
            <w:r w:rsidRPr="00495DF6">
              <w:rPr>
                <w:rFonts w:cs="Times New Roman"/>
                <w:sz w:val="15"/>
              </w:rPr>
              <w:t>th</w:t>
            </w:r>
            <w:proofErr w:type="spellEnd"/>
            <w:r w:rsidRPr="00495DF6">
              <w:rPr>
                <w:rFonts w:cs="Times New Roman"/>
                <w:position w:val="-7"/>
              </w:rPr>
              <w:t>,</w:t>
            </w:r>
            <w:r w:rsidRPr="00495DF6">
              <w:rPr>
                <w:rFonts w:cs="Times New Roman"/>
                <w:spacing w:val="-10"/>
                <w:position w:val="-7"/>
              </w:rPr>
              <w:t xml:space="preserve"> </w:t>
            </w:r>
            <w:r w:rsidRPr="00495DF6">
              <w:rPr>
                <w:rFonts w:cs="Times New Roman"/>
                <w:position w:val="-7"/>
              </w:rPr>
              <w:t>6</w:t>
            </w:r>
            <w:proofErr w:type="spellStart"/>
            <w:r w:rsidRPr="00495DF6">
              <w:rPr>
                <w:rFonts w:cs="Times New Roman"/>
                <w:sz w:val="15"/>
              </w:rPr>
              <w:t>th</w:t>
            </w:r>
            <w:proofErr w:type="spellEnd"/>
            <w:r w:rsidRPr="00495DF6">
              <w:rPr>
                <w:rFonts w:cs="Times New Roman"/>
                <w:position w:val="-7"/>
              </w:rPr>
              <w:t>,</w:t>
            </w:r>
            <w:r w:rsidRPr="00495DF6">
              <w:rPr>
                <w:rFonts w:cs="Times New Roman"/>
                <w:spacing w:val="-10"/>
                <w:position w:val="-7"/>
              </w:rPr>
              <w:t xml:space="preserve"> </w:t>
            </w:r>
            <w:r w:rsidRPr="00495DF6">
              <w:rPr>
                <w:rFonts w:cs="Times New Roman"/>
                <w:position w:val="-7"/>
              </w:rPr>
              <w:t>7</w:t>
            </w:r>
            <w:proofErr w:type="spellStart"/>
            <w:r w:rsidRPr="00495DF6">
              <w:rPr>
                <w:rFonts w:cs="Times New Roman"/>
                <w:sz w:val="15"/>
              </w:rPr>
              <w:t>th</w:t>
            </w:r>
            <w:proofErr w:type="spellEnd"/>
            <w:r w:rsidRPr="00495DF6">
              <w:rPr>
                <w:rFonts w:cs="Times New Roman"/>
                <w:position w:val="-7"/>
              </w:rPr>
              <w:t xml:space="preserve">, </w:t>
            </w:r>
            <w:r w:rsidRPr="00495DF6">
              <w:rPr>
                <w:rFonts w:cs="Times New Roman"/>
                <w:spacing w:val="-4"/>
                <w:position w:val="-7"/>
              </w:rPr>
              <w:t>8</w:t>
            </w:r>
            <w:proofErr w:type="spellStart"/>
            <w:r w:rsidRPr="00495DF6">
              <w:rPr>
                <w:rFonts w:cs="Times New Roman"/>
                <w:spacing w:val="-4"/>
                <w:sz w:val="15"/>
              </w:rPr>
              <w:t>th</w:t>
            </w:r>
            <w:proofErr w:type="spellEnd"/>
            <w:r w:rsidRPr="00495DF6">
              <w:rPr>
                <w:rFonts w:cs="Times New Roman"/>
                <w:spacing w:val="-4"/>
                <w:position w:val="-7"/>
              </w:rPr>
              <w:t>,</w:t>
            </w:r>
          </w:p>
          <w:p w14:paraId="2E0E0EBF" w14:textId="77777777" w:rsidR="00B23762" w:rsidRDefault="00B23762" w:rsidP="00B23762">
            <w:pPr>
              <w:rPr>
                <w:sz w:val="28"/>
                <w:szCs w:val="28"/>
                <w:lang w:bidi="ar-IQ"/>
              </w:rPr>
            </w:pPr>
          </w:p>
          <w:p w14:paraId="1C7B75BF" w14:textId="77777777" w:rsidR="00B23762" w:rsidRDefault="00B23762" w:rsidP="00B23762">
            <w:pPr>
              <w:rPr>
                <w:sz w:val="28"/>
                <w:szCs w:val="28"/>
                <w:lang w:bidi="ar-IQ"/>
              </w:rPr>
            </w:pPr>
          </w:p>
          <w:p w14:paraId="4AF9A712" w14:textId="19F038E3" w:rsidR="00B23762" w:rsidRDefault="00B23762" w:rsidP="00B23762">
            <w:pPr>
              <w:rPr>
                <w:sz w:val="28"/>
                <w:szCs w:val="28"/>
                <w:lang w:bidi="ar-IQ"/>
              </w:rPr>
            </w:pPr>
          </w:p>
        </w:tc>
        <w:tc>
          <w:tcPr>
            <w:tcW w:w="1250" w:type="dxa"/>
          </w:tcPr>
          <w:p w14:paraId="2170BC08"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668B283E" w14:textId="7CEA4E7A"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0393B00A" w14:textId="3B6C1822" w:rsidR="00B23762" w:rsidRPr="000F753F" w:rsidRDefault="00B23762" w:rsidP="00B23762">
            <w:pPr>
              <w:jc w:val="center"/>
              <w:rPr>
                <w:sz w:val="24"/>
                <w:szCs w:val="24"/>
                <w:lang w:bidi="ar-IQ"/>
              </w:rPr>
            </w:pPr>
            <w:r w:rsidRPr="006C3A1C">
              <w:rPr>
                <w:rFonts w:ascii="Cambria" w:hAnsi="Cambria"/>
                <w:color w:val="000000"/>
                <w:lang w:bidi="ar-IQ"/>
              </w:rPr>
              <w:t>Transfer Circuits 1</w:t>
            </w:r>
          </w:p>
        </w:tc>
        <w:tc>
          <w:tcPr>
            <w:tcW w:w="1723" w:type="dxa"/>
            <w:vAlign w:val="center"/>
          </w:tcPr>
          <w:p w14:paraId="53D5171F" w14:textId="04B9BD92" w:rsidR="00B23762" w:rsidRPr="00405D9B" w:rsidRDefault="00B23762" w:rsidP="00B23762">
            <w:pPr>
              <w:autoSpaceDE w:val="0"/>
              <w:autoSpaceDN w:val="0"/>
              <w:adjustRightInd w:val="0"/>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Conversion from Signal Continuing to signal Digitization of Concepts Circuits &amp; Methods Design</w:t>
            </w:r>
          </w:p>
        </w:tc>
        <w:tc>
          <w:tcPr>
            <w:tcW w:w="1877" w:type="dxa"/>
          </w:tcPr>
          <w:p w14:paraId="30E4CF89" w14:textId="36AEE5FA" w:rsidR="00B23762" w:rsidRDefault="00B23762" w:rsidP="00B23762">
            <w:pPr>
              <w:rPr>
                <w:sz w:val="28"/>
                <w:szCs w:val="28"/>
                <w:lang w:bidi="ar-IQ"/>
              </w:rPr>
            </w:pPr>
            <w:r w:rsidRPr="003C5F48">
              <w:t>Lecture, Laboratory</w:t>
            </w:r>
          </w:p>
        </w:tc>
        <w:tc>
          <w:tcPr>
            <w:tcW w:w="1800" w:type="dxa"/>
          </w:tcPr>
          <w:p w14:paraId="54FA9B5A" w14:textId="14869A27" w:rsidR="00B23762" w:rsidRDefault="00B23762" w:rsidP="00B23762">
            <w:pPr>
              <w:rPr>
                <w:sz w:val="28"/>
                <w:szCs w:val="28"/>
                <w:lang w:bidi="ar-IQ"/>
              </w:rPr>
            </w:pPr>
            <w:r w:rsidRPr="00664C46">
              <w:t>Oral questions, daily exam</w:t>
            </w:r>
          </w:p>
        </w:tc>
      </w:tr>
      <w:tr w:rsidR="00B23762" w14:paraId="6BEAA456" w14:textId="77777777" w:rsidTr="00E61539">
        <w:tc>
          <w:tcPr>
            <w:tcW w:w="1540" w:type="dxa"/>
          </w:tcPr>
          <w:p w14:paraId="5E6EE836" w14:textId="4F86ECA8" w:rsidR="00B23762" w:rsidRDefault="00B23762" w:rsidP="00B23762">
            <w:pPr>
              <w:rPr>
                <w:rFonts w:cs="Times New Roman"/>
                <w:spacing w:val="-2"/>
                <w:w w:val="105"/>
              </w:rPr>
            </w:pPr>
            <w:r w:rsidRPr="00495DF6">
              <w:rPr>
                <w:rFonts w:cs="Times New Roman"/>
                <w:w w:val="105"/>
              </w:rPr>
              <w:t>9</w:t>
            </w:r>
            <w:r w:rsidRPr="00495DF6">
              <w:rPr>
                <w:rFonts w:cs="Times New Roman"/>
                <w:w w:val="105"/>
                <w:vertAlign w:val="superscript"/>
              </w:rPr>
              <w:t>th</w:t>
            </w:r>
            <w:r w:rsidRPr="00495DF6">
              <w:rPr>
                <w:rFonts w:cs="Times New Roman"/>
                <w:w w:val="105"/>
              </w:rPr>
              <w:t>,</w:t>
            </w:r>
            <w:r w:rsidRPr="00495DF6">
              <w:rPr>
                <w:rFonts w:cs="Times New Roman"/>
                <w:spacing w:val="-6"/>
                <w:w w:val="105"/>
              </w:rPr>
              <w:t xml:space="preserve"> </w:t>
            </w:r>
            <w:r w:rsidRPr="00495DF6">
              <w:rPr>
                <w:rFonts w:cs="Times New Roman"/>
                <w:spacing w:val="-2"/>
                <w:w w:val="105"/>
              </w:rPr>
              <w:t>10</w:t>
            </w:r>
            <w:r w:rsidRPr="00495DF6">
              <w:rPr>
                <w:rFonts w:cs="Times New Roman"/>
                <w:spacing w:val="-2"/>
                <w:w w:val="105"/>
                <w:vertAlign w:val="superscript"/>
              </w:rPr>
              <w:t>th</w:t>
            </w:r>
            <w:r w:rsidRPr="00495DF6">
              <w:rPr>
                <w:rFonts w:cs="Times New Roman"/>
                <w:spacing w:val="-2"/>
                <w:w w:val="105"/>
              </w:rPr>
              <w:t>,</w:t>
            </w:r>
            <w:r>
              <w:rPr>
                <w:rFonts w:cs="Times New Roman"/>
                <w:spacing w:val="-2"/>
                <w:w w:val="105"/>
              </w:rPr>
              <w:t xml:space="preserve"> </w:t>
            </w:r>
            <w:r w:rsidRPr="00495DF6">
              <w:rPr>
                <w:rFonts w:cs="Times New Roman"/>
                <w:w w:val="105"/>
              </w:rPr>
              <w:t>11</w:t>
            </w:r>
            <w:r w:rsidRPr="00495DF6">
              <w:rPr>
                <w:rFonts w:cs="Times New Roman"/>
                <w:w w:val="105"/>
                <w:vertAlign w:val="superscript"/>
              </w:rPr>
              <w:t>th</w:t>
            </w:r>
            <w:r w:rsidRPr="00495DF6">
              <w:rPr>
                <w:rFonts w:cs="Times New Roman"/>
                <w:w w:val="105"/>
              </w:rPr>
              <w:t>,</w:t>
            </w:r>
            <w:r w:rsidRPr="00495DF6">
              <w:rPr>
                <w:rFonts w:cs="Times New Roman"/>
                <w:spacing w:val="-10"/>
                <w:w w:val="105"/>
              </w:rPr>
              <w:t xml:space="preserve"> </w:t>
            </w:r>
            <w:r w:rsidRPr="00495DF6">
              <w:rPr>
                <w:rFonts w:cs="Times New Roman"/>
                <w:spacing w:val="-2"/>
                <w:w w:val="105"/>
              </w:rPr>
              <w:t>12</w:t>
            </w:r>
            <w:r w:rsidRPr="00495DF6">
              <w:rPr>
                <w:rFonts w:cs="Times New Roman"/>
                <w:spacing w:val="-2"/>
                <w:w w:val="105"/>
                <w:vertAlign w:val="superscript"/>
              </w:rPr>
              <w:t>th</w:t>
            </w:r>
          </w:p>
          <w:p w14:paraId="3F6FA185" w14:textId="09938633" w:rsidR="00B23762" w:rsidRDefault="00B23762" w:rsidP="00B23762">
            <w:pPr>
              <w:rPr>
                <w:sz w:val="28"/>
                <w:szCs w:val="28"/>
                <w:lang w:bidi="ar-IQ"/>
              </w:rPr>
            </w:pPr>
          </w:p>
        </w:tc>
        <w:tc>
          <w:tcPr>
            <w:tcW w:w="1250" w:type="dxa"/>
          </w:tcPr>
          <w:p w14:paraId="43D19AC7"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389434E6" w14:textId="5B2B92E4"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28BE1D45" w14:textId="3D26EC34" w:rsidR="00B23762" w:rsidRPr="000F753F" w:rsidRDefault="00B23762" w:rsidP="00B23762">
            <w:pPr>
              <w:jc w:val="center"/>
              <w:rPr>
                <w:sz w:val="24"/>
                <w:szCs w:val="24"/>
                <w:lang w:bidi="ar-IQ"/>
              </w:rPr>
            </w:pPr>
            <w:r w:rsidRPr="006C3A1C">
              <w:rPr>
                <w:rFonts w:ascii="Cambria" w:hAnsi="Cambria"/>
                <w:color w:val="000000"/>
                <w:lang w:bidi="ar-IQ"/>
              </w:rPr>
              <w:t xml:space="preserve">Transfer Circuits </w:t>
            </w:r>
            <w:r>
              <w:rPr>
                <w:rFonts w:ascii="Cambria" w:hAnsi="Cambria"/>
                <w:color w:val="000000"/>
                <w:lang w:bidi="ar-IQ"/>
              </w:rPr>
              <w:t>2</w:t>
            </w:r>
          </w:p>
        </w:tc>
        <w:tc>
          <w:tcPr>
            <w:tcW w:w="1723" w:type="dxa"/>
            <w:vAlign w:val="center"/>
          </w:tcPr>
          <w:p w14:paraId="20759F02" w14:textId="76AAC9FB" w:rsidR="00B23762" w:rsidRPr="00405D9B" w:rsidRDefault="00B23762" w:rsidP="00B23762">
            <w:pPr>
              <w:autoSpaceDE w:val="0"/>
              <w:autoSpaceDN w:val="0"/>
              <w:adjustRightInd w:val="0"/>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 xml:space="preserve">Conversion from Signal Digital to Signal </w:t>
            </w:r>
            <w:r w:rsidRPr="001C12CD">
              <w:rPr>
                <w:rFonts w:ascii="Cambria" w:hAnsi="Cambria" w:cs="Times New Roman"/>
                <w:color w:val="000000"/>
                <w:sz w:val="24"/>
                <w:szCs w:val="24"/>
                <w:lang w:bidi="ar-IQ"/>
              </w:rPr>
              <w:lastRenderedPageBreak/>
              <w:t>Ongoing Concepts Circuits &amp; Methods Design</w:t>
            </w:r>
          </w:p>
        </w:tc>
        <w:tc>
          <w:tcPr>
            <w:tcW w:w="1877" w:type="dxa"/>
          </w:tcPr>
          <w:p w14:paraId="5B61D961" w14:textId="6EB97F09" w:rsidR="00B23762" w:rsidRDefault="00B23762" w:rsidP="00B23762">
            <w:pPr>
              <w:rPr>
                <w:sz w:val="28"/>
                <w:szCs w:val="28"/>
                <w:lang w:bidi="ar-IQ"/>
              </w:rPr>
            </w:pPr>
            <w:r w:rsidRPr="003C5F48">
              <w:lastRenderedPageBreak/>
              <w:t>Lecture, Laboratory</w:t>
            </w:r>
          </w:p>
        </w:tc>
        <w:tc>
          <w:tcPr>
            <w:tcW w:w="1800" w:type="dxa"/>
          </w:tcPr>
          <w:p w14:paraId="53DD4D48" w14:textId="0AD4740E" w:rsidR="00B23762" w:rsidRDefault="00B23762" w:rsidP="00B23762">
            <w:pPr>
              <w:rPr>
                <w:sz w:val="28"/>
                <w:szCs w:val="28"/>
                <w:lang w:bidi="ar-IQ"/>
              </w:rPr>
            </w:pPr>
            <w:r w:rsidRPr="00664C46">
              <w:t>Oral questions, daily exam</w:t>
            </w:r>
          </w:p>
        </w:tc>
      </w:tr>
      <w:tr w:rsidR="00B23762" w14:paraId="2D21F1CA" w14:textId="77777777" w:rsidTr="00E61539">
        <w:tc>
          <w:tcPr>
            <w:tcW w:w="1540" w:type="dxa"/>
          </w:tcPr>
          <w:p w14:paraId="23AF67A3" w14:textId="56DEF0ED" w:rsidR="00B23762" w:rsidRDefault="00B23762" w:rsidP="00B23762">
            <w:pPr>
              <w:rPr>
                <w:sz w:val="28"/>
                <w:szCs w:val="28"/>
                <w:lang w:bidi="ar-IQ"/>
              </w:rPr>
            </w:pPr>
            <w:r w:rsidRPr="00495DF6">
              <w:rPr>
                <w:rFonts w:cs="Times New Roman"/>
                <w:w w:val="105"/>
              </w:rPr>
              <w:t>13</w:t>
            </w:r>
            <w:r w:rsidRPr="00495DF6">
              <w:rPr>
                <w:rFonts w:cs="Times New Roman"/>
                <w:w w:val="105"/>
                <w:vertAlign w:val="superscript"/>
              </w:rPr>
              <w:t>th</w:t>
            </w:r>
            <w:r w:rsidRPr="00495DF6">
              <w:rPr>
                <w:rFonts w:cs="Times New Roman"/>
                <w:w w:val="105"/>
              </w:rPr>
              <w:t>,</w:t>
            </w:r>
            <w:r w:rsidRPr="00495DF6">
              <w:rPr>
                <w:rFonts w:cs="Times New Roman"/>
                <w:spacing w:val="-10"/>
                <w:w w:val="105"/>
              </w:rPr>
              <w:t xml:space="preserve"> </w:t>
            </w:r>
            <w:r w:rsidRPr="00495DF6">
              <w:rPr>
                <w:rFonts w:cs="Times New Roman"/>
                <w:spacing w:val="-2"/>
                <w:w w:val="105"/>
              </w:rPr>
              <w:t>14</w:t>
            </w:r>
            <w:r w:rsidRPr="00495DF6">
              <w:rPr>
                <w:rFonts w:cs="Times New Roman"/>
                <w:spacing w:val="-2"/>
                <w:w w:val="105"/>
                <w:vertAlign w:val="superscript"/>
              </w:rPr>
              <w:t>th</w:t>
            </w:r>
            <w:r w:rsidRPr="00495DF6">
              <w:rPr>
                <w:rFonts w:cs="Times New Roman"/>
                <w:spacing w:val="-2"/>
                <w:w w:val="105"/>
              </w:rPr>
              <w:t>,</w:t>
            </w:r>
            <w:r>
              <w:rPr>
                <w:rFonts w:cs="Times New Roman"/>
                <w:spacing w:val="-2"/>
                <w:w w:val="105"/>
              </w:rPr>
              <w:t xml:space="preserve"> </w:t>
            </w:r>
            <w:r w:rsidRPr="00495DF6">
              <w:rPr>
                <w:rFonts w:cs="Times New Roman"/>
                <w:w w:val="105"/>
              </w:rPr>
              <w:t>15</w:t>
            </w:r>
            <w:r w:rsidRPr="00495DF6">
              <w:rPr>
                <w:rFonts w:cs="Times New Roman"/>
                <w:w w:val="105"/>
                <w:vertAlign w:val="superscript"/>
              </w:rPr>
              <w:t>th</w:t>
            </w:r>
            <w:r w:rsidRPr="00495DF6">
              <w:rPr>
                <w:rFonts w:cs="Times New Roman"/>
                <w:w w:val="105"/>
              </w:rPr>
              <w:t>,</w:t>
            </w:r>
            <w:r w:rsidRPr="00495DF6">
              <w:rPr>
                <w:rFonts w:cs="Times New Roman"/>
                <w:spacing w:val="-10"/>
                <w:w w:val="105"/>
              </w:rPr>
              <w:t xml:space="preserve"> </w:t>
            </w:r>
            <w:r w:rsidRPr="00495DF6">
              <w:rPr>
                <w:rFonts w:cs="Times New Roman"/>
                <w:spacing w:val="-4"/>
                <w:w w:val="105"/>
              </w:rPr>
              <w:t>16</w:t>
            </w:r>
            <w:r w:rsidRPr="00495DF6">
              <w:rPr>
                <w:rFonts w:cs="Times New Roman"/>
                <w:spacing w:val="-4"/>
                <w:w w:val="105"/>
                <w:vertAlign w:val="superscript"/>
              </w:rPr>
              <w:t>th</w:t>
            </w:r>
          </w:p>
        </w:tc>
        <w:tc>
          <w:tcPr>
            <w:tcW w:w="1250" w:type="dxa"/>
          </w:tcPr>
          <w:p w14:paraId="31AF236C"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1B279D60" w14:textId="26EEC3F9"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59CD3873" w14:textId="7C62697D" w:rsidR="00B23762" w:rsidRPr="000F753F" w:rsidRDefault="00B23762" w:rsidP="00B23762">
            <w:pPr>
              <w:jc w:val="center"/>
              <w:rPr>
                <w:sz w:val="24"/>
                <w:szCs w:val="24"/>
                <w:lang w:bidi="ar-IQ"/>
              </w:rPr>
            </w:pPr>
            <w:r w:rsidRPr="00117693">
              <w:rPr>
                <w:sz w:val="24"/>
                <w:szCs w:val="24"/>
                <w:lang w:bidi="ar-IQ"/>
              </w:rPr>
              <w:t>Expansion Circles</w:t>
            </w:r>
          </w:p>
        </w:tc>
        <w:tc>
          <w:tcPr>
            <w:tcW w:w="1723" w:type="dxa"/>
            <w:vAlign w:val="center"/>
          </w:tcPr>
          <w:p w14:paraId="30FB860B" w14:textId="6E0B9285" w:rsidR="00B23762" w:rsidRPr="00405D9B" w:rsidRDefault="00B23762" w:rsidP="00B23762">
            <w:pPr>
              <w:autoSpaceDE w:val="0"/>
              <w:autoSpaceDN w:val="0"/>
              <w:adjustRightInd w:val="0"/>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 xml:space="preserve">Triple insulator Signal insulator </w:t>
            </w:r>
            <w:proofErr w:type="spellStart"/>
            <w:r w:rsidRPr="001C12CD">
              <w:rPr>
                <w:rFonts w:ascii="Cambria" w:hAnsi="Cambria" w:cs="Times New Roman"/>
                <w:color w:val="000000"/>
                <w:sz w:val="24"/>
                <w:szCs w:val="24"/>
                <w:lang w:bidi="ar-IQ"/>
              </w:rPr>
              <w:t>Kharga</w:t>
            </w:r>
            <w:proofErr w:type="spellEnd"/>
            <w:r w:rsidRPr="001C12CD">
              <w:rPr>
                <w:rFonts w:ascii="Cambria" w:hAnsi="Cambria" w:cs="Times New Roman"/>
                <w:color w:val="000000"/>
                <w:sz w:val="24"/>
                <w:szCs w:val="24"/>
                <w:lang w:bidi="ar-IQ"/>
              </w:rPr>
              <w:t xml:space="preserve"> Design</w:t>
            </w:r>
          </w:p>
        </w:tc>
        <w:tc>
          <w:tcPr>
            <w:tcW w:w="1877" w:type="dxa"/>
          </w:tcPr>
          <w:p w14:paraId="3C522DE9" w14:textId="5D4B6697" w:rsidR="00B23762" w:rsidRDefault="00B23762" w:rsidP="00B23762">
            <w:pPr>
              <w:rPr>
                <w:sz w:val="28"/>
                <w:szCs w:val="28"/>
                <w:lang w:bidi="ar-IQ"/>
              </w:rPr>
            </w:pPr>
            <w:r w:rsidRPr="003C5F48">
              <w:t>Lecture, Laboratory</w:t>
            </w:r>
          </w:p>
        </w:tc>
        <w:tc>
          <w:tcPr>
            <w:tcW w:w="1800" w:type="dxa"/>
          </w:tcPr>
          <w:p w14:paraId="37B81C49" w14:textId="1375052C" w:rsidR="00B23762" w:rsidRDefault="00B23762" w:rsidP="00B23762">
            <w:pPr>
              <w:rPr>
                <w:sz w:val="28"/>
                <w:szCs w:val="28"/>
                <w:lang w:bidi="ar-IQ"/>
              </w:rPr>
            </w:pPr>
            <w:r w:rsidRPr="00664C46">
              <w:t>Oral questions, daily exam</w:t>
            </w:r>
          </w:p>
        </w:tc>
      </w:tr>
      <w:tr w:rsidR="00B23762" w14:paraId="100392A6" w14:textId="77777777" w:rsidTr="00E61539">
        <w:tc>
          <w:tcPr>
            <w:tcW w:w="1540" w:type="dxa"/>
          </w:tcPr>
          <w:p w14:paraId="582BCC76" w14:textId="77777777" w:rsidR="00B23762" w:rsidRDefault="00B23762" w:rsidP="00B23762">
            <w:pPr>
              <w:rPr>
                <w:sz w:val="28"/>
                <w:szCs w:val="28"/>
                <w:lang w:bidi="ar-IQ"/>
              </w:rPr>
            </w:pPr>
          </w:p>
          <w:p w14:paraId="416BA58E" w14:textId="77777777" w:rsidR="00B23762" w:rsidRDefault="00B23762" w:rsidP="00B23762">
            <w:pPr>
              <w:rPr>
                <w:sz w:val="28"/>
                <w:szCs w:val="28"/>
                <w:lang w:bidi="ar-IQ"/>
              </w:rPr>
            </w:pPr>
          </w:p>
          <w:p w14:paraId="3CD7AB82" w14:textId="157D5BC4" w:rsidR="00B23762" w:rsidRDefault="00B23762" w:rsidP="00B23762">
            <w:pPr>
              <w:rPr>
                <w:sz w:val="28"/>
                <w:szCs w:val="28"/>
                <w:lang w:bidi="ar-IQ"/>
              </w:rPr>
            </w:pPr>
            <w:r w:rsidRPr="00495DF6">
              <w:rPr>
                <w:rFonts w:cs="Times New Roman"/>
                <w:w w:val="105"/>
              </w:rPr>
              <w:t>17</w:t>
            </w:r>
            <w:r w:rsidRPr="00495DF6">
              <w:rPr>
                <w:rFonts w:cs="Times New Roman"/>
                <w:w w:val="105"/>
                <w:vertAlign w:val="superscript"/>
              </w:rPr>
              <w:t>th</w:t>
            </w:r>
            <w:r w:rsidRPr="00495DF6">
              <w:rPr>
                <w:rFonts w:cs="Times New Roman"/>
                <w:w w:val="105"/>
              </w:rPr>
              <w:t>,</w:t>
            </w:r>
            <w:r w:rsidRPr="00495DF6">
              <w:rPr>
                <w:rFonts w:cs="Times New Roman"/>
                <w:spacing w:val="-10"/>
                <w:w w:val="105"/>
              </w:rPr>
              <w:t xml:space="preserve"> </w:t>
            </w:r>
            <w:r w:rsidRPr="00495DF6">
              <w:rPr>
                <w:rFonts w:cs="Times New Roman"/>
                <w:spacing w:val="-4"/>
                <w:w w:val="105"/>
              </w:rPr>
              <w:t>18</w:t>
            </w:r>
            <w:r w:rsidRPr="00495DF6">
              <w:rPr>
                <w:rFonts w:cs="Times New Roman"/>
                <w:spacing w:val="-4"/>
                <w:w w:val="105"/>
                <w:vertAlign w:val="superscript"/>
              </w:rPr>
              <w:t>th</w:t>
            </w:r>
          </w:p>
          <w:p w14:paraId="544B9581" w14:textId="77777777" w:rsidR="00B23762" w:rsidRDefault="00B23762" w:rsidP="00B23762">
            <w:pPr>
              <w:rPr>
                <w:sz w:val="28"/>
                <w:szCs w:val="28"/>
                <w:lang w:bidi="ar-IQ"/>
              </w:rPr>
            </w:pPr>
          </w:p>
          <w:p w14:paraId="0A45A0FC" w14:textId="77777777" w:rsidR="00B23762" w:rsidRDefault="00B23762" w:rsidP="00B23762">
            <w:pPr>
              <w:rPr>
                <w:sz w:val="28"/>
                <w:szCs w:val="28"/>
                <w:lang w:bidi="ar-IQ"/>
              </w:rPr>
            </w:pPr>
          </w:p>
        </w:tc>
        <w:tc>
          <w:tcPr>
            <w:tcW w:w="1250" w:type="dxa"/>
          </w:tcPr>
          <w:p w14:paraId="30E0E3DA"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2C3DABC7" w14:textId="3E91E51B"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54F3CF07" w14:textId="6CBCEACF" w:rsidR="00B23762" w:rsidRPr="000F753F" w:rsidRDefault="00B23762" w:rsidP="00B23762">
            <w:pPr>
              <w:jc w:val="center"/>
              <w:rPr>
                <w:sz w:val="24"/>
                <w:szCs w:val="24"/>
                <w:lang w:bidi="ar-IQ"/>
              </w:rPr>
            </w:pPr>
            <w:r w:rsidRPr="00117693">
              <w:rPr>
                <w:sz w:val="24"/>
                <w:szCs w:val="24"/>
                <w:lang w:bidi="ar-IQ"/>
              </w:rPr>
              <w:t>Peripheral Controls</w:t>
            </w:r>
          </w:p>
        </w:tc>
        <w:tc>
          <w:tcPr>
            <w:tcW w:w="1723" w:type="dxa"/>
            <w:vAlign w:val="center"/>
          </w:tcPr>
          <w:p w14:paraId="285A224D" w14:textId="7945362F" w:rsidR="00B23762" w:rsidRPr="00405D9B" w:rsidRDefault="00B23762" w:rsidP="00B23762">
            <w:pPr>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The Philosophy of Design General Design</w:t>
            </w:r>
          </w:p>
        </w:tc>
        <w:tc>
          <w:tcPr>
            <w:tcW w:w="1877" w:type="dxa"/>
          </w:tcPr>
          <w:p w14:paraId="24E2A6E3" w14:textId="30ABA578" w:rsidR="00B23762" w:rsidRDefault="00B23762" w:rsidP="00B23762">
            <w:pPr>
              <w:rPr>
                <w:sz w:val="28"/>
                <w:szCs w:val="28"/>
                <w:lang w:bidi="ar-IQ"/>
              </w:rPr>
            </w:pPr>
            <w:r w:rsidRPr="003C5F48">
              <w:t>Lecture, Laboratory</w:t>
            </w:r>
          </w:p>
        </w:tc>
        <w:tc>
          <w:tcPr>
            <w:tcW w:w="1800" w:type="dxa"/>
          </w:tcPr>
          <w:p w14:paraId="26290DCF" w14:textId="0B54126C" w:rsidR="00B23762" w:rsidRDefault="00B23762" w:rsidP="00B23762">
            <w:pPr>
              <w:rPr>
                <w:sz w:val="28"/>
                <w:szCs w:val="28"/>
                <w:lang w:bidi="ar-IQ"/>
              </w:rPr>
            </w:pPr>
            <w:r w:rsidRPr="00664C46">
              <w:t>Oral questions, daily exam</w:t>
            </w:r>
          </w:p>
        </w:tc>
      </w:tr>
      <w:tr w:rsidR="00B23762" w14:paraId="4BC80D0E" w14:textId="77777777" w:rsidTr="00E61539">
        <w:tc>
          <w:tcPr>
            <w:tcW w:w="1540" w:type="dxa"/>
          </w:tcPr>
          <w:p w14:paraId="794B8AEE" w14:textId="77777777" w:rsidR="00B23762" w:rsidRDefault="00B23762" w:rsidP="00B23762">
            <w:pPr>
              <w:rPr>
                <w:sz w:val="28"/>
                <w:szCs w:val="28"/>
                <w:lang w:bidi="ar-IQ"/>
              </w:rPr>
            </w:pPr>
          </w:p>
          <w:p w14:paraId="65D7291C" w14:textId="77777777" w:rsidR="00B23762" w:rsidRDefault="00B23762" w:rsidP="00B23762">
            <w:pPr>
              <w:rPr>
                <w:sz w:val="28"/>
                <w:szCs w:val="28"/>
                <w:lang w:bidi="ar-IQ"/>
              </w:rPr>
            </w:pPr>
          </w:p>
          <w:p w14:paraId="61992AF6" w14:textId="1D233750" w:rsidR="00B23762" w:rsidRDefault="00B23762" w:rsidP="00B23762">
            <w:pPr>
              <w:rPr>
                <w:sz w:val="28"/>
                <w:szCs w:val="28"/>
                <w:lang w:bidi="ar-IQ"/>
              </w:rPr>
            </w:pPr>
            <w:r w:rsidRPr="00495DF6">
              <w:rPr>
                <w:rFonts w:cs="Times New Roman"/>
                <w:w w:val="105"/>
              </w:rPr>
              <w:t>19</w:t>
            </w:r>
            <w:r w:rsidRPr="00495DF6">
              <w:rPr>
                <w:rFonts w:cs="Times New Roman"/>
                <w:w w:val="105"/>
                <w:vertAlign w:val="superscript"/>
              </w:rPr>
              <w:t>th</w:t>
            </w:r>
            <w:r w:rsidRPr="00495DF6">
              <w:rPr>
                <w:rFonts w:cs="Times New Roman"/>
                <w:w w:val="105"/>
              </w:rPr>
              <w:t>,</w:t>
            </w:r>
            <w:r w:rsidRPr="00495DF6">
              <w:rPr>
                <w:rFonts w:cs="Times New Roman"/>
                <w:spacing w:val="-10"/>
                <w:w w:val="105"/>
              </w:rPr>
              <w:t xml:space="preserve"> </w:t>
            </w:r>
            <w:r w:rsidRPr="00495DF6">
              <w:rPr>
                <w:rFonts w:cs="Times New Roman"/>
                <w:spacing w:val="-4"/>
                <w:w w:val="105"/>
              </w:rPr>
              <w:t>20</w:t>
            </w:r>
            <w:r w:rsidRPr="00495DF6">
              <w:rPr>
                <w:rFonts w:cs="Times New Roman"/>
                <w:spacing w:val="-4"/>
                <w:w w:val="105"/>
                <w:vertAlign w:val="superscript"/>
              </w:rPr>
              <w:t>th</w:t>
            </w:r>
          </w:p>
          <w:p w14:paraId="2AAC19D1" w14:textId="77777777" w:rsidR="00B23762" w:rsidRDefault="00B23762" w:rsidP="00B23762">
            <w:pPr>
              <w:rPr>
                <w:sz w:val="28"/>
                <w:szCs w:val="28"/>
                <w:lang w:bidi="ar-IQ"/>
              </w:rPr>
            </w:pPr>
          </w:p>
          <w:p w14:paraId="2E1F3056" w14:textId="77777777" w:rsidR="00B23762" w:rsidRDefault="00B23762" w:rsidP="00B23762">
            <w:pPr>
              <w:rPr>
                <w:sz w:val="28"/>
                <w:szCs w:val="28"/>
                <w:lang w:bidi="ar-IQ"/>
              </w:rPr>
            </w:pPr>
          </w:p>
        </w:tc>
        <w:tc>
          <w:tcPr>
            <w:tcW w:w="1250" w:type="dxa"/>
          </w:tcPr>
          <w:p w14:paraId="7E0F1E83"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7D8E0EF5" w14:textId="25128266"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4DE0C44A" w14:textId="6137C442" w:rsidR="00B23762" w:rsidRPr="000F753F" w:rsidRDefault="00B23762" w:rsidP="00B23762">
            <w:pPr>
              <w:jc w:val="center"/>
              <w:rPr>
                <w:sz w:val="24"/>
                <w:szCs w:val="24"/>
                <w:lang w:bidi="ar-IQ"/>
              </w:rPr>
            </w:pPr>
            <w:r w:rsidRPr="00117693">
              <w:rPr>
                <w:sz w:val="24"/>
                <w:szCs w:val="24"/>
                <w:lang w:bidi="ar-IQ"/>
              </w:rPr>
              <w:t>8155</w:t>
            </w:r>
          </w:p>
        </w:tc>
        <w:tc>
          <w:tcPr>
            <w:tcW w:w="1723" w:type="dxa"/>
            <w:vAlign w:val="center"/>
          </w:tcPr>
          <w:p w14:paraId="42D72B51" w14:textId="071211AC" w:rsidR="00B23762" w:rsidRPr="00405D9B" w:rsidRDefault="00B23762" w:rsidP="00B23762">
            <w:pPr>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Internal Composition Design Programming</w:t>
            </w:r>
          </w:p>
        </w:tc>
        <w:tc>
          <w:tcPr>
            <w:tcW w:w="1877" w:type="dxa"/>
          </w:tcPr>
          <w:p w14:paraId="53A5937F" w14:textId="43F7B4AD" w:rsidR="00B23762" w:rsidRDefault="00B23762" w:rsidP="00B23762">
            <w:pPr>
              <w:rPr>
                <w:sz w:val="28"/>
                <w:szCs w:val="28"/>
                <w:lang w:bidi="ar-IQ"/>
              </w:rPr>
            </w:pPr>
            <w:r w:rsidRPr="003C5F48">
              <w:t>Lecture, Laboratory</w:t>
            </w:r>
          </w:p>
        </w:tc>
        <w:tc>
          <w:tcPr>
            <w:tcW w:w="1800" w:type="dxa"/>
          </w:tcPr>
          <w:p w14:paraId="12185D82" w14:textId="33537DDF" w:rsidR="00B23762" w:rsidRDefault="00B23762" w:rsidP="00B23762">
            <w:pPr>
              <w:rPr>
                <w:sz w:val="28"/>
                <w:szCs w:val="28"/>
                <w:lang w:bidi="ar-IQ"/>
              </w:rPr>
            </w:pPr>
            <w:r w:rsidRPr="00664C46">
              <w:t>Oral questions, daily exam</w:t>
            </w:r>
          </w:p>
        </w:tc>
      </w:tr>
      <w:tr w:rsidR="00B23762" w14:paraId="48C700DA" w14:textId="77777777" w:rsidTr="00E61539">
        <w:tc>
          <w:tcPr>
            <w:tcW w:w="1540" w:type="dxa"/>
          </w:tcPr>
          <w:p w14:paraId="3C49B21D" w14:textId="77777777" w:rsidR="00B23762" w:rsidRDefault="00B23762" w:rsidP="00B23762">
            <w:pPr>
              <w:rPr>
                <w:sz w:val="28"/>
                <w:szCs w:val="28"/>
                <w:lang w:bidi="ar-IQ"/>
              </w:rPr>
            </w:pPr>
          </w:p>
          <w:p w14:paraId="07BA1B52" w14:textId="77777777" w:rsidR="00B23762" w:rsidRDefault="00B23762" w:rsidP="00B23762">
            <w:pPr>
              <w:rPr>
                <w:sz w:val="28"/>
                <w:szCs w:val="28"/>
                <w:lang w:bidi="ar-IQ"/>
              </w:rPr>
            </w:pPr>
          </w:p>
          <w:p w14:paraId="5DB7DB1C" w14:textId="1AE2A83D" w:rsidR="00B23762" w:rsidRDefault="00B23762" w:rsidP="00B23762">
            <w:pPr>
              <w:rPr>
                <w:sz w:val="28"/>
                <w:szCs w:val="28"/>
                <w:lang w:bidi="ar-IQ"/>
              </w:rPr>
            </w:pPr>
            <w:r w:rsidRPr="00495DF6">
              <w:rPr>
                <w:rFonts w:cs="Times New Roman"/>
                <w:w w:val="105"/>
              </w:rPr>
              <w:t>21</w:t>
            </w:r>
            <w:r w:rsidRPr="00495DF6">
              <w:rPr>
                <w:rFonts w:cs="Times New Roman"/>
                <w:w w:val="105"/>
                <w:vertAlign w:val="superscript"/>
              </w:rPr>
              <w:t>st</w:t>
            </w:r>
            <w:r w:rsidRPr="00495DF6">
              <w:rPr>
                <w:rFonts w:cs="Times New Roman"/>
                <w:w w:val="105"/>
              </w:rPr>
              <w:t>,</w:t>
            </w:r>
            <w:r w:rsidRPr="00495DF6">
              <w:rPr>
                <w:rFonts w:cs="Times New Roman"/>
                <w:spacing w:val="-15"/>
                <w:w w:val="105"/>
              </w:rPr>
              <w:t xml:space="preserve"> </w:t>
            </w:r>
            <w:r w:rsidRPr="00495DF6">
              <w:rPr>
                <w:rFonts w:cs="Times New Roman"/>
                <w:w w:val="105"/>
              </w:rPr>
              <w:t>22</w:t>
            </w:r>
            <w:r w:rsidRPr="00495DF6">
              <w:rPr>
                <w:rFonts w:cs="Times New Roman"/>
                <w:w w:val="105"/>
                <w:vertAlign w:val="superscript"/>
              </w:rPr>
              <w:t>nd</w:t>
            </w:r>
            <w:r w:rsidRPr="00495DF6">
              <w:rPr>
                <w:rFonts w:cs="Times New Roman"/>
                <w:w w:val="105"/>
              </w:rPr>
              <w:t xml:space="preserve">, </w:t>
            </w:r>
            <w:r w:rsidRPr="00495DF6">
              <w:rPr>
                <w:rFonts w:cs="Times New Roman"/>
                <w:spacing w:val="-4"/>
                <w:w w:val="105"/>
                <w:position w:val="-7"/>
              </w:rPr>
              <w:t>23</w:t>
            </w:r>
            <w:proofErr w:type="spellStart"/>
            <w:r w:rsidRPr="00495DF6">
              <w:rPr>
                <w:rFonts w:cs="Times New Roman"/>
                <w:spacing w:val="-4"/>
                <w:w w:val="105"/>
                <w:sz w:val="15"/>
              </w:rPr>
              <w:t>rd</w:t>
            </w:r>
            <w:proofErr w:type="spellEnd"/>
          </w:p>
          <w:p w14:paraId="338E6008" w14:textId="77777777" w:rsidR="00B23762" w:rsidRDefault="00B23762" w:rsidP="00B23762">
            <w:pPr>
              <w:rPr>
                <w:sz w:val="28"/>
                <w:szCs w:val="28"/>
                <w:lang w:bidi="ar-IQ"/>
              </w:rPr>
            </w:pPr>
          </w:p>
          <w:p w14:paraId="5543CB0F" w14:textId="77777777" w:rsidR="00B23762" w:rsidRDefault="00B23762" w:rsidP="00B23762">
            <w:pPr>
              <w:rPr>
                <w:sz w:val="28"/>
                <w:szCs w:val="28"/>
                <w:lang w:bidi="ar-IQ"/>
              </w:rPr>
            </w:pPr>
          </w:p>
        </w:tc>
        <w:tc>
          <w:tcPr>
            <w:tcW w:w="1250" w:type="dxa"/>
          </w:tcPr>
          <w:p w14:paraId="522151CE"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24D1D66B" w14:textId="634C2200"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tcPr>
          <w:p w14:paraId="211B83CA" w14:textId="7408ACAD" w:rsidR="00B23762" w:rsidRPr="000F753F" w:rsidRDefault="00B23762" w:rsidP="00B23762">
            <w:pPr>
              <w:jc w:val="center"/>
              <w:rPr>
                <w:sz w:val="24"/>
                <w:szCs w:val="24"/>
                <w:lang w:bidi="ar-IQ"/>
              </w:rPr>
            </w:pPr>
            <w:r w:rsidRPr="006C3A1C">
              <w:rPr>
                <w:color w:val="231F20"/>
              </w:rPr>
              <w:t>Timers, timers Programmed</w:t>
            </w:r>
          </w:p>
        </w:tc>
        <w:tc>
          <w:tcPr>
            <w:tcW w:w="1723" w:type="dxa"/>
          </w:tcPr>
          <w:p w14:paraId="563EA048" w14:textId="77777777" w:rsidR="00B23762" w:rsidRPr="00B23762" w:rsidRDefault="00B23762" w:rsidP="00B23762">
            <w:pPr>
              <w:jc w:val="center"/>
              <w:rPr>
                <w:rFonts w:ascii="Cambria" w:hAnsi="Cambria" w:cs="Times New Roman"/>
                <w:color w:val="000000"/>
                <w:sz w:val="24"/>
                <w:szCs w:val="24"/>
                <w:lang w:bidi="ar-IQ"/>
              </w:rPr>
            </w:pPr>
            <w:r w:rsidRPr="00B23762">
              <w:rPr>
                <w:rFonts w:ascii="Cambria" w:hAnsi="Cambria" w:cs="Times New Roman"/>
                <w:color w:val="000000"/>
                <w:sz w:val="24"/>
                <w:szCs w:val="24"/>
                <w:lang w:bidi="ar-IQ"/>
              </w:rPr>
              <w:t>Design Mechanisms</w:t>
            </w:r>
          </w:p>
          <w:p w14:paraId="3B97BF6D" w14:textId="77777777" w:rsidR="00B23762" w:rsidRPr="00B23762" w:rsidRDefault="00B23762" w:rsidP="00B23762">
            <w:pPr>
              <w:jc w:val="center"/>
              <w:rPr>
                <w:rFonts w:ascii="Cambria" w:hAnsi="Cambria" w:cs="Times New Roman"/>
                <w:color w:val="000000"/>
                <w:sz w:val="24"/>
                <w:szCs w:val="24"/>
                <w:lang w:bidi="ar-IQ"/>
              </w:rPr>
            </w:pPr>
          </w:p>
          <w:p w14:paraId="47978733" w14:textId="77777777" w:rsidR="00B23762" w:rsidRPr="00B23762" w:rsidRDefault="00B23762" w:rsidP="00B23762">
            <w:pPr>
              <w:jc w:val="center"/>
              <w:rPr>
                <w:rFonts w:ascii="Cambria" w:hAnsi="Cambria" w:cs="Times New Roman"/>
                <w:color w:val="000000"/>
                <w:sz w:val="24"/>
                <w:szCs w:val="24"/>
                <w:lang w:bidi="ar-IQ"/>
              </w:rPr>
            </w:pPr>
            <w:r w:rsidRPr="00B23762">
              <w:rPr>
                <w:rFonts w:ascii="Cambria" w:hAnsi="Cambria" w:cs="Times New Roman"/>
                <w:color w:val="000000"/>
                <w:sz w:val="24"/>
                <w:szCs w:val="24"/>
                <w:lang w:bidi="ar-IQ"/>
              </w:rPr>
              <w:t>Capacity</w:t>
            </w:r>
          </w:p>
          <w:p w14:paraId="1B2A77C3" w14:textId="77777777" w:rsidR="00B23762" w:rsidRPr="00B23762" w:rsidRDefault="00B23762" w:rsidP="00B23762">
            <w:pPr>
              <w:jc w:val="center"/>
              <w:rPr>
                <w:rFonts w:ascii="Cambria" w:hAnsi="Cambria" w:cs="Times New Roman"/>
                <w:color w:val="000000"/>
                <w:sz w:val="24"/>
                <w:szCs w:val="24"/>
                <w:lang w:bidi="ar-IQ"/>
              </w:rPr>
            </w:pPr>
          </w:p>
          <w:p w14:paraId="379BA9B6" w14:textId="47412B36" w:rsidR="00B23762" w:rsidRPr="00405D9B" w:rsidRDefault="00B23762" w:rsidP="00B23762">
            <w:pPr>
              <w:jc w:val="center"/>
              <w:rPr>
                <w:rFonts w:ascii="Cambria" w:hAnsi="Cambria" w:cs="Times New Roman"/>
                <w:color w:val="000000"/>
                <w:sz w:val="24"/>
                <w:szCs w:val="24"/>
                <w:lang w:bidi="ar-IQ"/>
              </w:rPr>
            </w:pPr>
            <w:r w:rsidRPr="00B23762">
              <w:rPr>
                <w:rFonts w:ascii="Cambria" w:hAnsi="Cambria" w:cs="Times New Roman"/>
                <w:color w:val="000000"/>
                <w:sz w:val="24"/>
                <w:szCs w:val="24"/>
                <w:lang w:bidi="ar-IQ"/>
              </w:rPr>
              <w:t>Successive Stages</w:t>
            </w:r>
          </w:p>
        </w:tc>
        <w:tc>
          <w:tcPr>
            <w:tcW w:w="1877" w:type="dxa"/>
          </w:tcPr>
          <w:p w14:paraId="69CA6FF9" w14:textId="10DB20A6" w:rsidR="00B23762" w:rsidRDefault="00B23762" w:rsidP="00B23762">
            <w:pPr>
              <w:rPr>
                <w:sz w:val="28"/>
                <w:szCs w:val="28"/>
                <w:lang w:bidi="ar-IQ"/>
              </w:rPr>
            </w:pPr>
            <w:r w:rsidRPr="003C5F48">
              <w:t>Lecture, Laboratory</w:t>
            </w:r>
          </w:p>
        </w:tc>
        <w:tc>
          <w:tcPr>
            <w:tcW w:w="1800" w:type="dxa"/>
          </w:tcPr>
          <w:p w14:paraId="1636A0E4" w14:textId="2510962D" w:rsidR="00B23762" w:rsidRDefault="00B23762" w:rsidP="00B23762">
            <w:pPr>
              <w:rPr>
                <w:sz w:val="28"/>
                <w:szCs w:val="28"/>
                <w:lang w:bidi="ar-IQ"/>
              </w:rPr>
            </w:pPr>
            <w:r w:rsidRPr="00664C46">
              <w:t>Oral questions, daily exam</w:t>
            </w:r>
          </w:p>
        </w:tc>
      </w:tr>
      <w:tr w:rsidR="00B23762" w14:paraId="46187D15" w14:textId="77777777" w:rsidTr="00E00306">
        <w:tc>
          <w:tcPr>
            <w:tcW w:w="1540" w:type="dxa"/>
          </w:tcPr>
          <w:p w14:paraId="46148F60" w14:textId="77777777" w:rsidR="00B23762" w:rsidRDefault="00B23762" w:rsidP="00B23762">
            <w:pPr>
              <w:rPr>
                <w:sz w:val="28"/>
                <w:szCs w:val="28"/>
                <w:lang w:bidi="ar-IQ"/>
              </w:rPr>
            </w:pPr>
          </w:p>
          <w:p w14:paraId="60F4B073" w14:textId="77777777" w:rsidR="00B23762" w:rsidRDefault="00B23762" w:rsidP="00B23762">
            <w:pPr>
              <w:rPr>
                <w:sz w:val="28"/>
                <w:szCs w:val="28"/>
                <w:lang w:bidi="ar-IQ"/>
              </w:rPr>
            </w:pPr>
          </w:p>
          <w:p w14:paraId="26FAD5E8" w14:textId="4773E590" w:rsidR="00B23762" w:rsidRDefault="00B23762" w:rsidP="00B23762">
            <w:pPr>
              <w:rPr>
                <w:sz w:val="28"/>
                <w:szCs w:val="28"/>
                <w:lang w:bidi="ar-IQ"/>
              </w:rPr>
            </w:pPr>
            <w:r w:rsidRPr="00C42A7E">
              <w:rPr>
                <w:rFonts w:cs="Times New Roman"/>
                <w:w w:val="105"/>
              </w:rPr>
              <w:t>24</w:t>
            </w:r>
            <w:r w:rsidRPr="00C42A7E">
              <w:rPr>
                <w:rFonts w:cs="Times New Roman"/>
                <w:w w:val="105"/>
                <w:vertAlign w:val="superscript"/>
              </w:rPr>
              <w:t>th</w:t>
            </w:r>
            <w:r w:rsidRPr="00C42A7E">
              <w:rPr>
                <w:rFonts w:cs="Times New Roman"/>
                <w:w w:val="105"/>
              </w:rPr>
              <w:t>,</w:t>
            </w:r>
            <w:r w:rsidRPr="00C42A7E">
              <w:rPr>
                <w:rFonts w:cs="Times New Roman"/>
                <w:spacing w:val="-10"/>
                <w:w w:val="105"/>
              </w:rPr>
              <w:t xml:space="preserve"> </w:t>
            </w:r>
            <w:r w:rsidRPr="00C42A7E">
              <w:rPr>
                <w:rFonts w:cs="Times New Roman"/>
                <w:spacing w:val="-4"/>
                <w:w w:val="105"/>
              </w:rPr>
              <w:t>25</w:t>
            </w:r>
            <w:r w:rsidRPr="00C42A7E">
              <w:rPr>
                <w:rFonts w:cs="Times New Roman"/>
                <w:spacing w:val="-4"/>
                <w:w w:val="105"/>
                <w:vertAlign w:val="superscript"/>
              </w:rPr>
              <w:t>th</w:t>
            </w:r>
          </w:p>
          <w:p w14:paraId="3C7AF9B1" w14:textId="77777777" w:rsidR="00B23762" w:rsidRDefault="00B23762" w:rsidP="00B23762">
            <w:pPr>
              <w:rPr>
                <w:sz w:val="28"/>
                <w:szCs w:val="28"/>
                <w:lang w:bidi="ar-IQ"/>
              </w:rPr>
            </w:pPr>
          </w:p>
          <w:p w14:paraId="1578839D" w14:textId="77777777" w:rsidR="00B23762" w:rsidRDefault="00B23762" w:rsidP="00B23762">
            <w:pPr>
              <w:rPr>
                <w:sz w:val="28"/>
                <w:szCs w:val="28"/>
                <w:lang w:bidi="ar-IQ"/>
              </w:rPr>
            </w:pPr>
          </w:p>
        </w:tc>
        <w:tc>
          <w:tcPr>
            <w:tcW w:w="1250" w:type="dxa"/>
          </w:tcPr>
          <w:p w14:paraId="7AC155DA"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4B5DDE66" w14:textId="66079610"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6B29CA04" w14:textId="1F8659C1" w:rsidR="00B23762" w:rsidRPr="000F753F" w:rsidRDefault="00B23762" w:rsidP="00B23762">
            <w:pPr>
              <w:jc w:val="center"/>
              <w:rPr>
                <w:sz w:val="24"/>
                <w:szCs w:val="24"/>
                <w:lang w:bidi="ar-IQ"/>
              </w:rPr>
            </w:pPr>
            <w:r w:rsidRPr="006C3A1C">
              <w:rPr>
                <w:color w:val="231F20"/>
              </w:rPr>
              <w:t>Boycott signals</w:t>
            </w:r>
          </w:p>
        </w:tc>
        <w:tc>
          <w:tcPr>
            <w:tcW w:w="1723" w:type="dxa"/>
            <w:vAlign w:val="center"/>
          </w:tcPr>
          <w:p w14:paraId="3D37E8ED" w14:textId="0B5B74ED" w:rsidR="00B23762" w:rsidRPr="00405D9B" w:rsidRDefault="00B23762" w:rsidP="00B23762">
            <w:pPr>
              <w:jc w:val="center"/>
              <w:rPr>
                <w:rFonts w:ascii="Cambria" w:hAnsi="Cambria" w:cs="Times New Roman"/>
                <w:color w:val="000000"/>
                <w:sz w:val="24"/>
                <w:szCs w:val="24"/>
                <w:lang w:bidi="ar-IQ"/>
              </w:rPr>
            </w:pPr>
            <w:r w:rsidRPr="001C12CD">
              <w:rPr>
                <w:rFonts w:ascii="Cambria" w:hAnsi="Cambria" w:cs="Times New Roman"/>
                <w:color w:val="000000"/>
                <w:sz w:val="24"/>
                <w:szCs w:val="24"/>
                <w:lang w:bidi="ar-IQ"/>
              </w:rPr>
              <w:t>Types How to deal with it Design</w:t>
            </w:r>
          </w:p>
        </w:tc>
        <w:tc>
          <w:tcPr>
            <w:tcW w:w="1877" w:type="dxa"/>
          </w:tcPr>
          <w:p w14:paraId="24EF8E1D" w14:textId="418044F0" w:rsidR="00B23762" w:rsidRDefault="00B23762" w:rsidP="00B23762">
            <w:pPr>
              <w:rPr>
                <w:sz w:val="28"/>
                <w:szCs w:val="28"/>
                <w:lang w:bidi="ar-IQ"/>
              </w:rPr>
            </w:pPr>
            <w:r w:rsidRPr="003C5F48">
              <w:t>Lecture, Laboratory</w:t>
            </w:r>
          </w:p>
        </w:tc>
        <w:tc>
          <w:tcPr>
            <w:tcW w:w="1800" w:type="dxa"/>
          </w:tcPr>
          <w:p w14:paraId="152BA2FD" w14:textId="085DFEBD" w:rsidR="00B23762" w:rsidRDefault="00B23762" w:rsidP="00B23762">
            <w:pPr>
              <w:rPr>
                <w:sz w:val="28"/>
                <w:szCs w:val="28"/>
                <w:lang w:bidi="ar-IQ"/>
              </w:rPr>
            </w:pPr>
            <w:r w:rsidRPr="00664C46">
              <w:t>Oral questions, daily exam</w:t>
            </w:r>
          </w:p>
        </w:tc>
      </w:tr>
      <w:tr w:rsidR="00B23762" w14:paraId="7BF0DBAE" w14:textId="77777777" w:rsidTr="00E61539">
        <w:tc>
          <w:tcPr>
            <w:tcW w:w="1540" w:type="dxa"/>
          </w:tcPr>
          <w:p w14:paraId="0227511C" w14:textId="77777777" w:rsidR="00B23762" w:rsidRDefault="00B23762" w:rsidP="00B23762">
            <w:pPr>
              <w:rPr>
                <w:sz w:val="28"/>
                <w:szCs w:val="28"/>
                <w:lang w:bidi="ar-IQ"/>
              </w:rPr>
            </w:pPr>
          </w:p>
          <w:p w14:paraId="18124612" w14:textId="77777777" w:rsidR="00B23762" w:rsidRDefault="00B23762" w:rsidP="00B23762">
            <w:pPr>
              <w:rPr>
                <w:sz w:val="28"/>
                <w:szCs w:val="28"/>
                <w:lang w:bidi="ar-IQ"/>
              </w:rPr>
            </w:pPr>
          </w:p>
          <w:p w14:paraId="38BC866B" w14:textId="566AC030" w:rsidR="00B23762" w:rsidRDefault="00B23762" w:rsidP="00B23762">
            <w:pPr>
              <w:rPr>
                <w:sz w:val="28"/>
                <w:szCs w:val="28"/>
                <w:lang w:bidi="ar-IQ"/>
              </w:rPr>
            </w:pPr>
            <w:r w:rsidRPr="00C42A7E">
              <w:rPr>
                <w:rFonts w:cs="Times New Roman"/>
                <w:w w:val="105"/>
              </w:rPr>
              <w:t>26</w:t>
            </w:r>
            <w:proofErr w:type="gramStart"/>
            <w:r w:rsidRPr="00C42A7E">
              <w:rPr>
                <w:rFonts w:cs="Times New Roman"/>
                <w:w w:val="105"/>
                <w:vertAlign w:val="superscript"/>
              </w:rPr>
              <w:t>th</w:t>
            </w:r>
            <w:r w:rsidRPr="00C42A7E">
              <w:rPr>
                <w:rFonts w:cs="Times New Roman"/>
                <w:spacing w:val="-6"/>
                <w:w w:val="105"/>
              </w:rPr>
              <w:t xml:space="preserve"> </w:t>
            </w:r>
            <w:r w:rsidRPr="00C42A7E">
              <w:rPr>
                <w:rFonts w:cs="Times New Roman"/>
                <w:w w:val="105"/>
              </w:rPr>
              <w:t>,</w:t>
            </w:r>
            <w:proofErr w:type="gramEnd"/>
            <w:r w:rsidRPr="00C42A7E">
              <w:rPr>
                <w:rFonts w:cs="Times New Roman"/>
                <w:spacing w:val="-6"/>
                <w:w w:val="105"/>
              </w:rPr>
              <w:t xml:space="preserve"> </w:t>
            </w:r>
            <w:r w:rsidRPr="00C42A7E">
              <w:rPr>
                <w:rFonts w:cs="Times New Roman"/>
                <w:spacing w:val="-4"/>
                <w:w w:val="105"/>
              </w:rPr>
              <w:t>27</w:t>
            </w:r>
            <w:r w:rsidRPr="00C42A7E">
              <w:rPr>
                <w:rFonts w:cs="Times New Roman"/>
                <w:spacing w:val="-4"/>
                <w:w w:val="105"/>
                <w:vertAlign w:val="superscript"/>
              </w:rPr>
              <w:t>th</w:t>
            </w:r>
          </w:p>
          <w:p w14:paraId="72A12DBC" w14:textId="77777777" w:rsidR="00B23762" w:rsidRDefault="00B23762" w:rsidP="00B23762">
            <w:pPr>
              <w:rPr>
                <w:sz w:val="28"/>
                <w:szCs w:val="28"/>
                <w:lang w:bidi="ar-IQ"/>
              </w:rPr>
            </w:pPr>
          </w:p>
          <w:p w14:paraId="348358CF" w14:textId="77777777" w:rsidR="00B23762" w:rsidRDefault="00B23762" w:rsidP="00B23762">
            <w:pPr>
              <w:rPr>
                <w:sz w:val="28"/>
                <w:szCs w:val="28"/>
                <w:lang w:bidi="ar-IQ"/>
              </w:rPr>
            </w:pPr>
          </w:p>
        </w:tc>
        <w:tc>
          <w:tcPr>
            <w:tcW w:w="1250" w:type="dxa"/>
          </w:tcPr>
          <w:p w14:paraId="4C14C60B"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2DF2D04C" w14:textId="53FE72DB"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tcPr>
          <w:p w14:paraId="572DB7F1" w14:textId="3447913D" w:rsidR="00B23762" w:rsidRPr="000F753F" w:rsidRDefault="00B23762" w:rsidP="00B23762">
            <w:pPr>
              <w:jc w:val="center"/>
              <w:rPr>
                <w:sz w:val="24"/>
                <w:szCs w:val="24"/>
                <w:lang w:bidi="ar-IQ"/>
              </w:rPr>
            </w:pPr>
            <w:r w:rsidRPr="006C3A1C">
              <w:rPr>
                <w:color w:val="231F20"/>
              </w:rPr>
              <w:t>Direct Entry For memory</w:t>
            </w:r>
          </w:p>
        </w:tc>
        <w:tc>
          <w:tcPr>
            <w:tcW w:w="1723" w:type="dxa"/>
          </w:tcPr>
          <w:p w14:paraId="2C606E21" w14:textId="77777777" w:rsidR="00B23762" w:rsidRPr="00B23762" w:rsidRDefault="00B23762" w:rsidP="00B23762">
            <w:pPr>
              <w:jc w:val="center"/>
              <w:rPr>
                <w:rFonts w:ascii="Cambria" w:hAnsi="Cambria" w:cs="Times New Roman"/>
                <w:color w:val="000000"/>
                <w:sz w:val="24"/>
                <w:szCs w:val="24"/>
                <w:lang w:bidi="ar-IQ"/>
              </w:rPr>
            </w:pPr>
            <w:r w:rsidRPr="00B23762">
              <w:rPr>
                <w:rFonts w:ascii="Cambria" w:hAnsi="Cambria" w:cs="Times New Roman"/>
                <w:color w:val="000000"/>
                <w:sz w:val="24"/>
                <w:szCs w:val="24"/>
                <w:lang w:bidi="ar-IQ"/>
              </w:rPr>
              <w:t>Design Circles</w:t>
            </w:r>
          </w:p>
          <w:p w14:paraId="0A6DC2B0" w14:textId="77777777" w:rsidR="00B23762" w:rsidRPr="00B23762" w:rsidRDefault="00B23762" w:rsidP="00B23762">
            <w:pPr>
              <w:jc w:val="center"/>
              <w:rPr>
                <w:rFonts w:ascii="Cambria" w:hAnsi="Cambria" w:cs="Times New Roman"/>
                <w:color w:val="000000"/>
                <w:sz w:val="24"/>
                <w:szCs w:val="24"/>
                <w:lang w:bidi="ar-IQ"/>
              </w:rPr>
            </w:pPr>
          </w:p>
          <w:p w14:paraId="0FF68B92" w14:textId="2FD29432" w:rsidR="00B23762" w:rsidRPr="00405D9B" w:rsidRDefault="00B23762" w:rsidP="00B23762">
            <w:pPr>
              <w:jc w:val="center"/>
              <w:rPr>
                <w:rFonts w:ascii="Cambria" w:hAnsi="Cambria" w:cs="Times New Roman"/>
                <w:color w:val="000000"/>
                <w:sz w:val="24"/>
                <w:szCs w:val="24"/>
                <w:lang w:bidi="ar-IQ"/>
              </w:rPr>
            </w:pPr>
            <w:r w:rsidRPr="00B23762">
              <w:rPr>
                <w:rFonts w:ascii="Cambria" w:hAnsi="Cambria" w:cs="Times New Roman"/>
                <w:color w:val="000000"/>
                <w:sz w:val="24"/>
                <w:szCs w:val="24"/>
                <w:lang w:bidi="ar-IQ"/>
              </w:rPr>
              <w:t>Design Methods</w:t>
            </w:r>
          </w:p>
        </w:tc>
        <w:tc>
          <w:tcPr>
            <w:tcW w:w="1877" w:type="dxa"/>
          </w:tcPr>
          <w:p w14:paraId="00550C8D" w14:textId="70E193B6" w:rsidR="00B23762" w:rsidRDefault="00B23762" w:rsidP="00B23762">
            <w:pPr>
              <w:rPr>
                <w:sz w:val="28"/>
                <w:szCs w:val="28"/>
                <w:lang w:bidi="ar-IQ"/>
              </w:rPr>
            </w:pPr>
            <w:r w:rsidRPr="003C5F48">
              <w:t>Lecture, Laboratory</w:t>
            </w:r>
          </w:p>
        </w:tc>
        <w:tc>
          <w:tcPr>
            <w:tcW w:w="1800" w:type="dxa"/>
          </w:tcPr>
          <w:p w14:paraId="59CF2CA7" w14:textId="19024997" w:rsidR="00B23762" w:rsidRDefault="00B23762" w:rsidP="00B23762">
            <w:pPr>
              <w:rPr>
                <w:sz w:val="28"/>
                <w:szCs w:val="28"/>
                <w:lang w:bidi="ar-IQ"/>
              </w:rPr>
            </w:pPr>
            <w:r w:rsidRPr="00664C46">
              <w:t>Oral questions, daily exam</w:t>
            </w:r>
          </w:p>
        </w:tc>
      </w:tr>
      <w:tr w:rsidR="00B23762" w14:paraId="4A08547A" w14:textId="77777777" w:rsidTr="00A84617">
        <w:tc>
          <w:tcPr>
            <w:tcW w:w="1540" w:type="dxa"/>
          </w:tcPr>
          <w:p w14:paraId="569F9153" w14:textId="672C8D82" w:rsidR="00B23762" w:rsidRDefault="00B23762" w:rsidP="00B23762">
            <w:pPr>
              <w:rPr>
                <w:sz w:val="28"/>
                <w:szCs w:val="28"/>
                <w:lang w:bidi="ar-IQ"/>
              </w:rPr>
            </w:pPr>
            <w:r w:rsidRPr="00C42A7E">
              <w:rPr>
                <w:rFonts w:cs="Times New Roman"/>
                <w:spacing w:val="-2"/>
                <w:w w:val="105"/>
              </w:rPr>
              <w:t>28</w:t>
            </w:r>
            <w:r w:rsidRPr="00C42A7E">
              <w:rPr>
                <w:rFonts w:cs="Times New Roman"/>
                <w:spacing w:val="-2"/>
                <w:w w:val="105"/>
                <w:vertAlign w:val="superscript"/>
              </w:rPr>
              <w:t>th</w:t>
            </w:r>
            <w:r w:rsidRPr="00C42A7E">
              <w:rPr>
                <w:rFonts w:cs="Times New Roman"/>
                <w:spacing w:val="-2"/>
                <w:w w:val="105"/>
              </w:rPr>
              <w:t>,</w:t>
            </w:r>
            <w:r w:rsidRPr="00C42A7E">
              <w:rPr>
                <w:rFonts w:cs="Times New Roman"/>
                <w:spacing w:val="-13"/>
                <w:w w:val="105"/>
              </w:rPr>
              <w:t xml:space="preserve"> </w:t>
            </w:r>
            <w:r w:rsidRPr="00C42A7E">
              <w:rPr>
                <w:rFonts w:cs="Times New Roman"/>
                <w:spacing w:val="-2"/>
                <w:w w:val="105"/>
              </w:rPr>
              <w:t>29</w:t>
            </w:r>
            <w:r w:rsidRPr="00C42A7E">
              <w:rPr>
                <w:rFonts w:cs="Times New Roman"/>
                <w:spacing w:val="-2"/>
                <w:w w:val="105"/>
                <w:vertAlign w:val="superscript"/>
              </w:rPr>
              <w:t>th</w:t>
            </w:r>
            <w:r w:rsidRPr="00C42A7E">
              <w:rPr>
                <w:rFonts w:cs="Times New Roman"/>
                <w:spacing w:val="-2"/>
                <w:w w:val="105"/>
              </w:rPr>
              <w:t xml:space="preserve">, </w:t>
            </w:r>
            <w:r w:rsidRPr="00C42A7E">
              <w:rPr>
                <w:rFonts w:cs="Times New Roman"/>
                <w:spacing w:val="-4"/>
                <w:w w:val="105"/>
                <w:position w:val="-7"/>
              </w:rPr>
              <w:t>30</w:t>
            </w:r>
            <w:proofErr w:type="spellStart"/>
            <w:r w:rsidRPr="00C42A7E">
              <w:rPr>
                <w:rFonts w:cs="Times New Roman"/>
                <w:spacing w:val="-4"/>
                <w:w w:val="105"/>
                <w:sz w:val="15"/>
              </w:rPr>
              <w:t>th</w:t>
            </w:r>
            <w:proofErr w:type="spellEnd"/>
          </w:p>
          <w:p w14:paraId="337D2C3B" w14:textId="77777777" w:rsidR="00B23762" w:rsidRDefault="00B23762" w:rsidP="00B23762">
            <w:pPr>
              <w:rPr>
                <w:sz w:val="28"/>
                <w:szCs w:val="28"/>
                <w:lang w:bidi="ar-IQ"/>
              </w:rPr>
            </w:pPr>
          </w:p>
          <w:p w14:paraId="561EBB4C" w14:textId="77777777" w:rsidR="00B23762" w:rsidRDefault="00B23762" w:rsidP="00B23762">
            <w:pPr>
              <w:rPr>
                <w:sz w:val="28"/>
                <w:szCs w:val="28"/>
                <w:lang w:bidi="ar-IQ"/>
              </w:rPr>
            </w:pPr>
          </w:p>
          <w:p w14:paraId="6228A8B5" w14:textId="77777777" w:rsidR="00B23762" w:rsidRDefault="00B23762" w:rsidP="00B23762">
            <w:pPr>
              <w:rPr>
                <w:sz w:val="28"/>
                <w:szCs w:val="28"/>
                <w:lang w:bidi="ar-IQ"/>
              </w:rPr>
            </w:pPr>
          </w:p>
        </w:tc>
        <w:tc>
          <w:tcPr>
            <w:tcW w:w="1250" w:type="dxa"/>
          </w:tcPr>
          <w:p w14:paraId="638913BF" w14:textId="77777777" w:rsidR="00B23762" w:rsidRDefault="00B23762" w:rsidP="00B23762">
            <w:pPr>
              <w:rPr>
                <w:rFonts w:cs="Times New Roman"/>
                <w:spacing w:val="-2"/>
                <w:sz w:val="26"/>
              </w:rPr>
            </w:pPr>
            <w:r>
              <w:rPr>
                <w:rFonts w:cs="Times New Roman"/>
                <w:spacing w:val="2"/>
                <w:sz w:val="26"/>
              </w:rPr>
              <w:t>2</w:t>
            </w:r>
            <w:r w:rsidRPr="00495DF6">
              <w:rPr>
                <w:rFonts w:cs="Times New Roman"/>
                <w:spacing w:val="-2"/>
                <w:sz w:val="26"/>
              </w:rPr>
              <w:t>theory/</w:t>
            </w:r>
          </w:p>
          <w:p w14:paraId="4CDD0364" w14:textId="1CC77E93" w:rsidR="00B23762" w:rsidRDefault="00B23762" w:rsidP="00B23762">
            <w:pPr>
              <w:rPr>
                <w:sz w:val="28"/>
                <w:szCs w:val="28"/>
                <w:lang w:bidi="ar-IQ"/>
              </w:rPr>
            </w:pPr>
            <w:r w:rsidRPr="00495DF6">
              <w:rPr>
                <w:rFonts w:cs="Times New Roman"/>
                <w:sz w:val="26"/>
              </w:rPr>
              <w:t>2</w:t>
            </w:r>
            <w:r w:rsidRPr="00495DF6">
              <w:rPr>
                <w:rFonts w:cs="Times New Roman"/>
                <w:spacing w:val="-5"/>
                <w:sz w:val="26"/>
              </w:rPr>
              <w:t>lab</w:t>
            </w:r>
          </w:p>
        </w:tc>
        <w:tc>
          <w:tcPr>
            <w:tcW w:w="2340" w:type="dxa"/>
            <w:vAlign w:val="center"/>
          </w:tcPr>
          <w:p w14:paraId="55D7F2C9" w14:textId="214E5C66" w:rsidR="00B23762" w:rsidRPr="000F753F" w:rsidRDefault="00B23762" w:rsidP="00B23762">
            <w:pPr>
              <w:jc w:val="center"/>
              <w:rPr>
                <w:sz w:val="24"/>
                <w:szCs w:val="24"/>
                <w:lang w:bidi="ar-IQ"/>
              </w:rPr>
            </w:pPr>
            <w:r w:rsidRPr="006C3A1C">
              <w:rPr>
                <w:color w:val="231F20"/>
              </w:rPr>
              <w:t>Serial port</w:t>
            </w:r>
          </w:p>
        </w:tc>
        <w:tc>
          <w:tcPr>
            <w:tcW w:w="1723" w:type="dxa"/>
            <w:vAlign w:val="center"/>
          </w:tcPr>
          <w:p w14:paraId="4B4FC247" w14:textId="77777777" w:rsidR="00B23762" w:rsidRPr="00B23762" w:rsidRDefault="00B23762" w:rsidP="00B23762">
            <w:pPr>
              <w:jc w:val="center"/>
              <w:rPr>
                <w:rFonts w:ascii="Cambria" w:hAnsi="Cambria" w:cs="Times New Roman"/>
                <w:color w:val="000000"/>
                <w:sz w:val="24"/>
                <w:szCs w:val="24"/>
                <w:lang w:val="en" w:bidi="ar-IQ"/>
              </w:rPr>
            </w:pPr>
            <w:r w:rsidRPr="00B23762">
              <w:rPr>
                <w:rFonts w:ascii="Cambria" w:hAnsi="Cambria" w:cs="Times New Roman"/>
                <w:color w:val="000000"/>
                <w:sz w:val="24"/>
                <w:szCs w:val="24"/>
                <w:lang w:val="en" w:bidi="ar-IQ"/>
              </w:rPr>
              <w:t>The concept of sequencing Protocol Design Circle</w:t>
            </w:r>
          </w:p>
          <w:p w14:paraId="5889F298" w14:textId="2B4FDD25" w:rsidR="00B23762" w:rsidRPr="00B23762" w:rsidRDefault="00B23762" w:rsidP="00B23762">
            <w:pPr>
              <w:jc w:val="center"/>
              <w:rPr>
                <w:rFonts w:ascii="Cambria" w:hAnsi="Cambria" w:cs="Times New Roman"/>
                <w:color w:val="000000"/>
                <w:sz w:val="24"/>
                <w:szCs w:val="24"/>
                <w:lang w:val="en" w:bidi="ar-IQ"/>
              </w:rPr>
            </w:pPr>
          </w:p>
        </w:tc>
        <w:tc>
          <w:tcPr>
            <w:tcW w:w="1877" w:type="dxa"/>
          </w:tcPr>
          <w:p w14:paraId="3F2C8870" w14:textId="18EC95DF" w:rsidR="00B23762" w:rsidRDefault="00B23762" w:rsidP="00B23762">
            <w:pPr>
              <w:rPr>
                <w:sz w:val="28"/>
                <w:szCs w:val="28"/>
                <w:lang w:bidi="ar-IQ"/>
              </w:rPr>
            </w:pPr>
            <w:r w:rsidRPr="003C5F48">
              <w:t>Lecture, Laboratory</w:t>
            </w:r>
          </w:p>
        </w:tc>
        <w:tc>
          <w:tcPr>
            <w:tcW w:w="1800" w:type="dxa"/>
          </w:tcPr>
          <w:p w14:paraId="2A7AF4A6" w14:textId="07CDF0CA" w:rsidR="00B23762" w:rsidRDefault="00B23762" w:rsidP="00B23762">
            <w:pPr>
              <w:rPr>
                <w:sz w:val="28"/>
                <w:szCs w:val="28"/>
                <w:lang w:bidi="ar-IQ"/>
              </w:rPr>
            </w:pPr>
            <w:r w:rsidRPr="00664C46">
              <w:t>Oral questions, daily exam</w:t>
            </w:r>
          </w:p>
        </w:tc>
      </w:tr>
    </w:tbl>
    <w:p w14:paraId="741D929D" w14:textId="77777777" w:rsidR="00DB162C" w:rsidRPr="00DB162C" w:rsidRDefault="00DB162C" w:rsidP="003C5376">
      <w:pPr>
        <w:rPr>
          <w:sz w:val="28"/>
          <w:szCs w:val="28"/>
          <w:lang w:bidi="ar-IQ"/>
        </w:rPr>
      </w:pPr>
    </w:p>
    <w:p w14:paraId="2D8E8699" w14:textId="77777777" w:rsidR="00B71468" w:rsidRDefault="007A0038" w:rsidP="003C5376">
      <w:pPr>
        <w:rPr>
          <w:b/>
          <w:bCs/>
          <w:sz w:val="28"/>
          <w:szCs w:val="28"/>
          <w:lang w:bidi="ar-IQ"/>
        </w:rPr>
      </w:pPr>
      <w:r>
        <w:rPr>
          <w:sz w:val="28"/>
          <w:szCs w:val="28"/>
          <w:lang w:bidi="ar-IQ"/>
        </w:rPr>
        <w:t>12.</w:t>
      </w:r>
      <w:r w:rsidRPr="007A0038">
        <w:rPr>
          <w:b/>
          <w:bCs/>
          <w:sz w:val="28"/>
          <w:szCs w:val="28"/>
          <w:lang w:bidi="ar-IQ"/>
        </w:rPr>
        <w:t>Infrastructure</w:t>
      </w:r>
    </w:p>
    <w:tbl>
      <w:tblPr>
        <w:tblStyle w:val="TableGrid"/>
        <w:tblW w:w="0" w:type="auto"/>
        <w:tblLook w:val="04A0" w:firstRow="1" w:lastRow="0" w:firstColumn="1" w:lastColumn="0" w:noHBand="0" w:noVBand="1"/>
      </w:tblPr>
      <w:tblGrid>
        <w:gridCol w:w="4679"/>
        <w:gridCol w:w="4671"/>
      </w:tblGrid>
      <w:tr w:rsidR="007A0038" w14:paraId="46A6A6E4" w14:textId="77777777" w:rsidTr="00915079">
        <w:tc>
          <w:tcPr>
            <w:tcW w:w="4679" w:type="dxa"/>
          </w:tcPr>
          <w:p w14:paraId="4FCE7545" w14:textId="77777777" w:rsidR="007A0038" w:rsidRDefault="007A0038" w:rsidP="003C5376">
            <w:pPr>
              <w:rPr>
                <w:sz w:val="28"/>
                <w:szCs w:val="28"/>
                <w:lang w:bidi="ar-IQ"/>
              </w:rPr>
            </w:pPr>
            <w:r>
              <w:rPr>
                <w:sz w:val="28"/>
                <w:szCs w:val="28"/>
                <w:lang w:bidi="ar-IQ"/>
              </w:rPr>
              <w:t>a. Textbooks</w:t>
            </w:r>
          </w:p>
        </w:tc>
        <w:tc>
          <w:tcPr>
            <w:tcW w:w="4671" w:type="dxa"/>
          </w:tcPr>
          <w:p w14:paraId="3E75C22A" w14:textId="77777777" w:rsidR="007A0038" w:rsidRDefault="007A0038" w:rsidP="003C5376">
            <w:pPr>
              <w:rPr>
                <w:sz w:val="28"/>
                <w:szCs w:val="28"/>
                <w:lang w:bidi="ar-IQ"/>
              </w:rPr>
            </w:pPr>
          </w:p>
        </w:tc>
      </w:tr>
      <w:tr w:rsidR="007E2862" w14:paraId="0855742F" w14:textId="77777777" w:rsidTr="00915079">
        <w:tc>
          <w:tcPr>
            <w:tcW w:w="4679" w:type="dxa"/>
          </w:tcPr>
          <w:p w14:paraId="025D464F" w14:textId="77777777" w:rsidR="007E2862" w:rsidRDefault="007E2862" w:rsidP="007E2862">
            <w:pPr>
              <w:rPr>
                <w:sz w:val="28"/>
                <w:szCs w:val="28"/>
                <w:lang w:bidi="ar-IQ"/>
              </w:rPr>
            </w:pPr>
            <w:r>
              <w:rPr>
                <w:sz w:val="28"/>
                <w:szCs w:val="28"/>
                <w:lang w:bidi="ar-IQ"/>
              </w:rPr>
              <w:t>b. References</w:t>
            </w:r>
          </w:p>
        </w:tc>
        <w:tc>
          <w:tcPr>
            <w:tcW w:w="4671" w:type="dxa"/>
          </w:tcPr>
          <w:p w14:paraId="3CDF3D56" w14:textId="77777777" w:rsidR="007E2862" w:rsidRPr="00EC6093" w:rsidRDefault="007E2862" w:rsidP="007E2862">
            <w:pPr>
              <w:widowControl w:val="0"/>
              <w:autoSpaceDE w:val="0"/>
              <w:autoSpaceDN w:val="0"/>
              <w:spacing w:line="372" w:lineRule="exact"/>
              <w:ind w:left="120"/>
              <w:rPr>
                <w:rFonts w:ascii="Courier New" w:cs="Times New Roman"/>
                <w:sz w:val="33"/>
              </w:rPr>
            </w:pPr>
            <w:r w:rsidRPr="00EC6093">
              <w:rPr>
                <w:rFonts w:ascii="Courier New" w:cs="Times New Roman"/>
                <w:sz w:val="33"/>
              </w:rPr>
              <w:t>TIME</w:t>
            </w:r>
            <w:r w:rsidRPr="00EC6093">
              <w:rPr>
                <w:rFonts w:ascii="Courier New" w:cs="Times New Roman"/>
                <w:spacing w:val="-13"/>
                <w:sz w:val="33"/>
              </w:rPr>
              <w:t xml:space="preserve"> </w:t>
            </w:r>
            <w:r w:rsidRPr="00EC6093">
              <w:rPr>
                <w:rFonts w:ascii="Courier New" w:cs="Times New Roman"/>
                <w:spacing w:val="-2"/>
                <w:sz w:val="33"/>
              </w:rPr>
              <w:t>SYSTEMS</w:t>
            </w:r>
          </w:p>
          <w:p w14:paraId="4F5EF122" w14:textId="5B40D885" w:rsidR="007E2862" w:rsidRDefault="007E2862" w:rsidP="007E2862">
            <w:pPr>
              <w:rPr>
                <w:sz w:val="28"/>
                <w:szCs w:val="28"/>
                <w:lang w:bidi="ar-IQ"/>
              </w:rPr>
            </w:pPr>
            <w:r w:rsidRPr="00EC6093">
              <w:rPr>
                <w:rFonts w:cs="Times New Roman"/>
                <w:sz w:val="26"/>
              </w:rPr>
              <w:t>BY:</w:t>
            </w:r>
            <w:r w:rsidRPr="00EC6093">
              <w:rPr>
                <w:rFonts w:cs="Times New Roman"/>
                <w:spacing w:val="4"/>
                <w:sz w:val="26"/>
              </w:rPr>
              <w:t xml:space="preserve"> </w:t>
            </w:r>
            <w:r w:rsidRPr="00EC6093">
              <w:rPr>
                <w:rFonts w:ascii="Courier New" w:cs="Times New Roman"/>
                <w:sz w:val="24"/>
              </w:rPr>
              <w:t>John</w:t>
            </w:r>
            <w:r w:rsidRPr="00EC6093">
              <w:rPr>
                <w:rFonts w:ascii="Courier New" w:cs="Times New Roman"/>
                <w:spacing w:val="12"/>
                <w:sz w:val="24"/>
              </w:rPr>
              <w:t xml:space="preserve"> </w:t>
            </w:r>
            <w:r w:rsidRPr="00EC6093">
              <w:rPr>
                <w:rFonts w:ascii="Courier New" w:cs="Times New Roman"/>
                <w:sz w:val="24"/>
              </w:rPr>
              <w:t>A.</w:t>
            </w:r>
            <w:r w:rsidRPr="00EC6093">
              <w:rPr>
                <w:rFonts w:ascii="Courier New" w:cs="Times New Roman"/>
                <w:spacing w:val="13"/>
                <w:sz w:val="24"/>
              </w:rPr>
              <w:t xml:space="preserve"> </w:t>
            </w:r>
            <w:r w:rsidRPr="00EC6093">
              <w:rPr>
                <w:rFonts w:ascii="Courier New" w:cs="Times New Roman"/>
                <w:sz w:val="24"/>
              </w:rPr>
              <w:t>Stankovic,</w:t>
            </w:r>
            <w:r w:rsidRPr="00EC6093">
              <w:rPr>
                <w:rFonts w:ascii="Courier New" w:cs="Times New Roman"/>
                <w:spacing w:val="12"/>
                <w:sz w:val="24"/>
              </w:rPr>
              <w:t xml:space="preserve"> </w:t>
            </w:r>
            <w:r w:rsidRPr="00EC6093">
              <w:rPr>
                <w:rFonts w:ascii="Courier New" w:cs="Times New Roman"/>
                <w:spacing w:val="-4"/>
                <w:sz w:val="24"/>
              </w:rPr>
              <w:t>2002</w:t>
            </w:r>
          </w:p>
        </w:tc>
      </w:tr>
      <w:tr w:rsidR="007E2862" w14:paraId="4638EE2F" w14:textId="77777777" w:rsidTr="00567445">
        <w:tc>
          <w:tcPr>
            <w:tcW w:w="4679" w:type="dxa"/>
          </w:tcPr>
          <w:p w14:paraId="5156D67C" w14:textId="77777777" w:rsidR="007E2862" w:rsidRDefault="007E2862" w:rsidP="007E2862">
            <w:pPr>
              <w:rPr>
                <w:sz w:val="28"/>
                <w:szCs w:val="28"/>
                <w:lang w:bidi="ar-IQ"/>
              </w:rPr>
            </w:pPr>
            <w:r>
              <w:rPr>
                <w:sz w:val="28"/>
                <w:szCs w:val="28"/>
                <w:lang w:bidi="ar-IQ"/>
              </w:rPr>
              <w:t>c. Recommended books and periodicals (journals, reports, etc.)</w:t>
            </w:r>
          </w:p>
        </w:tc>
        <w:tc>
          <w:tcPr>
            <w:tcW w:w="4671" w:type="dxa"/>
          </w:tcPr>
          <w:p w14:paraId="61BF3CB5" w14:textId="77777777" w:rsidR="007E2862" w:rsidRPr="00EC6093" w:rsidRDefault="007E2862" w:rsidP="007E2862">
            <w:pPr>
              <w:widowControl w:val="0"/>
              <w:autoSpaceDE w:val="0"/>
              <w:autoSpaceDN w:val="0"/>
              <w:spacing w:before="132" w:line="242" w:lineRule="auto"/>
              <w:ind w:left="120"/>
              <w:rPr>
                <w:rFonts w:cs="Times New Roman"/>
                <w:sz w:val="26"/>
              </w:rPr>
            </w:pPr>
            <w:r w:rsidRPr="00EC6093">
              <w:rPr>
                <w:rFonts w:cs="Times New Roman"/>
                <w:sz w:val="26"/>
              </w:rPr>
              <w:t xml:space="preserve">Practical Introduction to RTS for undergraduate </w:t>
            </w:r>
            <w:r w:rsidRPr="00EC6093">
              <w:rPr>
                <w:rFonts w:cs="Times New Roman"/>
                <w:spacing w:val="-2"/>
                <w:sz w:val="26"/>
              </w:rPr>
              <w:t>engineers.</w:t>
            </w:r>
          </w:p>
          <w:p w14:paraId="0B6F41B8" w14:textId="0088D628" w:rsidR="007E2862" w:rsidRPr="00DB131F" w:rsidRDefault="007E2862" w:rsidP="007E2862">
            <w:pPr>
              <w:autoSpaceDE w:val="0"/>
              <w:autoSpaceDN w:val="0"/>
              <w:adjustRightInd w:val="0"/>
              <w:rPr>
                <w:rFonts w:ascii="Cambria" w:hAnsi="Cambria"/>
                <w:color w:val="000000"/>
                <w:sz w:val="28"/>
                <w:szCs w:val="28"/>
                <w:lang w:bidi="ar-IQ"/>
              </w:rPr>
            </w:pPr>
            <w:r w:rsidRPr="00EC6093">
              <w:rPr>
                <w:rFonts w:cs="Times New Roman"/>
                <w:sz w:val="26"/>
              </w:rPr>
              <w:t>BY:</w:t>
            </w:r>
            <w:r w:rsidRPr="00EC6093">
              <w:rPr>
                <w:rFonts w:cs="Times New Roman"/>
                <w:spacing w:val="7"/>
                <w:sz w:val="26"/>
              </w:rPr>
              <w:t xml:space="preserve"> </w:t>
            </w:r>
            <w:r w:rsidRPr="00EC6093">
              <w:rPr>
                <w:rFonts w:cs="Times New Roman"/>
                <w:sz w:val="26"/>
              </w:rPr>
              <w:t>Douglas</w:t>
            </w:r>
            <w:r w:rsidRPr="00EC6093">
              <w:rPr>
                <w:rFonts w:cs="Times New Roman"/>
                <w:spacing w:val="5"/>
                <w:sz w:val="26"/>
              </w:rPr>
              <w:t xml:space="preserve"> </w:t>
            </w:r>
            <w:r w:rsidRPr="00EC6093">
              <w:rPr>
                <w:rFonts w:cs="Times New Roman"/>
                <w:sz w:val="26"/>
              </w:rPr>
              <w:t>W.</w:t>
            </w:r>
            <w:r w:rsidRPr="00EC6093">
              <w:rPr>
                <w:rFonts w:cs="Times New Roman"/>
                <w:spacing w:val="8"/>
                <w:sz w:val="26"/>
              </w:rPr>
              <w:t xml:space="preserve"> </w:t>
            </w:r>
            <w:r w:rsidRPr="00EC6093">
              <w:rPr>
                <w:rFonts w:cs="Times New Roman"/>
                <w:sz w:val="26"/>
              </w:rPr>
              <w:t>Harder.</w:t>
            </w:r>
            <w:r w:rsidRPr="00EC6093">
              <w:rPr>
                <w:rFonts w:cs="Times New Roman"/>
                <w:spacing w:val="5"/>
                <w:sz w:val="26"/>
              </w:rPr>
              <w:t xml:space="preserve"> </w:t>
            </w:r>
            <w:r w:rsidRPr="00EC6093">
              <w:rPr>
                <w:rFonts w:cs="Times New Roman"/>
                <w:spacing w:val="-2"/>
                <w:sz w:val="26"/>
              </w:rPr>
              <w:t>2014.</w:t>
            </w:r>
          </w:p>
        </w:tc>
      </w:tr>
      <w:tr w:rsidR="007E2862" w14:paraId="39B1299B" w14:textId="77777777" w:rsidTr="00567445">
        <w:tc>
          <w:tcPr>
            <w:tcW w:w="4679" w:type="dxa"/>
          </w:tcPr>
          <w:p w14:paraId="11165FB6" w14:textId="77777777" w:rsidR="007E2862" w:rsidRDefault="007E2862" w:rsidP="007E2862">
            <w:pPr>
              <w:rPr>
                <w:sz w:val="28"/>
                <w:szCs w:val="28"/>
                <w:lang w:bidi="ar-IQ"/>
              </w:rPr>
            </w:pPr>
            <w:r>
              <w:rPr>
                <w:sz w:val="28"/>
                <w:szCs w:val="28"/>
                <w:lang w:bidi="ar-IQ"/>
              </w:rPr>
              <w:t xml:space="preserve">d. </w:t>
            </w:r>
            <w:proofErr w:type="gramStart"/>
            <w:r>
              <w:rPr>
                <w:sz w:val="28"/>
                <w:szCs w:val="28"/>
                <w:lang w:bidi="ar-IQ"/>
              </w:rPr>
              <w:t>Electronic</w:t>
            </w:r>
            <w:proofErr w:type="gramEnd"/>
            <w:r>
              <w:rPr>
                <w:sz w:val="28"/>
                <w:szCs w:val="28"/>
                <w:lang w:bidi="ar-IQ"/>
              </w:rPr>
              <w:t xml:space="preserve"> references, internet websites, </w:t>
            </w:r>
            <w:proofErr w:type="spellStart"/>
            <w:r>
              <w:rPr>
                <w:sz w:val="28"/>
                <w:szCs w:val="28"/>
                <w:lang w:bidi="ar-IQ"/>
              </w:rPr>
              <w:t>etc</w:t>
            </w:r>
            <w:proofErr w:type="spellEnd"/>
          </w:p>
        </w:tc>
        <w:tc>
          <w:tcPr>
            <w:tcW w:w="4671" w:type="dxa"/>
            <w:shd w:val="clear" w:color="auto" w:fill="auto"/>
          </w:tcPr>
          <w:p w14:paraId="22628C68" w14:textId="524A530E" w:rsidR="007E2862" w:rsidRDefault="007E2862" w:rsidP="007E2862">
            <w:pPr>
              <w:rPr>
                <w:sz w:val="28"/>
                <w:szCs w:val="28"/>
                <w:lang w:bidi="ar-IQ"/>
              </w:rPr>
            </w:pPr>
            <w:r w:rsidRPr="00EC6093">
              <w:rPr>
                <w:rFonts w:cs="Times New Roman"/>
                <w:color w:val="0000FF"/>
                <w:spacing w:val="-2"/>
                <w:sz w:val="26"/>
                <w:u w:val="single" w:color="0000FF"/>
              </w:rPr>
              <w:t>https://</w:t>
            </w:r>
            <w:hyperlink r:id="rId6">
              <w:r w:rsidRPr="00EC6093">
                <w:rPr>
                  <w:rFonts w:cs="Times New Roman"/>
                  <w:color w:val="0000FF"/>
                  <w:spacing w:val="-2"/>
                  <w:sz w:val="26"/>
                  <w:u w:val="single" w:color="0000FF"/>
                </w:rPr>
                <w:t>www.ces.tech/</w:t>
              </w:r>
            </w:hyperlink>
          </w:p>
        </w:tc>
      </w:tr>
    </w:tbl>
    <w:p w14:paraId="5C95DF25" w14:textId="77777777" w:rsidR="007A0038" w:rsidRDefault="007A0038" w:rsidP="003C5376">
      <w:pPr>
        <w:rPr>
          <w:sz w:val="28"/>
          <w:szCs w:val="28"/>
          <w:lang w:bidi="ar-IQ"/>
        </w:rPr>
      </w:pPr>
    </w:p>
    <w:p w14:paraId="7C9E8559" w14:textId="77777777"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350"/>
      </w:tblGrid>
      <w:tr w:rsidR="007A0038" w14:paraId="59C4D36B" w14:textId="77777777" w:rsidTr="007A0038">
        <w:tc>
          <w:tcPr>
            <w:tcW w:w="9576" w:type="dxa"/>
          </w:tcPr>
          <w:p w14:paraId="686EB1A6" w14:textId="7C087524" w:rsidR="00A6309C" w:rsidRPr="00A6309C" w:rsidRDefault="007E2862" w:rsidP="007E2862">
            <w:pPr>
              <w:rPr>
                <w:sz w:val="28"/>
                <w:szCs w:val="28"/>
                <w:rtl/>
                <w:lang w:bidi="ar-IQ"/>
              </w:rPr>
            </w:pPr>
            <w:r w:rsidRPr="007E2862">
              <w:rPr>
                <w:sz w:val="28"/>
                <w:szCs w:val="28"/>
                <w:lang w:bidi="ar-IQ"/>
              </w:rPr>
              <w:t>Introduce the systems integrated into the curriculum and allocate 5 to 6 weeks for the purpose of dealing with them.</w:t>
            </w:r>
          </w:p>
          <w:p w14:paraId="79A21321" w14:textId="77777777" w:rsidR="007A0038" w:rsidRDefault="007A0038" w:rsidP="001709EF">
            <w:pPr>
              <w:rPr>
                <w:sz w:val="28"/>
                <w:szCs w:val="28"/>
                <w:lang w:bidi="ar-IQ"/>
              </w:rPr>
            </w:pPr>
          </w:p>
        </w:tc>
      </w:tr>
    </w:tbl>
    <w:p w14:paraId="6EEFA894" w14:textId="77777777"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4282"/>
    <w:multiLevelType w:val="hybridMultilevel"/>
    <w:tmpl w:val="6A524FD0"/>
    <w:lvl w:ilvl="0" w:tplc="A0F8E5A6">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F4F9E"/>
    <w:multiLevelType w:val="hybridMultilevel"/>
    <w:tmpl w:val="CA1C224C"/>
    <w:lvl w:ilvl="0" w:tplc="A0F8E5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6745B4"/>
    <w:multiLevelType w:val="hybridMultilevel"/>
    <w:tmpl w:val="B92A3402"/>
    <w:lvl w:ilvl="0" w:tplc="A0F8E5A6">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64C06"/>
    <w:multiLevelType w:val="hybridMultilevel"/>
    <w:tmpl w:val="7B863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459481">
    <w:abstractNumId w:val="3"/>
  </w:num>
  <w:num w:numId="2" w16cid:durableId="1685863998">
    <w:abstractNumId w:val="4"/>
  </w:num>
  <w:num w:numId="3" w16cid:durableId="310252408">
    <w:abstractNumId w:val="6"/>
  </w:num>
  <w:num w:numId="4" w16cid:durableId="1892299590">
    <w:abstractNumId w:val="8"/>
  </w:num>
  <w:num w:numId="5" w16cid:durableId="1492478455">
    <w:abstractNumId w:val="1"/>
  </w:num>
  <w:num w:numId="6" w16cid:durableId="1526023330">
    <w:abstractNumId w:val="2"/>
  </w:num>
  <w:num w:numId="7" w16cid:durableId="444886451">
    <w:abstractNumId w:val="5"/>
  </w:num>
  <w:num w:numId="8" w16cid:durableId="861016001">
    <w:abstractNumId w:val="0"/>
  </w:num>
  <w:num w:numId="9" w16cid:durableId="778066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C05"/>
    <w:rsid w:val="00010D25"/>
    <w:rsid w:val="00025541"/>
    <w:rsid w:val="00063594"/>
    <w:rsid w:val="000E5EBD"/>
    <w:rsid w:val="000F6501"/>
    <w:rsid w:val="000F753F"/>
    <w:rsid w:val="00117693"/>
    <w:rsid w:val="00140456"/>
    <w:rsid w:val="001709EF"/>
    <w:rsid w:val="001B3DE4"/>
    <w:rsid w:val="001B5F8D"/>
    <w:rsid w:val="001C12CD"/>
    <w:rsid w:val="002444CC"/>
    <w:rsid w:val="002D143C"/>
    <w:rsid w:val="00303724"/>
    <w:rsid w:val="00326EAA"/>
    <w:rsid w:val="003628DD"/>
    <w:rsid w:val="003B2B7B"/>
    <w:rsid w:val="003C5376"/>
    <w:rsid w:val="003E5134"/>
    <w:rsid w:val="003E6A6B"/>
    <w:rsid w:val="00414CE6"/>
    <w:rsid w:val="00450A29"/>
    <w:rsid w:val="00455F43"/>
    <w:rsid w:val="004D4A44"/>
    <w:rsid w:val="00504C8C"/>
    <w:rsid w:val="00541EE9"/>
    <w:rsid w:val="0057145E"/>
    <w:rsid w:val="00573C37"/>
    <w:rsid w:val="0057781E"/>
    <w:rsid w:val="005B0F2A"/>
    <w:rsid w:val="005D4290"/>
    <w:rsid w:val="006006FD"/>
    <w:rsid w:val="006446D1"/>
    <w:rsid w:val="00650F85"/>
    <w:rsid w:val="006720B5"/>
    <w:rsid w:val="00697792"/>
    <w:rsid w:val="006C47A9"/>
    <w:rsid w:val="00733CF4"/>
    <w:rsid w:val="00737B43"/>
    <w:rsid w:val="00744111"/>
    <w:rsid w:val="0075366F"/>
    <w:rsid w:val="00754C51"/>
    <w:rsid w:val="007A0038"/>
    <w:rsid w:val="007E2862"/>
    <w:rsid w:val="007E5937"/>
    <w:rsid w:val="00812340"/>
    <w:rsid w:val="008126C5"/>
    <w:rsid w:val="008178E8"/>
    <w:rsid w:val="00825C5E"/>
    <w:rsid w:val="00830A29"/>
    <w:rsid w:val="008B4121"/>
    <w:rsid w:val="00907CCE"/>
    <w:rsid w:val="00913302"/>
    <w:rsid w:val="00915079"/>
    <w:rsid w:val="009300F3"/>
    <w:rsid w:val="00942D80"/>
    <w:rsid w:val="00954A62"/>
    <w:rsid w:val="009936CD"/>
    <w:rsid w:val="009F52EA"/>
    <w:rsid w:val="00A277C0"/>
    <w:rsid w:val="00A6309C"/>
    <w:rsid w:val="00A72E3D"/>
    <w:rsid w:val="00AB0D4C"/>
    <w:rsid w:val="00B032F2"/>
    <w:rsid w:val="00B05EE5"/>
    <w:rsid w:val="00B23762"/>
    <w:rsid w:val="00B27C05"/>
    <w:rsid w:val="00B30099"/>
    <w:rsid w:val="00B62B56"/>
    <w:rsid w:val="00B71468"/>
    <w:rsid w:val="00BD289A"/>
    <w:rsid w:val="00BF6394"/>
    <w:rsid w:val="00BF6521"/>
    <w:rsid w:val="00C16A11"/>
    <w:rsid w:val="00C32AFE"/>
    <w:rsid w:val="00C34DFF"/>
    <w:rsid w:val="00C535D5"/>
    <w:rsid w:val="00C64481"/>
    <w:rsid w:val="00D02D49"/>
    <w:rsid w:val="00D23089"/>
    <w:rsid w:val="00D51E19"/>
    <w:rsid w:val="00D65DF6"/>
    <w:rsid w:val="00D7064B"/>
    <w:rsid w:val="00D7350B"/>
    <w:rsid w:val="00D85CC8"/>
    <w:rsid w:val="00D9555E"/>
    <w:rsid w:val="00D95AE3"/>
    <w:rsid w:val="00DA5DB3"/>
    <w:rsid w:val="00DB162C"/>
    <w:rsid w:val="00DD1C92"/>
    <w:rsid w:val="00DD6DE9"/>
    <w:rsid w:val="00DF494C"/>
    <w:rsid w:val="00E002D0"/>
    <w:rsid w:val="00E41930"/>
    <w:rsid w:val="00E61539"/>
    <w:rsid w:val="00E75233"/>
    <w:rsid w:val="00E972B9"/>
    <w:rsid w:val="00EC04F4"/>
    <w:rsid w:val="00EC2DE1"/>
    <w:rsid w:val="00ED1102"/>
    <w:rsid w:val="00ED4C0A"/>
    <w:rsid w:val="00EF554B"/>
    <w:rsid w:val="00F10110"/>
    <w:rsid w:val="00F14F5F"/>
    <w:rsid w:val="00F3250D"/>
    <w:rsid w:val="00F45A45"/>
    <w:rsid w:val="00F63982"/>
    <w:rsid w:val="00F87488"/>
    <w:rsid w:val="00FA4EDD"/>
    <w:rsid w:val="00FD0CC6"/>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EF82"/>
  <w15:docId w15:val="{14861C63-315B-4309-876C-C1B89894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 w:type="character" w:customStyle="1" w:styleId="ts-alignment-element">
    <w:name w:val="ts-alignment-element"/>
    <w:basedOn w:val="DefaultParagraphFont"/>
    <w:rsid w:val="00A7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2484985">
      <w:bodyDiv w:val="1"/>
      <w:marLeft w:val="0"/>
      <w:marRight w:val="0"/>
      <w:marTop w:val="0"/>
      <w:marBottom w:val="0"/>
      <w:divBdr>
        <w:top w:val="none" w:sz="0" w:space="0" w:color="auto"/>
        <w:left w:val="none" w:sz="0" w:space="0" w:color="auto"/>
        <w:bottom w:val="none" w:sz="0" w:space="0" w:color="auto"/>
        <w:right w:val="none" w:sz="0" w:space="0" w:color="auto"/>
      </w:divBdr>
      <w:divsChild>
        <w:div w:id="719407056">
          <w:marLeft w:val="0"/>
          <w:marRight w:val="0"/>
          <w:marTop w:val="0"/>
          <w:marBottom w:val="0"/>
          <w:divBdr>
            <w:top w:val="none" w:sz="0" w:space="0" w:color="auto"/>
            <w:left w:val="none" w:sz="0" w:space="0" w:color="auto"/>
            <w:bottom w:val="none" w:sz="0" w:space="0" w:color="auto"/>
            <w:right w:val="none" w:sz="0" w:space="0" w:color="auto"/>
          </w:divBdr>
          <w:divsChild>
            <w:div w:id="1049038523">
              <w:marLeft w:val="0"/>
              <w:marRight w:val="0"/>
              <w:marTop w:val="0"/>
              <w:marBottom w:val="0"/>
              <w:divBdr>
                <w:top w:val="none" w:sz="0" w:space="0" w:color="auto"/>
                <w:left w:val="none" w:sz="0" w:space="0" w:color="auto"/>
                <w:bottom w:val="none" w:sz="0" w:space="0" w:color="auto"/>
                <w:right w:val="none" w:sz="0" w:space="0" w:color="auto"/>
              </w:divBdr>
              <w:divsChild>
                <w:div w:id="1760372674">
                  <w:marLeft w:val="0"/>
                  <w:marRight w:val="0"/>
                  <w:marTop w:val="0"/>
                  <w:marBottom w:val="0"/>
                  <w:divBdr>
                    <w:top w:val="none" w:sz="0" w:space="0" w:color="auto"/>
                    <w:left w:val="none" w:sz="0" w:space="0" w:color="auto"/>
                    <w:bottom w:val="none" w:sz="0" w:space="0" w:color="auto"/>
                    <w:right w:val="none" w:sz="0" w:space="0" w:color="auto"/>
                  </w:divBdr>
                  <w:divsChild>
                    <w:div w:id="1158112329">
                      <w:marLeft w:val="0"/>
                      <w:marRight w:val="0"/>
                      <w:marTop w:val="0"/>
                      <w:marBottom w:val="0"/>
                      <w:divBdr>
                        <w:top w:val="none" w:sz="0" w:space="0" w:color="auto"/>
                        <w:left w:val="none" w:sz="0" w:space="0" w:color="auto"/>
                        <w:bottom w:val="none" w:sz="0" w:space="0" w:color="auto"/>
                        <w:right w:val="none" w:sz="0" w:space="0" w:color="auto"/>
                      </w:divBdr>
                      <w:divsChild>
                        <w:div w:id="8705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21793">
          <w:marLeft w:val="0"/>
          <w:marRight w:val="0"/>
          <w:marTop w:val="0"/>
          <w:marBottom w:val="0"/>
          <w:divBdr>
            <w:top w:val="none" w:sz="0" w:space="0" w:color="auto"/>
            <w:left w:val="none" w:sz="0" w:space="0" w:color="auto"/>
            <w:bottom w:val="none" w:sz="0" w:space="0" w:color="auto"/>
            <w:right w:val="none" w:sz="0" w:space="0" w:color="auto"/>
          </w:divBdr>
          <w:divsChild>
            <w:div w:id="1811970665">
              <w:marLeft w:val="0"/>
              <w:marRight w:val="0"/>
              <w:marTop w:val="0"/>
              <w:marBottom w:val="0"/>
              <w:divBdr>
                <w:top w:val="none" w:sz="0" w:space="0" w:color="auto"/>
                <w:left w:val="none" w:sz="0" w:space="0" w:color="auto"/>
                <w:bottom w:val="none" w:sz="0" w:space="0" w:color="auto"/>
                <w:right w:val="none" w:sz="0" w:space="0" w:color="auto"/>
              </w:divBdr>
              <w:divsChild>
                <w:div w:id="1428387057">
                  <w:marLeft w:val="0"/>
                  <w:marRight w:val="0"/>
                  <w:marTop w:val="0"/>
                  <w:marBottom w:val="0"/>
                  <w:divBdr>
                    <w:top w:val="none" w:sz="0" w:space="0" w:color="auto"/>
                    <w:left w:val="none" w:sz="0" w:space="0" w:color="auto"/>
                    <w:bottom w:val="none" w:sz="0" w:space="0" w:color="auto"/>
                    <w:right w:val="none" w:sz="0" w:space="0" w:color="auto"/>
                  </w:divBdr>
                  <w:divsChild>
                    <w:div w:id="285548251">
                      <w:marLeft w:val="0"/>
                      <w:marRight w:val="0"/>
                      <w:marTop w:val="0"/>
                      <w:marBottom w:val="0"/>
                      <w:divBdr>
                        <w:top w:val="none" w:sz="0" w:space="0" w:color="auto"/>
                        <w:left w:val="none" w:sz="0" w:space="0" w:color="auto"/>
                        <w:bottom w:val="none" w:sz="0" w:space="0" w:color="auto"/>
                        <w:right w:val="none" w:sz="0" w:space="0" w:color="auto"/>
                      </w:divBdr>
                      <w:divsChild>
                        <w:div w:id="3287955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11418">
          <w:marLeft w:val="0"/>
          <w:marRight w:val="0"/>
          <w:marTop w:val="0"/>
          <w:marBottom w:val="0"/>
          <w:divBdr>
            <w:top w:val="none" w:sz="0" w:space="0" w:color="auto"/>
            <w:left w:val="none" w:sz="0" w:space="0" w:color="auto"/>
            <w:bottom w:val="none" w:sz="0" w:space="0" w:color="auto"/>
            <w:right w:val="none" w:sz="0" w:space="0" w:color="auto"/>
          </w:divBdr>
          <w:divsChild>
            <w:div w:id="1123110310">
              <w:marLeft w:val="0"/>
              <w:marRight w:val="0"/>
              <w:marTop w:val="0"/>
              <w:marBottom w:val="0"/>
              <w:divBdr>
                <w:top w:val="none" w:sz="0" w:space="0" w:color="auto"/>
                <w:left w:val="none" w:sz="0" w:space="0" w:color="auto"/>
                <w:bottom w:val="none" w:sz="0" w:space="0" w:color="auto"/>
                <w:right w:val="none" w:sz="0" w:space="0" w:color="auto"/>
              </w:divBdr>
              <w:divsChild>
                <w:div w:id="1570651439">
                  <w:marLeft w:val="0"/>
                  <w:marRight w:val="0"/>
                  <w:marTop w:val="0"/>
                  <w:marBottom w:val="150"/>
                  <w:divBdr>
                    <w:top w:val="none" w:sz="0" w:space="0" w:color="auto"/>
                    <w:left w:val="none" w:sz="0" w:space="0" w:color="auto"/>
                    <w:bottom w:val="none" w:sz="0" w:space="0" w:color="auto"/>
                    <w:right w:val="none" w:sz="0" w:space="0" w:color="auto"/>
                  </w:divBdr>
                  <w:divsChild>
                    <w:div w:id="1126697740">
                      <w:marLeft w:val="0"/>
                      <w:marRight w:val="0"/>
                      <w:marTop w:val="0"/>
                      <w:marBottom w:val="0"/>
                      <w:divBdr>
                        <w:top w:val="none" w:sz="0" w:space="0" w:color="auto"/>
                        <w:left w:val="none" w:sz="0" w:space="0" w:color="auto"/>
                        <w:bottom w:val="none" w:sz="0" w:space="0" w:color="auto"/>
                        <w:right w:val="none" w:sz="0" w:space="0" w:color="auto"/>
                      </w:divBdr>
                    </w:div>
                  </w:divsChild>
                </w:div>
                <w:div w:id="1231690255">
                  <w:marLeft w:val="0"/>
                  <w:marRight w:val="0"/>
                  <w:marTop w:val="75"/>
                  <w:marBottom w:val="0"/>
                  <w:divBdr>
                    <w:top w:val="none" w:sz="0" w:space="0" w:color="auto"/>
                    <w:left w:val="none" w:sz="0" w:space="0" w:color="auto"/>
                    <w:bottom w:val="none" w:sz="0" w:space="0" w:color="auto"/>
                    <w:right w:val="none" w:sz="0" w:space="0" w:color="auto"/>
                  </w:divBdr>
                  <w:divsChild>
                    <w:div w:id="1212421170">
                      <w:marLeft w:val="0"/>
                      <w:marRight w:val="0"/>
                      <w:marTop w:val="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267540304">
      <w:bodyDiv w:val="1"/>
      <w:marLeft w:val="0"/>
      <w:marRight w:val="0"/>
      <w:marTop w:val="0"/>
      <w:marBottom w:val="0"/>
      <w:divBdr>
        <w:top w:val="none" w:sz="0" w:space="0" w:color="auto"/>
        <w:left w:val="none" w:sz="0" w:space="0" w:color="auto"/>
        <w:bottom w:val="none" w:sz="0" w:space="0" w:color="auto"/>
        <w:right w:val="none" w:sz="0" w:space="0" w:color="auto"/>
      </w:divBdr>
      <w:divsChild>
        <w:div w:id="1926760976">
          <w:marLeft w:val="0"/>
          <w:marRight w:val="0"/>
          <w:marTop w:val="0"/>
          <w:marBottom w:val="0"/>
          <w:divBdr>
            <w:top w:val="none" w:sz="0" w:space="0" w:color="auto"/>
            <w:left w:val="none" w:sz="0" w:space="0" w:color="auto"/>
            <w:bottom w:val="none" w:sz="0" w:space="0" w:color="auto"/>
            <w:right w:val="none" w:sz="0" w:space="0" w:color="auto"/>
          </w:divBdr>
          <w:divsChild>
            <w:div w:id="336232410">
              <w:marLeft w:val="0"/>
              <w:marRight w:val="0"/>
              <w:marTop w:val="0"/>
              <w:marBottom w:val="0"/>
              <w:divBdr>
                <w:top w:val="none" w:sz="0" w:space="0" w:color="auto"/>
                <w:left w:val="none" w:sz="0" w:space="0" w:color="auto"/>
                <w:bottom w:val="none" w:sz="0" w:space="0" w:color="auto"/>
                <w:right w:val="none" w:sz="0" w:space="0" w:color="auto"/>
              </w:divBdr>
              <w:divsChild>
                <w:div w:id="1628970343">
                  <w:marLeft w:val="0"/>
                  <w:marRight w:val="0"/>
                  <w:marTop w:val="0"/>
                  <w:marBottom w:val="0"/>
                  <w:divBdr>
                    <w:top w:val="none" w:sz="0" w:space="0" w:color="auto"/>
                    <w:left w:val="none" w:sz="0" w:space="0" w:color="auto"/>
                    <w:bottom w:val="none" w:sz="0" w:space="0" w:color="auto"/>
                    <w:right w:val="none" w:sz="0" w:space="0" w:color="auto"/>
                  </w:divBdr>
                  <w:divsChild>
                    <w:div w:id="1909682360">
                      <w:marLeft w:val="0"/>
                      <w:marRight w:val="0"/>
                      <w:marTop w:val="0"/>
                      <w:marBottom w:val="0"/>
                      <w:divBdr>
                        <w:top w:val="none" w:sz="0" w:space="0" w:color="auto"/>
                        <w:left w:val="none" w:sz="0" w:space="0" w:color="auto"/>
                        <w:bottom w:val="none" w:sz="0" w:space="0" w:color="auto"/>
                        <w:right w:val="none" w:sz="0" w:space="0" w:color="auto"/>
                      </w:divBdr>
                      <w:divsChild>
                        <w:div w:id="12282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10767">
          <w:marLeft w:val="0"/>
          <w:marRight w:val="0"/>
          <w:marTop w:val="0"/>
          <w:marBottom w:val="0"/>
          <w:divBdr>
            <w:top w:val="none" w:sz="0" w:space="0" w:color="auto"/>
            <w:left w:val="none" w:sz="0" w:space="0" w:color="auto"/>
            <w:bottom w:val="none" w:sz="0" w:space="0" w:color="auto"/>
            <w:right w:val="none" w:sz="0" w:space="0" w:color="auto"/>
          </w:divBdr>
          <w:divsChild>
            <w:div w:id="1953902754">
              <w:marLeft w:val="0"/>
              <w:marRight w:val="0"/>
              <w:marTop w:val="0"/>
              <w:marBottom w:val="0"/>
              <w:divBdr>
                <w:top w:val="none" w:sz="0" w:space="0" w:color="auto"/>
                <w:left w:val="none" w:sz="0" w:space="0" w:color="auto"/>
                <w:bottom w:val="none" w:sz="0" w:space="0" w:color="auto"/>
                <w:right w:val="none" w:sz="0" w:space="0" w:color="auto"/>
              </w:divBdr>
              <w:divsChild>
                <w:div w:id="2117559516">
                  <w:marLeft w:val="0"/>
                  <w:marRight w:val="0"/>
                  <w:marTop w:val="0"/>
                  <w:marBottom w:val="0"/>
                  <w:divBdr>
                    <w:top w:val="none" w:sz="0" w:space="0" w:color="auto"/>
                    <w:left w:val="none" w:sz="0" w:space="0" w:color="auto"/>
                    <w:bottom w:val="none" w:sz="0" w:space="0" w:color="auto"/>
                    <w:right w:val="none" w:sz="0" w:space="0" w:color="auto"/>
                  </w:divBdr>
                  <w:divsChild>
                    <w:div w:id="560289281">
                      <w:marLeft w:val="0"/>
                      <w:marRight w:val="0"/>
                      <w:marTop w:val="0"/>
                      <w:marBottom w:val="0"/>
                      <w:divBdr>
                        <w:top w:val="none" w:sz="0" w:space="0" w:color="auto"/>
                        <w:left w:val="none" w:sz="0" w:space="0" w:color="auto"/>
                        <w:bottom w:val="none" w:sz="0" w:space="0" w:color="auto"/>
                        <w:right w:val="none" w:sz="0" w:space="0" w:color="auto"/>
                      </w:divBdr>
                      <w:divsChild>
                        <w:div w:id="57409771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01422">
          <w:marLeft w:val="0"/>
          <w:marRight w:val="0"/>
          <w:marTop w:val="0"/>
          <w:marBottom w:val="0"/>
          <w:divBdr>
            <w:top w:val="none" w:sz="0" w:space="0" w:color="auto"/>
            <w:left w:val="none" w:sz="0" w:space="0" w:color="auto"/>
            <w:bottom w:val="none" w:sz="0" w:space="0" w:color="auto"/>
            <w:right w:val="none" w:sz="0" w:space="0" w:color="auto"/>
          </w:divBdr>
          <w:divsChild>
            <w:div w:id="1746226303">
              <w:marLeft w:val="0"/>
              <w:marRight w:val="0"/>
              <w:marTop w:val="0"/>
              <w:marBottom w:val="0"/>
              <w:divBdr>
                <w:top w:val="none" w:sz="0" w:space="0" w:color="auto"/>
                <w:left w:val="none" w:sz="0" w:space="0" w:color="auto"/>
                <w:bottom w:val="none" w:sz="0" w:space="0" w:color="auto"/>
                <w:right w:val="none" w:sz="0" w:space="0" w:color="auto"/>
              </w:divBdr>
              <w:divsChild>
                <w:div w:id="539512777">
                  <w:marLeft w:val="0"/>
                  <w:marRight w:val="0"/>
                  <w:marTop w:val="0"/>
                  <w:marBottom w:val="150"/>
                  <w:divBdr>
                    <w:top w:val="none" w:sz="0" w:space="0" w:color="auto"/>
                    <w:left w:val="none" w:sz="0" w:space="0" w:color="auto"/>
                    <w:bottom w:val="none" w:sz="0" w:space="0" w:color="auto"/>
                    <w:right w:val="none" w:sz="0" w:space="0" w:color="auto"/>
                  </w:divBdr>
                  <w:divsChild>
                    <w:div w:id="1704557401">
                      <w:marLeft w:val="0"/>
                      <w:marRight w:val="0"/>
                      <w:marTop w:val="0"/>
                      <w:marBottom w:val="0"/>
                      <w:divBdr>
                        <w:top w:val="none" w:sz="0" w:space="0" w:color="auto"/>
                        <w:left w:val="none" w:sz="0" w:space="0" w:color="auto"/>
                        <w:bottom w:val="none" w:sz="0" w:space="0" w:color="auto"/>
                        <w:right w:val="none" w:sz="0" w:space="0" w:color="auto"/>
                      </w:divBdr>
                    </w:div>
                  </w:divsChild>
                </w:div>
                <w:div w:id="447746098">
                  <w:marLeft w:val="0"/>
                  <w:marRight w:val="0"/>
                  <w:marTop w:val="75"/>
                  <w:marBottom w:val="0"/>
                  <w:divBdr>
                    <w:top w:val="none" w:sz="0" w:space="0" w:color="auto"/>
                    <w:left w:val="none" w:sz="0" w:space="0" w:color="auto"/>
                    <w:bottom w:val="none" w:sz="0" w:space="0" w:color="auto"/>
                    <w:right w:val="none" w:sz="0" w:space="0" w:color="auto"/>
                  </w:divBdr>
                  <w:divsChild>
                    <w:div w:id="2127655004">
                      <w:marLeft w:val="0"/>
                      <w:marRight w:val="0"/>
                      <w:marTop w:val="0"/>
                      <w:marBottom w:val="0"/>
                      <w:divBdr>
                        <w:top w:val="none" w:sz="0" w:space="0" w:color="auto"/>
                        <w:left w:val="none" w:sz="0" w:space="0" w:color="auto"/>
                        <w:bottom w:val="none" w:sz="0" w:space="0" w:color="auto"/>
                        <w:right w:val="none" w:sz="0" w:space="0" w:color="auto"/>
                      </w:divBdr>
                      <w:divsChild>
                        <w:div w:id="842665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553079260">
      <w:bodyDiv w:val="1"/>
      <w:marLeft w:val="0"/>
      <w:marRight w:val="0"/>
      <w:marTop w:val="0"/>
      <w:marBottom w:val="0"/>
      <w:divBdr>
        <w:top w:val="none" w:sz="0" w:space="0" w:color="auto"/>
        <w:left w:val="none" w:sz="0" w:space="0" w:color="auto"/>
        <w:bottom w:val="none" w:sz="0" w:space="0" w:color="auto"/>
        <w:right w:val="none" w:sz="0" w:space="0" w:color="auto"/>
      </w:divBdr>
      <w:divsChild>
        <w:div w:id="1471247979">
          <w:marLeft w:val="0"/>
          <w:marRight w:val="0"/>
          <w:marTop w:val="0"/>
          <w:marBottom w:val="0"/>
          <w:divBdr>
            <w:top w:val="none" w:sz="0" w:space="0" w:color="auto"/>
            <w:left w:val="none" w:sz="0" w:space="0" w:color="auto"/>
            <w:bottom w:val="none" w:sz="0" w:space="0" w:color="auto"/>
            <w:right w:val="none" w:sz="0" w:space="0" w:color="auto"/>
          </w:divBdr>
          <w:divsChild>
            <w:div w:id="1700547948">
              <w:marLeft w:val="0"/>
              <w:marRight w:val="0"/>
              <w:marTop w:val="0"/>
              <w:marBottom w:val="0"/>
              <w:divBdr>
                <w:top w:val="none" w:sz="0" w:space="0" w:color="auto"/>
                <w:left w:val="none" w:sz="0" w:space="0" w:color="auto"/>
                <w:bottom w:val="none" w:sz="0" w:space="0" w:color="auto"/>
                <w:right w:val="none" w:sz="0" w:space="0" w:color="auto"/>
              </w:divBdr>
              <w:divsChild>
                <w:div w:id="1772698037">
                  <w:marLeft w:val="0"/>
                  <w:marRight w:val="0"/>
                  <w:marTop w:val="0"/>
                  <w:marBottom w:val="0"/>
                  <w:divBdr>
                    <w:top w:val="none" w:sz="0" w:space="0" w:color="auto"/>
                    <w:left w:val="none" w:sz="0" w:space="0" w:color="auto"/>
                    <w:bottom w:val="none" w:sz="0" w:space="0" w:color="auto"/>
                    <w:right w:val="none" w:sz="0" w:space="0" w:color="auto"/>
                  </w:divBdr>
                  <w:divsChild>
                    <w:div w:id="125315544">
                      <w:marLeft w:val="0"/>
                      <w:marRight w:val="0"/>
                      <w:marTop w:val="0"/>
                      <w:marBottom w:val="0"/>
                      <w:divBdr>
                        <w:top w:val="none" w:sz="0" w:space="0" w:color="auto"/>
                        <w:left w:val="none" w:sz="0" w:space="0" w:color="auto"/>
                        <w:bottom w:val="none" w:sz="0" w:space="0" w:color="auto"/>
                        <w:right w:val="none" w:sz="0" w:space="0" w:color="auto"/>
                      </w:divBdr>
                      <w:divsChild>
                        <w:div w:id="10349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0733">
          <w:marLeft w:val="0"/>
          <w:marRight w:val="0"/>
          <w:marTop w:val="0"/>
          <w:marBottom w:val="0"/>
          <w:divBdr>
            <w:top w:val="none" w:sz="0" w:space="0" w:color="auto"/>
            <w:left w:val="none" w:sz="0" w:space="0" w:color="auto"/>
            <w:bottom w:val="none" w:sz="0" w:space="0" w:color="auto"/>
            <w:right w:val="none" w:sz="0" w:space="0" w:color="auto"/>
          </w:divBdr>
          <w:divsChild>
            <w:div w:id="1237085421">
              <w:marLeft w:val="0"/>
              <w:marRight w:val="0"/>
              <w:marTop w:val="0"/>
              <w:marBottom w:val="0"/>
              <w:divBdr>
                <w:top w:val="none" w:sz="0" w:space="0" w:color="auto"/>
                <w:left w:val="none" w:sz="0" w:space="0" w:color="auto"/>
                <w:bottom w:val="none" w:sz="0" w:space="0" w:color="auto"/>
                <w:right w:val="none" w:sz="0" w:space="0" w:color="auto"/>
              </w:divBdr>
              <w:divsChild>
                <w:div w:id="432478025">
                  <w:marLeft w:val="0"/>
                  <w:marRight w:val="0"/>
                  <w:marTop w:val="0"/>
                  <w:marBottom w:val="0"/>
                  <w:divBdr>
                    <w:top w:val="none" w:sz="0" w:space="0" w:color="auto"/>
                    <w:left w:val="none" w:sz="0" w:space="0" w:color="auto"/>
                    <w:bottom w:val="none" w:sz="0" w:space="0" w:color="auto"/>
                    <w:right w:val="none" w:sz="0" w:space="0" w:color="auto"/>
                  </w:divBdr>
                  <w:divsChild>
                    <w:div w:id="1653214807">
                      <w:marLeft w:val="0"/>
                      <w:marRight w:val="0"/>
                      <w:marTop w:val="0"/>
                      <w:marBottom w:val="0"/>
                      <w:divBdr>
                        <w:top w:val="none" w:sz="0" w:space="0" w:color="auto"/>
                        <w:left w:val="none" w:sz="0" w:space="0" w:color="auto"/>
                        <w:bottom w:val="none" w:sz="0" w:space="0" w:color="auto"/>
                        <w:right w:val="none" w:sz="0" w:space="0" w:color="auto"/>
                      </w:divBdr>
                      <w:divsChild>
                        <w:div w:id="2098022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6789">
          <w:marLeft w:val="0"/>
          <w:marRight w:val="0"/>
          <w:marTop w:val="0"/>
          <w:marBottom w:val="0"/>
          <w:divBdr>
            <w:top w:val="none" w:sz="0" w:space="0" w:color="auto"/>
            <w:left w:val="none" w:sz="0" w:space="0" w:color="auto"/>
            <w:bottom w:val="none" w:sz="0" w:space="0" w:color="auto"/>
            <w:right w:val="none" w:sz="0" w:space="0" w:color="auto"/>
          </w:divBdr>
          <w:divsChild>
            <w:div w:id="241716720">
              <w:marLeft w:val="0"/>
              <w:marRight w:val="0"/>
              <w:marTop w:val="0"/>
              <w:marBottom w:val="0"/>
              <w:divBdr>
                <w:top w:val="none" w:sz="0" w:space="0" w:color="auto"/>
                <w:left w:val="none" w:sz="0" w:space="0" w:color="auto"/>
                <w:bottom w:val="none" w:sz="0" w:space="0" w:color="auto"/>
                <w:right w:val="none" w:sz="0" w:space="0" w:color="auto"/>
              </w:divBdr>
              <w:divsChild>
                <w:div w:id="933591142">
                  <w:marLeft w:val="0"/>
                  <w:marRight w:val="0"/>
                  <w:marTop w:val="0"/>
                  <w:marBottom w:val="150"/>
                  <w:divBdr>
                    <w:top w:val="none" w:sz="0" w:space="0" w:color="auto"/>
                    <w:left w:val="none" w:sz="0" w:space="0" w:color="auto"/>
                    <w:bottom w:val="none" w:sz="0" w:space="0" w:color="auto"/>
                    <w:right w:val="none" w:sz="0" w:space="0" w:color="auto"/>
                  </w:divBdr>
                  <w:divsChild>
                    <w:div w:id="459031051">
                      <w:marLeft w:val="0"/>
                      <w:marRight w:val="0"/>
                      <w:marTop w:val="0"/>
                      <w:marBottom w:val="0"/>
                      <w:divBdr>
                        <w:top w:val="none" w:sz="0" w:space="0" w:color="auto"/>
                        <w:left w:val="none" w:sz="0" w:space="0" w:color="auto"/>
                        <w:bottom w:val="none" w:sz="0" w:space="0" w:color="auto"/>
                        <w:right w:val="none" w:sz="0" w:space="0" w:color="auto"/>
                      </w:divBdr>
                    </w:div>
                  </w:divsChild>
                </w:div>
                <w:div w:id="1213998543">
                  <w:marLeft w:val="0"/>
                  <w:marRight w:val="0"/>
                  <w:marTop w:val="75"/>
                  <w:marBottom w:val="0"/>
                  <w:divBdr>
                    <w:top w:val="none" w:sz="0" w:space="0" w:color="auto"/>
                    <w:left w:val="none" w:sz="0" w:space="0" w:color="auto"/>
                    <w:bottom w:val="none" w:sz="0" w:space="0" w:color="auto"/>
                    <w:right w:val="none" w:sz="0" w:space="0" w:color="auto"/>
                  </w:divBdr>
                  <w:divsChild>
                    <w:div w:id="354355326">
                      <w:marLeft w:val="0"/>
                      <w:marRight w:val="0"/>
                      <w:marTop w:val="0"/>
                      <w:marBottom w:val="0"/>
                      <w:divBdr>
                        <w:top w:val="none" w:sz="0" w:space="0" w:color="auto"/>
                        <w:left w:val="none" w:sz="0" w:space="0" w:color="auto"/>
                        <w:bottom w:val="none" w:sz="0" w:space="0" w:color="auto"/>
                        <w:right w:val="none" w:sz="0" w:space="0" w:color="auto"/>
                      </w:divBdr>
                      <w:divsChild>
                        <w:div w:id="269360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2442838">
      <w:bodyDiv w:val="1"/>
      <w:marLeft w:val="0"/>
      <w:marRight w:val="0"/>
      <w:marTop w:val="0"/>
      <w:marBottom w:val="0"/>
      <w:divBdr>
        <w:top w:val="none" w:sz="0" w:space="0" w:color="auto"/>
        <w:left w:val="none" w:sz="0" w:space="0" w:color="auto"/>
        <w:bottom w:val="none" w:sz="0" w:space="0" w:color="auto"/>
        <w:right w:val="none" w:sz="0" w:space="0" w:color="auto"/>
      </w:divBdr>
    </w:div>
    <w:div w:id="707222167">
      <w:bodyDiv w:val="1"/>
      <w:marLeft w:val="0"/>
      <w:marRight w:val="0"/>
      <w:marTop w:val="0"/>
      <w:marBottom w:val="0"/>
      <w:divBdr>
        <w:top w:val="none" w:sz="0" w:space="0" w:color="auto"/>
        <w:left w:val="none" w:sz="0" w:space="0" w:color="auto"/>
        <w:bottom w:val="none" w:sz="0" w:space="0" w:color="auto"/>
        <w:right w:val="none" w:sz="0" w:space="0" w:color="auto"/>
      </w:divBdr>
      <w:divsChild>
        <w:div w:id="307827274">
          <w:marLeft w:val="0"/>
          <w:marRight w:val="0"/>
          <w:marTop w:val="0"/>
          <w:marBottom w:val="0"/>
          <w:divBdr>
            <w:top w:val="none" w:sz="0" w:space="0" w:color="auto"/>
            <w:left w:val="none" w:sz="0" w:space="0" w:color="auto"/>
            <w:bottom w:val="none" w:sz="0" w:space="0" w:color="auto"/>
            <w:right w:val="none" w:sz="0" w:space="0" w:color="auto"/>
          </w:divBdr>
          <w:divsChild>
            <w:div w:id="2144082352">
              <w:marLeft w:val="0"/>
              <w:marRight w:val="0"/>
              <w:marTop w:val="0"/>
              <w:marBottom w:val="0"/>
              <w:divBdr>
                <w:top w:val="none" w:sz="0" w:space="0" w:color="auto"/>
                <w:left w:val="none" w:sz="0" w:space="0" w:color="auto"/>
                <w:bottom w:val="none" w:sz="0" w:space="0" w:color="auto"/>
                <w:right w:val="none" w:sz="0" w:space="0" w:color="auto"/>
              </w:divBdr>
              <w:divsChild>
                <w:div w:id="250050708">
                  <w:marLeft w:val="0"/>
                  <w:marRight w:val="0"/>
                  <w:marTop w:val="0"/>
                  <w:marBottom w:val="0"/>
                  <w:divBdr>
                    <w:top w:val="none" w:sz="0" w:space="0" w:color="auto"/>
                    <w:left w:val="none" w:sz="0" w:space="0" w:color="auto"/>
                    <w:bottom w:val="none" w:sz="0" w:space="0" w:color="auto"/>
                    <w:right w:val="none" w:sz="0" w:space="0" w:color="auto"/>
                  </w:divBdr>
                  <w:divsChild>
                    <w:div w:id="2133160878">
                      <w:marLeft w:val="0"/>
                      <w:marRight w:val="0"/>
                      <w:marTop w:val="0"/>
                      <w:marBottom w:val="0"/>
                      <w:divBdr>
                        <w:top w:val="none" w:sz="0" w:space="0" w:color="auto"/>
                        <w:left w:val="none" w:sz="0" w:space="0" w:color="auto"/>
                        <w:bottom w:val="none" w:sz="0" w:space="0" w:color="auto"/>
                        <w:right w:val="none" w:sz="0" w:space="0" w:color="auto"/>
                      </w:divBdr>
                      <w:divsChild>
                        <w:div w:id="17826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5721">
          <w:marLeft w:val="0"/>
          <w:marRight w:val="0"/>
          <w:marTop w:val="0"/>
          <w:marBottom w:val="0"/>
          <w:divBdr>
            <w:top w:val="none" w:sz="0" w:space="0" w:color="auto"/>
            <w:left w:val="none" w:sz="0" w:space="0" w:color="auto"/>
            <w:bottom w:val="none" w:sz="0" w:space="0" w:color="auto"/>
            <w:right w:val="none" w:sz="0" w:space="0" w:color="auto"/>
          </w:divBdr>
          <w:divsChild>
            <w:div w:id="1770350074">
              <w:marLeft w:val="0"/>
              <w:marRight w:val="0"/>
              <w:marTop w:val="0"/>
              <w:marBottom w:val="0"/>
              <w:divBdr>
                <w:top w:val="none" w:sz="0" w:space="0" w:color="auto"/>
                <w:left w:val="none" w:sz="0" w:space="0" w:color="auto"/>
                <w:bottom w:val="none" w:sz="0" w:space="0" w:color="auto"/>
                <w:right w:val="none" w:sz="0" w:space="0" w:color="auto"/>
              </w:divBdr>
              <w:divsChild>
                <w:div w:id="1666400310">
                  <w:marLeft w:val="0"/>
                  <w:marRight w:val="0"/>
                  <w:marTop w:val="0"/>
                  <w:marBottom w:val="0"/>
                  <w:divBdr>
                    <w:top w:val="none" w:sz="0" w:space="0" w:color="auto"/>
                    <w:left w:val="none" w:sz="0" w:space="0" w:color="auto"/>
                    <w:bottom w:val="none" w:sz="0" w:space="0" w:color="auto"/>
                    <w:right w:val="none" w:sz="0" w:space="0" w:color="auto"/>
                  </w:divBdr>
                  <w:divsChild>
                    <w:div w:id="499779824">
                      <w:marLeft w:val="0"/>
                      <w:marRight w:val="0"/>
                      <w:marTop w:val="0"/>
                      <w:marBottom w:val="0"/>
                      <w:divBdr>
                        <w:top w:val="none" w:sz="0" w:space="0" w:color="auto"/>
                        <w:left w:val="none" w:sz="0" w:space="0" w:color="auto"/>
                        <w:bottom w:val="none" w:sz="0" w:space="0" w:color="auto"/>
                        <w:right w:val="none" w:sz="0" w:space="0" w:color="auto"/>
                      </w:divBdr>
                      <w:divsChild>
                        <w:div w:id="105770319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6456">
          <w:marLeft w:val="0"/>
          <w:marRight w:val="0"/>
          <w:marTop w:val="0"/>
          <w:marBottom w:val="0"/>
          <w:divBdr>
            <w:top w:val="none" w:sz="0" w:space="0" w:color="auto"/>
            <w:left w:val="none" w:sz="0" w:space="0" w:color="auto"/>
            <w:bottom w:val="none" w:sz="0" w:space="0" w:color="auto"/>
            <w:right w:val="none" w:sz="0" w:space="0" w:color="auto"/>
          </w:divBdr>
          <w:divsChild>
            <w:div w:id="1841772902">
              <w:marLeft w:val="0"/>
              <w:marRight w:val="0"/>
              <w:marTop w:val="0"/>
              <w:marBottom w:val="0"/>
              <w:divBdr>
                <w:top w:val="none" w:sz="0" w:space="0" w:color="auto"/>
                <w:left w:val="none" w:sz="0" w:space="0" w:color="auto"/>
                <w:bottom w:val="none" w:sz="0" w:space="0" w:color="auto"/>
                <w:right w:val="none" w:sz="0" w:space="0" w:color="auto"/>
              </w:divBdr>
              <w:divsChild>
                <w:div w:id="1922060954">
                  <w:marLeft w:val="0"/>
                  <w:marRight w:val="0"/>
                  <w:marTop w:val="0"/>
                  <w:marBottom w:val="150"/>
                  <w:divBdr>
                    <w:top w:val="none" w:sz="0" w:space="0" w:color="auto"/>
                    <w:left w:val="none" w:sz="0" w:space="0" w:color="auto"/>
                    <w:bottom w:val="none" w:sz="0" w:space="0" w:color="auto"/>
                    <w:right w:val="none" w:sz="0" w:space="0" w:color="auto"/>
                  </w:divBdr>
                  <w:divsChild>
                    <w:div w:id="1360738534">
                      <w:marLeft w:val="0"/>
                      <w:marRight w:val="0"/>
                      <w:marTop w:val="0"/>
                      <w:marBottom w:val="0"/>
                      <w:divBdr>
                        <w:top w:val="none" w:sz="0" w:space="0" w:color="auto"/>
                        <w:left w:val="none" w:sz="0" w:space="0" w:color="auto"/>
                        <w:bottom w:val="none" w:sz="0" w:space="0" w:color="auto"/>
                        <w:right w:val="none" w:sz="0" w:space="0" w:color="auto"/>
                      </w:divBdr>
                    </w:div>
                  </w:divsChild>
                </w:div>
                <w:div w:id="2010281758">
                  <w:marLeft w:val="0"/>
                  <w:marRight w:val="0"/>
                  <w:marTop w:val="75"/>
                  <w:marBottom w:val="0"/>
                  <w:divBdr>
                    <w:top w:val="none" w:sz="0" w:space="0" w:color="auto"/>
                    <w:left w:val="none" w:sz="0" w:space="0" w:color="auto"/>
                    <w:bottom w:val="none" w:sz="0" w:space="0" w:color="auto"/>
                    <w:right w:val="none" w:sz="0" w:space="0" w:color="auto"/>
                  </w:divBdr>
                  <w:divsChild>
                    <w:div w:id="1702901270">
                      <w:marLeft w:val="0"/>
                      <w:marRight w:val="0"/>
                      <w:marTop w:val="0"/>
                      <w:marBottom w:val="0"/>
                      <w:divBdr>
                        <w:top w:val="none" w:sz="0" w:space="0" w:color="auto"/>
                        <w:left w:val="none" w:sz="0" w:space="0" w:color="auto"/>
                        <w:bottom w:val="none" w:sz="0" w:space="0" w:color="auto"/>
                        <w:right w:val="none" w:sz="0" w:space="0" w:color="auto"/>
                      </w:divBdr>
                      <w:divsChild>
                        <w:div w:id="1742752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21142">
      <w:bodyDiv w:val="1"/>
      <w:marLeft w:val="0"/>
      <w:marRight w:val="0"/>
      <w:marTop w:val="0"/>
      <w:marBottom w:val="0"/>
      <w:divBdr>
        <w:top w:val="none" w:sz="0" w:space="0" w:color="auto"/>
        <w:left w:val="none" w:sz="0" w:space="0" w:color="auto"/>
        <w:bottom w:val="none" w:sz="0" w:space="0" w:color="auto"/>
        <w:right w:val="none" w:sz="0" w:space="0" w:color="auto"/>
      </w:divBdr>
      <w:divsChild>
        <w:div w:id="1193031240">
          <w:marLeft w:val="0"/>
          <w:marRight w:val="0"/>
          <w:marTop w:val="0"/>
          <w:marBottom w:val="0"/>
          <w:divBdr>
            <w:top w:val="none" w:sz="0" w:space="0" w:color="auto"/>
            <w:left w:val="none" w:sz="0" w:space="0" w:color="auto"/>
            <w:bottom w:val="none" w:sz="0" w:space="0" w:color="auto"/>
            <w:right w:val="none" w:sz="0" w:space="0" w:color="auto"/>
          </w:divBdr>
          <w:divsChild>
            <w:div w:id="1625308913">
              <w:marLeft w:val="0"/>
              <w:marRight w:val="0"/>
              <w:marTop w:val="0"/>
              <w:marBottom w:val="0"/>
              <w:divBdr>
                <w:top w:val="none" w:sz="0" w:space="0" w:color="auto"/>
                <w:left w:val="none" w:sz="0" w:space="0" w:color="auto"/>
                <w:bottom w:val="none" w:sz="0" w:space="0" w:color="auto"/>
                <w:right w:val="none" w:sz="0" w:space="0" w:color="auto"/>
              </w:divBdr>
              <w:divsChild>
                <w:div w:id="789132134">
                  <w:marLeft w:val="0"/>
                  <w:marRight w:val="0"/>
                  <w:marTop w:val="0"/>
                  <w:marBottom w:val="0"/>
                  <w:divBdr>
                    <w:top w:val="none" w:sz="0" w:space="0" w:color="auto"/>
                    <w:left w:val="none" w:sz="0" w:space="0" w:color="auto"/>
                    <w:bottom w:val="none" w:sz="0" w:space="0" w:color="auto"/>
                    <w:right w:val="none" w:sz="0" w:space="0" w:color="auto"/>
                  </w:divBdr>
                  <w:divsChild>
                    <w:div w:id="396822883">
                      <w:marLeft w:val="0"/>
                      <w:marRight w:val="0"/>
                      <w:marTop w:val="0"/>
                      <w:marBottom w:val="0"/>
                      <w:divBdr>
                        <w:top w:val="none" w:sz="0" w:space="0" w:color="auto"/>
                        <w:left w:val="none" w:sz="0" w:space="0" w:color="auto"/>
                        <w:bottom w:val="none" w:sz="0" w:space="0" w:color="auto"/>
                        <w:right w:val="none" w:sz="0" w:space="0" w:color="auto"/>
                      </w:divBdr>
                      <w:divsChild>
                        <w:div w:id="18822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1470">
          <w:marLeft w:val="0"/>
          <w:marRight w:val="0"/>
          <w:marTop w:val="0"/>
          <w:marBottom w:val="0"/>
          <w:divBdr>
            <w:top w:val="none" w:sz="0" w:space="0" w:color="auto"/>
            <w:left w:val="none" w:sz="0" w:space="0" w:color="auto"/>
            <w:bottom w:val="none" w:sz="0" w:space="0" w:color="auto"/>
            <w:right w:val="none" w:sz="0" w:space="0" w:color="auto"/>
          </w:divBdr>
          <w:divsChild>
            <w:div w:id="1601185647">
              <w:marLeft w:val="0"/>
              <w:marRight w:val="0"/>
              <w:marTop w:val="0"/>
              <w:marBottom w:val="0"/>
              <w:divBdr>
                <w:top w:val="none" w:sz="0" w:space="0" w:color="auto"/>
                <w:left w:val="none" w:sz="0" w:space="0" w:color="auto"/>
                <w:bottom w:val="none" w:sz="0" w:space="0" w:color="auto"/>
                <w:right w:val="none" w:sz="0" w:space="0" w:color="auto"/>
              </w:divBdr>
              <w:divsChild>
                <w:div w:id="1025253904">
                  <w:marLeft w:val="0"/>
                  <w:marRight w:val="0"/>
                  <w:marTop w:val="0"/>
                  <w:marBottom w:val="0"/>
                  <w:divBdr>
                    <w:top w:val="none" w:sz="0" w:space="0" w:color="auto"/>
                    <w:left w:val="none" w:sz="0" w:space="0" w:color="auto"/>
                    <w:bottom w:val="none" w:sz="0" w:space="0" w:color="auto"/>
                    <w:right w:val="none" w:sz="0" w:space="0" w:color="auto"/>
                  </w:divBdr>
                  <w:divsChild>
                    <w:div w:id="477773266">
                      <w:marLeft w:val="0"/>
                      <w:marRight w:val="0"/>
                      <w:marTop w:val="0"/>
                      <w:marBottom w:val="0"/>
                      <w:divBdr>
                        <w:top w:val="none" w:sz="0" w:space="0" w:color="auto"/>
                        <w:left w:val="none" w:sz="0" w:space="0" w:color="auto"/>
                        <w:bottom w:val="none" w:sz="0" w:space="0" w:color="auto"/>
                        <w:right w:val="none" w:sz="0" w:space="0" w:color="auto"/>
                      </w:divBdr>
                      <w:divsChild>
                        <w:div w:id="24218127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9988">
          <w:marLeft w:val="0"/>
          <w:marRight w:val="0"/>
          <w:marTop w:val="0"/>
          <w:marBottom w:val="0"/>
          <w:divBdr>
            <w:top w:val="none" w:sz="0" w:space="0" w:color="auto"/>
            <w:left w:val="none" w:sz="0" w:space="0" w:color="auto"/>
            <w:bottom w:val="none" w:sz="0" w:space="0" w:color="auto"/>
            <w:right w:val="none" w:sz="0" w:space="0" w:color="auto"/>
          </w:divBdr>
          <w:divsChild>
            <w:div w:id="1909802447">
              <w:marLeft w:val="0"/>
              <w:marRight w:val="0"/>
              <w:marTop w:val="0"/>
              <w:marBottom w:val="0"/>
              <w:divBdr>
                <w:top w:val="none" w:sz="0" w:space="0" w:color="auto"/>
                <w:left w:val="none" w:sz="0" w:space="0" w:color="auto"/>
                <w:bottom w:val="none" w:sz="0" w:space="0" w:color="auto"/>
                <w:right w:val="none" w:sz="0" w:space="0" w:color="auto"/>
              </w:divBdr>
              <w:divsChild>
                <w:div w:id="1670596232">
                  <w:marLeft w:val="0"/>
                  <w:marRight w:val="0"/>
                  <w:marTop w:val="0"/>
                  <w:marBottom w:val="150"/>
                  <w:divBdr>
                    <w:top w:val="none" w:sz="0" w:space="0" w:color="auto"/>
                    <w:left w:val="none" w:sz="0" w:space="0" w:color="auto"/>
                    <w:bottom w:val="none" w:sz="0" w:space="0" w:color="auto"/>
                    <w:right w:val="none" w:sz="0" w:space="0" w:color="auto"/>
                  </w:divBdr>
                  <w:divsChild>
                    <w:div w:id="148448441">
                      <w:marLeft w:val="0"/>
                      <w:marRight w:val="0"/>
                      <w:marTop w:val="0"/>
                      <w:marBottom w:val="0"/>
                      <w:divBdr>
                        <w:top w:val="none" w:sz="0" w:space="0" w:color="auto"/>
                        <w:left w:val="none" w:sz="0" w:space="0" w:color="auto"/>
                        <w:bottom w:val="none" w:sz="0" w:space="0" w:color="auto"/>
                        <w:right w:val="none" w:sz="0" w:space="0" w:color="auto"/>
                      </w:divBdr>
                    </w:div>
                  </w:divsChild>
                </w:div>
                <w:div w:id="1737581024">
                  <w:marLeft w:val="0"/>
                  <w:marRight w:val="0"/>
                  <w:marTop w:val="75"/>
                  <w:marBottom w:val="0"/>
                  <w:divBdr>
                    <w:top w:val="none" w:sz="0" w:space="0" w:color="auto"/>
                    <w:left w:val="none" w:sz="0" w:space="0" w:color="auto"/>
                    <w:bottom w:val="none" w:sz="0" w:space="0" w:color="auto"/>
                    <w:right w:val="none" w:sz="0" w:space="0" w:color="auto"/>
                  </w:divBdr>
                  <w:divsChild>
                    <w:div w:id="998115708">
                      <w:marLeft w:val="0"/>
                      <w:marRight w:val="0"/>
                      <w:marTop w:val="0"/>
                      <w:marBottom w:val="0"/>
                      <w:divBdr>
                        <w:top w:val="none" w:sz="0" w:space="0" w:color="auto"/>
                        <w:left w:val="none" w:sz="0" w:space="0" w:color="auto"/>
                        <w:bottom w:val="none" w:sz="0" w:space="0" w:color="auto"/>
                        <w:right w:val="none" w:sz="0" w:space="0" w:color="auto"/>
                      </w:divBdr>
                      <w:divsChild>
                        <w:div w:id="280382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837840652">
      <w:bodyDiv w:val="1"/>
      <w:marLeft w:val="0"/>
      <w:marRight w:val="0"/>
      <w:marTop w:val="0"/>
      <w:marBottom w:val="0"/>
      <w:divBdr>
        <w:top w:val="none" w:sz="0" w:space="0" w:color="auto"/>
        <w:left w:val="none" w:sz="0" w:space="0" w:color="auto"/>
        <w:bottom w:val="none" w:sz="0" w:space="0" w:color="auto"/>
        <w:right w:val="none" w:sz="0" w:space="0" w:color="auto"/>
      </w:divBdr>
      <w:divsChild>
        <w:div w:id="183590501">
          <w:marLeft w:val="0"/>
          <w:marRight w:val="0"/>
          <w:marTop w:val="0"/>
          <w:marBottom w:val="0"/>
          <w:divBdr>
            <w:top w:val="none" w:sz="0" w:space="0" w:color="auto"/>
            <w:left w:val="none" w:sz="0" w:space="0" w:color="auto"/>
            <w:bottom w:val="none" w:sz="0" w:space="0" w:color="auto"/>
            <w:right w:val="none" w:sz="0" w:space="0" w:color="auto"/>
          </w:divBdr>
          <w:divsChild>
            <w:div w:id="2007128317">
              <w:marLeft w:val="0"/>
              <w:marRight w:val="0"/>
              <w:marTop w:val="0"/>
              <w:marBottom w:val="0"/>
              <w:divBdr>
                <w:top w:val="none" w:sz="0" w:space="0" w:color="auto"/>
                <w:left w:val="none" w:sz="0" w:space="0" w:color="auto"/>
                <w:bottom w:val="none" w:sz="0" w:space="0" w:color="auto"/>
                <w:right w:val="none" w:sz="0" w:space="0" w:color="auto"/>
              </w:divBdr>
              <w:divsChild>
                <w:div w:id="301007788">
                  <w:marLeft w:val="0"/>
                  <w:marRight w:val="0"/>
                  <w:marTop w:val="0"/>
                  <w:marBottom w:val="0"/>
                  <w:divBdr>
                    <w:top w:val="none" w:sz="0" w:space="0" w:color="auto"/>
                    <w:left w:val="none" w:sz="0" w:space="0" w:color="auto"/>
                    <w:bottom w:val="none" w:sz="0" w:space="0" w:color="auto"/>
                    <w:right w:val="none" w:sz="0" w:space="0" w:color="auto"/>
                  </w:divBdr>
                  <w:divsChild>
                    <w:div w:id="1933201954">
                      <w:marLeft w:val="0"/>
                      <w:marRight w:val="0"/>
                      <w:marTop w:val="0"/>
                      <w:marBottom w:val="0"/>
                      <w:divBdr>
                        <w:top w:val="none" w:sz="0" w:space="0" w:color="auto"/>
                        <w:left w:val="none" w:sz="0" w:space="0" w:color="auto"/>
                        <w:bottom w:val="none" w:sz="0" w:space="0" w:color="auto"/>
                        <w:right w:val="none" w:sz="0" w:space="0" w:color="auto"/>
                      </w:divBdr>
                      <w:divsChild>
                        <w:div w:id="2115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09877">
          <w:marLeft w:val="0"/>
          <w:marRight w:val="0"/>
          <w:marTop w:val="0"/>
          <w:marBottom w:val="0"/>
          <w:divBdr>
            <w:top w:val="none" w:sz="0" w:space="0" w:color="auto"/>
            <w:left w:val="none" w:sz="0" w:space="0" w:color="auto"/>
            <w:bottom w:val="none" w:sz="0" w:space="0" w:color="auto"/>
            <w:right w:val="none" w:sz="0" w:space="0" w:color="auto"/>
          </w:divBdr>
          <w:divsChild>
            <w:div w:id="1400710705">
              <w:marLeft w:val="0"/>
              <w:marRight w:val="0"/>
              <w:marTop w:val="0"/>
              <w:marBottom w:val="0"/>
              <w:divBdr>
                <w:top w:val="none" w:sz="0" w:space="0" w:color="auto"/>
                <w:left w:val="none" w:sz="0" w:space="0" w:color="auto"/>
                <w:bottom w:val="none" w:sz="0" w:space="0" w:color="auto"/>
                <w:right w:val="none" w:sz="0" w:space="0" w:color="auto"/>
              </w:divBdr>
              <w:divsChild>
                <w:div w:id="952445090">
                  <w:marLeft w:val="0"/>
                  <w:marRight w:val="0"/>
                  <w:marTop w:val="0"/>
                  <w:marBottom w:val="0"/>
                  <w:divBdr>
                    <w:top w:val="none" w:sz="0" w:space="0" w:color="auto"/>
                    <w:left w:val="none" w:sz="0" w:space="0" w:color="auto"/>
                    <w:bottom w:val="none" w:sz="0" w:space="0" w:color="auto"/>
                    <w:right w:val="none" w:sz="0" w:space="0" w:color="auto"/>
                  </w:divBdr>
                  <w:divsChild>
                    <w:div w:id="1592154383">
                      <w:marLeft w:val="0"/>
                      <w:marRight w:val="0"/>
                      <w:marTop w:val="0"/>
                      <w:marBottom w:val="0"/>
                      <w:divBdr>
                        <w:top w:val="none" w:sz="0" w:space="0" w:color="auto"/>
                        <w:left w:val="none" w:sz="0" w:space="0" w:color="auto"/>
                        <w:bottom w:val="none" w:sz="0" w:space="0" w:color="auto"/>
                        <w:right w:val="none" w:sz="0" w:space="0" w:color="auto"/>
                      </w:divBdr>
                      <w:divsChild>
                        <w:div w:id="20626344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7580">
          <w:marLeft w:val="0"/>
          <w:marRight w:val="0"/>
          <w:marTop w:val="0"/>
          <w:marBottom w:val="0"/>
          <w:divBdr>
            <w:top w:val="none" w:sz="0" w:space="0" w:color="auto"/>
            <w:left w:val="none" w:sz="0" w:space="0" w:color="auto"/>
            <w:bottom w:val="none" w:sz="0" w:space="0" w:color="auto"/>
            <w:right w:val="none" w:sz="0" w:space="0" w:color="auto"/>
          </w:divBdr>
          <w:divsChild>
            <w:div w:id="361592070">
              <w:marLeft w:val="0"/>
              <w:marRight w:val="0"/>
              <w:marTop w:val="0"/>
              <w:marBottom w:val="0"/>
              <w:divBdr>
                <w:top w:val="none" w:sz="0" w:space="0" w:color="auto"/>
                <w:left w:val="none" w:sz="0" w:space="0" w:color="auto"/>
                <w:bottom w:val="none" w:sz="0" w:space="0" w:color="auto"/>
                <w:right w:val="none" w:sz="0" w:space="0" w:color="auto"/>
              </w:divBdr>
              <w:divsChild>
                <w:div w:id="962617412">
                  <w:marLeft w:val="0"/>
                  <w:marRight w:val="0"/>
                  <w:marTop w:val="0"/>
                  <w:marBottom w:val="150"/>
                  <w:divBdr>
                    <w:top w:val="none" w:sz="0" w:space="0" w:color="auto"/>
                    <w:left w:val="none" w:sz="0" w:space="0" w:color="auto"/>
                    <w:bottom w:val="none" w:sz="0" w:space="0" w:color="auto"/>
                    <w:right w:val="none" w:sz="0" w:space="0" w:color="auto"/>
                  </w:divBdr>
                  <w:divsChild>
                    <w:div w:id="1818374169">
                      <w:marLeft w:val="0"/>
                      <w:marRight w:val="0"/>
                      <w:marTop w:val="0"/>
                      <w:marBottom w:val="0"/>
                      <w:divBdr>
                        <w:top w:val="none" w:sz="0" w:space="0" w:color="auto"/>
                        <w:left w:val="none" w:sz="0" w:space="0" w:color="auto"/>
                        <w:bottom w:val="none" w:sz="0" w:space="0" w:color="auto"/>
                        <w:right w:val="none" w:sz="0" w:space="0" w:color="auto"/>
                      </w:divBdr>
                    </w:div>
                  </w:divsChild>
                </w:div>
                <w:div w:id="1480070776">
                  <w:marLeft w:val="0"/>
                  <w:marRight w:val="0"/>
                  <w:marTop w:val="75"/>
                  <w:marBottom w:val="0"/>
                  <w:divBdr>
                    <w:top w:val="none" w:sz="0" w:space="0" w:color="auto"/>
                    <w:left w:val="none" w:sz="0" w:space="0" w:color="auto"/>
                    <w:bottom w:val="none" w:sz="0" w:space="0" w:color="auto"/>
                    <w:right w:val="none" w:sz="0" w:space="0" w:color="auto"/>
                  </w:divBdr>
                  <w:divsChild>
                    <w:div w:id="1067844173">
                      <w:marLeft w:val="0"/>
                      <w:marRight w:val="0"/>
                      <w:marTop w:val="0"/>
                      <w:marBottom w:val="0"/>
                      <w:divBdr>
                        <w:top w:val="none" w:sz="0" w:space="0" w:color="auto"/>
                        <w:left w:val="none" w:sz="0" w:space="0" w:color="auto"/>
                        <w:bottom w:val="none" w:sz="0" w:space="0" w:color="auto"/>
                        <w:right w:val="none" w:sz="0" w:space="0" w:color="auto"/>
                      </w:divBdr>
                      <w:divsChild>
                        <w:div w:id="1663658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38099621">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s.te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51E0-532C-4674-9741-3E1F8641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982</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hp</cp:lastModifiedBy>
  <cp:revision>13</cp:revision>
  <cp:lastPrinted>2023-11-28T08:22:00Z</cp:lastPrinted>
  <dcterms:created xsi:type="dcterms:W3CDTF">2022-10-01T11:57:00Z</dcterms:created>
  <dcterms:modified xsi:type="dcterms:W3CDTF">2024-10-12T11:48:00Z</dcterms:modified>
</cp:coreProperties>
</file>