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C0327" w14:textId="7777777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7A71B1C7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76BE0B7D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65AC99DB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2C20C89F" w14:textId="1F894401" w:rsidR="003C5376" w:rsidRDefault="003C5376" w:rsidP="003C5376">
      <w:pPr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 xml:space="preserve">Subject:  </w:t>
      </w:r>
      <w:r w:rsidR="0085767A" w:rsidRPr="0085767A">
        <w:rPr>
          <w:b/>
          <w:bCs/>
          <w:sz w:val="28"/>
          <w:szCs w:val="28"/>
          <w:lang w:bidi="ar-IQ"/>
        </w:rPr>
        <w:t>knowledge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7A3F09FA" w14:textId="77777777" w:rsidTr="003C5376">
        <w:tc>
          <w:tcPr>
            <w:tcW w:w="9576" w:type="dxa"/>
          </w:tcPr>
          <w:p w14:paraId="00BD53A8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14:paraId="5F6EB3A1" w14:textId="2696295F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1B75" w14:paraId="6D3B75A9" w14:textId="77777777" w:rsidTr="00671B75"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20F93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C47CE" w14:textId="6E22D160" w:rsidR="00671B75" w:rsidRDefault="00671B75" w:rsidP="00264EE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Shatt Al-Arab University </w:t>
            </w:r>
          </w:p>
        </w:tc>
      </w:tr>
      <w:tr w:rsidR="00671B75" w14:paraId="32113FEF" w14:textId="77777777" w:rsidTr="00671B75"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DCDB5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94F3B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 Department</w:t>
            </w:r>
          </w:p>
        </w:tc>
      </w:tr>
      <w:tr w:rsidR="00671B75" w14:paraId="14F8EEA1" w14:textId="77777777" w:rsidTr="00671B75"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E81D3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758DD" w14:textId="774E6FB9" w:rsidR="00671B75" w:rsidRDefault="00671B75">
            <w:pPr>
              <w:rPr>
                <w:sz w:val="28"/>
                <w:szCs w:val="28"/>
                <w:lang w:bidi="ar-IQ"/>
              </w:rPr>
            </w:pPr>
            <w:r w:rsidRPr="00671B75">
              <w:rPr>
                <w:sz w:val="28"/>
                <w:szCs w:val="28"/>
                <w:lang w:bidi="ar-IQ"/>
              </w:rPr>
              <w:t>Knowledge management for the fourth stage</w:t>
            </w:r>
          </w:p>
        </w:tc>
      </w:tr>
      <w:tr w:rsidR="00671B75" w14:paraId="630CA82B" w14:textId="77777777" w:rsidTr="00671B75"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74FE3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07030" w14:textId="046F560A" w:rsidR="00671B75" w:rsidRDefault="00ED2B53">
            <w:pPr>
              <w:rPr>
                <w:sz w:val="28"/>
                <w:szCs w:val="28"/>
                <w:lang w:bidi="ar-IQ"/>
              </w:rPr>
            </w:pPr>
            <w:r w:rsidRPr="00ED2B53">
              <w:rPr>
                <w:sz w:val="28"/>
                <w:szCs w:val="28"/>
                <w:lang w:bidi="ar-IQ"/>
              </w:rPr>
              <w:t>Hiba Yousif Abd Naji</w:t>
            </w:r>
          </w:p>
        </w:tc>
      </w:tr>
      <w:tr w:rsidR="00671B75" w14:paraId="1E3D786F" w14:textId="77777777" w:rsidTr="00671B75"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C6571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C8880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1B75" w14:paraId="7D0B3B32" w14:textId="77777777" w:rsidTr="00671B75"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1FD50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FA85F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The course system</w:t>
            </w:r>
          </w:p>
        </w:tc>
      </w:tr>
      <w:tr w:rsidR="00671B75" w14:paraId="2910A14C" w14:textId="77777777" w:rsidTr="00671B75"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AE294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No. of Teaching Hours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31384" w14:textId="4A718073" w:rsidR="00671B75" w:rsidRDefault="008E37B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  <w:r w:rsidR="00671B75">
              <w:t xml:space="preserve"> </w:t>
            </w:r>
            <w:r w:rsidR="00671B75">
              <w:rPr>
                <w:sz w:val="28"/>
                <w:szCs w:val="28"/>
                <w:lang w:bidi="ar-IQ"/>
              </w:rPr>
              <w:t>Hours</w:t>
            </w:r>
          </w:p>
        </w:tc>
      </w:tr>
      <w:tr w:rsidR="00671B75" w14:paraId="64B6C5CD" w14:textId="77777777" w:rsidTr="00671B75"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89B46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9D540" w14:textId="4E7C1E17" w:rsidR="00671B75" w:rsidRDefault="00264EEE" w:rsidP="00264EE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  <w:r w:rsidR="00671B75">
              <w:rPr>
                <w:sz w:val="28"/>
                <w:szCs w:val="28"/>
                <w:lang w:bidi="ar-IQ"/>
              </w:rPr>
              <w:t>/</w:t>
            </w:r>
            <w:r w:rsidR="00367618"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  <w:r w:rsidR="00671B75">
              <w:rPr>
                <w:sz w:val="28"/>
                <w:szCs w:val="28"/>
                <w:lang w:bidi="ar-IQ"/>
              </w:rPr>
              <w:t>/202</w:t>
            </w:r>
            <w:r w:rsidR="00090F92">
              <w:rPr>
                <w:sz w:val="28"/>
                <w:szCs w:val="28"/>
                <w:lang w:bidi="ar-IQ"/>
              </w:rPr>
              <w:t>4</w:t>
            </w:r>
          </w:p>
        </w:tc>
      </w:tr>
    </w:tbl>
    <w:p w14:paraId="69BDF787" w14:textId="37CDE3F7" w:rsidR="00671B75" w:rsidRDefault="00671B75" w:rsidP="003C5376">
      <w:pPr>
        <w:rPr>
          <w:sz w:val="28"/>
          <w:szCs w:val="28"/>
          <w:lang w:bidi="ar-IQ"/>
        </w:rPr>
      </w:pPr>
    </w:p>
    <w:p w14:paraId="70AF401D" w14:textId="77777777" w:rsidR="00671B75" w:rsidRDefault="00671B75" w:rsidP="003C5376">
      <w:pPr>
        <w:rPr>
          <w:sz w:val="28"/>
          <w:szCs w:val="28"/>
          <w:lang w:bidi="ar-IQ"/>
        </w:rPr>
      </w:pPr>
    </w:p>
    <w:p w14:paraId="3E66B637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30650969" w14:textId="77777777" w:rsidTr="00A277C0">
        <w:tc>
          <w:tcPr>
            <w:tcW w:w="9576" w:type="dxa"/>
          </w:tcPr>
          <w:p w14:paraId="056936B9" w14:textId="56E97EF6" w:rsidR="00A277C0" w:rsidRDefault="00A277C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</w:t>
            </w:r>
            <w:r w:rsidRPr="00B8563E">
              <w:rPr>
                <w:sz w:val="28"/>
                <w:szCs w:val="28"/>
                <w:lang w:bidi="ar-IQ"/>
              </w:rPr>
              <w:t xml:space="preserve">. </w:t>
            </w:r>
            <w:r w:rsidR="00BD289A" w:rsidRPr="00B8563E">
              <w:rPr>
                <w:sz w:val="28"/>
                <w:szCs w:val="28"/>
                <w:lang w:bidi="ar-IQ"/>
              </w:rPr>
              <w:t>Providing students with t</w:t>
            </w:r>
            <w:r w:rsidR="00EF554B" w:rsidRPr="00B8563E">
              <w:rPr>
                <w:sz w:val="28"/>
                <w:szCs w:val="28"/>
                <w:lang w:bidi="ar-IQ"/>
              </w:rPr>
              <w:t>h</w:t>
            </w:r>
            <w:r w:rsidR="00BD289A" w:rsidRPr="00B8563E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B8563E" w:rsidRPr="00B8563E">
              <w:rPr>
                <w:sz w:val="28"/>
                <w:szCs w:val="28"/>
                <w:lang w:bidi="ar-IQ"/>
              </w:rPr>
              <w:t>knowledge management</w:t>
            </w:r>
            <w:r w:rsidR="00EF554B" w:rsidRPr="00B8563E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7EF11B22" w14:textId="77777777" w:rsidTr="00A277C0">
        <w:tc>
          <w:tcPr>
            <w:tcW w:w="9576" w:type="dxa"/>
          </w:tcPr>
          <w:p w14:paraId="2F26CF72" w14:textId="769FEBEB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b.Teaching students how to apply</w:t>
            </w:r>
            <w:r w:rsidR="0085767A">
              <w:t xml:space="preserve"> </w:t>
            </w:r>
            <w:r w:rsidR="0085767A" w:rsidRPr="0085767A">
              <w:rPr>
                <w:sz w:val="28"/>
                <w:szCs w:val="28"/>
                <w:lang w:bidi="ar-IQ"/>
              </w:rPr>
              <w:t>knowledge management</w:t>
            </w:r>
          </w:p>
        </w:tc>
      </w:tr>
      <w:tr w:rsidR="00A277C0" w14:paraId="6ED0235E" w14:textId="77777777" w:rsidTr="00A277C0">
        <w:tc>
          <w:tcPr>
            <w:tcW w:w="9576" w:type="dxa"/>
          </w:tcPr>
          <w:p w14:paraId="02AAD593" w14:textId="636457D8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necessary knowledge on</w:t>
            </w:r>
            <w:r w:rsidR="0085767A">
              <w:t xml:space="preserve"> </w:t>
            </w:r>
            <w:r w:rsidR="0085767A" w:rsidRPr="0085767A">
              <w:rPr>
                <w:sz w:val="28"/>
                <w:szCs w:val="28"/>
                <w:lang w:bidi="ar-IQ"/>
              </w:rPr>
              <w:t xml:space="preserve">knowledge management </w:t>
            </w:r>
            <w:r>
              <w:rPr>
                <w:sz w:val="28"/>
                <w:szCs w:val="28"/>
                <w:lang w:bidi="ar-IQ"/>
              </w:rPr>
              <w:t>job in organizations.</w:t>
            </w:r>
          </w:p>
        </w:tc>
      </w:tr>
      <w:tr w:rsidR="00A277C0" w14:paraId="413001AE" w14:textId="77777777" w:rsidTr="00A277C0">
        <w:tc>
          <w:tcPr>
            <w:tcW w:w="9576" w:type="dxa"/>
          </w:tcPr>
          <w:p w14:paraId="41E9CB7B" w14:textId="6D4432D0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Improving the administrative skills in the field of </w:t>
            </w:r>
            <w:r w:rsidR="0085767A" w:rsidRPr="0085767A">
              <w:rPr>
                <w:sz w:val="28"/>
                <w:szCs w:val="28"/>
                <w:lang w:bidi="ar-IQ"/>
              </w:rPr>
              <w:t xml:space="preserve">knowledge management </w:t>
            </w:r>
            <w:r>
              <w:rPr>
                <w:sz w:val="28"/>
                <w:szCs w:val="28"/>
                <w:lang w:bidi="ar-IQ"/>
              </w:rPr>
              <w:t>-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1B9E1F9E" w14:textId="77777777" w:rsidTr="00A277C0">
        <w:tc>
          <w:tcPr>
            <w:tcW w:w="9576" w:type="dxa"/>
          </w:tcPr>
          <w:p w14:paraId="69BD3B70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4B3E60D5" w14:textId="77777777" w:rsidR="00A05377" w:rsidRDefault="00A05377" w:rsidP="003C5376">
      <w:pPr>
        <w:rPr>
          <w:sz w:val="28"/>
          <w:szCs w:val="28"/>
          <w:lang w:bidi="ar-IQ"/>
        </w:rPr>
      </w:pPr>
    </w:p>
    <w:p w14:paraId="619DF96F" w14:textId="77777777" w:rsidR="00A05377" w:rsidRDefault="00A05377" w:rsidP="003C5376">
      <w:pPr>
        <w:rPr>
          <w:sz w:val="28"/>
          <w:szCs w:val="28"/>
          <w:lang w:bidi="ar-IQ"/>
        </w:rPr>
      </w:pPr>
    </w:p>
    <w:p w14:paraId="66221AFB" w14:textId="77777777" w:rsidR="00A05377" w:rsidRDefault="00A05377" w:rsidP="003C5376">
      <w:pPr>
        <w:rPr>
          <w:sz w:val="28"/>
          <w:szCs w:val="28"/>
          <w:lang w:bidi="ar-IQ"/>
        </w:rPr>
      </w:pPr>
    </w:p>
    <w:p w14:paraId="43BC7B06" w14:textId="77777777" w:rsidR="00A05377" w:rsidRDefault="00A05377" w:rsidP="003C5376">
      <w:pPr>
        <w:rPr>
          <w:sz w:val="28"/>
          <w:szCs w:val="28"/>
          <w:lang w:bidi="ar-IQ"/>
        </w:rPr>
      </w:pPr>
    </w:p>
    <w:p w14:paraId="6A4FBE50" w14:textId="30C87AEF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1044F15C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14:paraId="5F6C7565" w14:textId="77777777" w:rsidTr="00BF6521">
        <w:tc>
          <w:tcPr>
            <w:tcW w:w="9576" w:type="dxa"/>
          </w:tcPr>
          <w:p w14:paraId="3FEC1849" w14:textId="3B2DCE34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</w:t>
            </w:r>
            <w:r w:rsidR="0085767A">
              <w:t xml:space="preserve"> </w:t>
            </w:r>
            <w:r w:rsidR="0085767A" w:rsidRPr="0085767A">
              <w:rPr>
                <w:sz w:val="28"/>
                <w:szCs w:val="28"/>
                <w:lang w:bidi="ar-IQ"/>
              </w:rPr>
              <w:t>knowledge management</w:t>
            </w:r>
          </w:p>
        </w:tc>
      </w:tr>
      <w:tr w:rsidR="00BF6521" w14:paraId="67534405" w14:textId="77777777" w:rsidTr="00BF6521">
        <w:tc>
          <w:tcPr>
            <w:tcW w:w="9576" w:type="dxa"/>
          </w:tcPr>
          <w:p w14:paraId="5EE08B77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4F2C34F8" w14:textId="77777777" w:rsidTr="00BF6521">
        <w:tc>
          <w:tcPr>
            <w:tcW w:w="9576" w:type="dxa"/>
          </w:tcPr>
          <w:p w14:paraId="00657453" w14:textId="401F143E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Helping students to acquire knowledge in the art of </w:t>
            </w:r>
            <w:r w:rsidR="0085767A" w:rsidRPr="0085767A">
              <w:rPr>
                <w:sz w:val="28"/>
                <w:szCs w:val="28"/>
                <w:lang w:bidi="ar-IQ"/>
              </w:rPr>
              <w:t>knowledge management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041CB6E6" w14:textId="77777777" w:rsidTr="00BF6521">
        <w:tc>
          <w:tcPr>
            <w:tcW w:w="9576" w:type="dxa"/>
          </w:tcPr>
          <w:p w14:paraId="6DF8FD5C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334A8045" w14:textId="77777777" w:rsidTr="00BF6521">
        <w:tc>
          <w:tcPr>
            <w:tcW w:w="9576" w:type="dxa"/>
          </w:tcPr>
          <w:p w14:paraId="5CA14E6D" w14:textId="6FFA6617" w:rsidR="00BF652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of </w:t>
            </w:r>
            <w:r w:rsidR="0085767A" w:rsidRPr="0085767A">
              <w:rPr>
                <w:sz w:val="28"/>
                <w:szCs w:val="28"/>
                <w:lang w:bidi="ar-IQ"/>
              </w:rPr>
              <w:t xml:space="preserve">knowledge management </w:t>
            </w:r>
            <w:r>
              <w:rPr>
                <w:sz w:val="28"/>
                <w:szCs w:val="28"/>
                <w:lang w:bidi="ar-IQ"/>
              </w:rPr>
              <w:t xml:space="preserve">-. </w:t>
            </w:r>
          </w:p>
        </w:tc>
      </w:tr>
      <w:tr w:rsidR="00BF6521" w14:paraId="2570775C" w14:textId="77777777" w:rsidTr="00BF6521">
        <w:tc>
          <w:tcPr>
            <w:tcW w:w="9576" w:type="dxa"/>
          </w:tcPr>
          <w:p w14:paraId="4C279448" w14:textId="22C4AB50" w:rsidR="00BF6521" w:rsidRDefault="00754C51" w:rsidP="00754C5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knowledge to solve problems</w:t>
            </w:r>
            <w:r w:rsidR="0085767A">
              <w:t xml:space="preserve"> </w:t>
            </w:r>
            <w:r w:rsidR="0085767A" w:rsidRPr="0085767A">
              <w:rPr>
                <w:sz w:val="28"/>
                <w:szCs w:val="28"/>
                <w:lang w:bidi="ar-IQ"/>
              </w:rPr>
              <w:t>knowledge management</w:t>
            </w:r>
          </w:p>
        </w:tc>
      </w:tr>
    </w:tbl>
    <w:p w14:paraId="188142AD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7B0113E5" w14:textId="77777777" w:rsidTr="00754C51">
        <w:tc>
          <w:tcPr>
            <w:tcW w:w="9576" w:type="dxa"/>
          </w:tcPr>
          <w:p w14:paraId="211D4587" w14:textId="08A12D6B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     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0E4DDFB7" w14:textId="77777777" w:rsidTr="00754C51">
        <w:tc>
          <w:tcPr>
            <w:tcW w:w="9576" w:type="dxa"/>
          </w:tcPr>
          <w:p w14:paraId="73653FCF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0587F54D" w14:textId="77777777" w:rsidTr="00754C51">
        <w:tc>
          <w:tcPr>
            <w:tcW w:w="9576" w:type="dxa"/>
          </w:tcPr>
          <w:p w14:paraId="5C8C182A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113B3531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32C49B4B" w14:textId="77777777" w:rsidTr="00B30099">
        <w:tc>
          <w:tcPr>
            <w:tcW w:w="9576" w:type="dxa"/>
          </w:tcPr>
          <w:p w14:paraId="27744695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2EE76194" w14:textId="77777777" w:rsidTr="00B30099">
        <w:tc>
          <w:tcPr>
            <w:tcW w:w="9576" w:type="dxa"/>
          </w:tcPr>
          <w:p w14:paraId="3B866BEE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2CF0D9D9" w14:textId="77777777" w:rsidTr="00B30099">
        <w:tc>
          <w:tcPr>
            <w:tcW w:w="9576" w:type="dxa"/>
          </w:tcPr>
          <w:p w14:paraId="7D97359E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33E2C1D1" w14:textId="77777777" w:rsidTr="00B30099">
        <w:tc>
          <w:tcPr>
            <w:tcW w:w="9576" w:type="dxa"/>
          </w:tcPr>
          <w:p w14:paraId="2EE21F97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2BD6A79F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62921050" w14:textId="77777777" w:rsidTr="00B30099">
        <w:tc>
          <w:tcPr>
            <w:tcW w:w="9576" w:type="dxa"/>
          </w:tcPr>
          <w:p w14:paraId="64E93B3A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4E07771F" w14:textId="77777777" w:rsidTr="00B30099">
        <w:tc>
          <w:tcPr>
            <w:tcW w:w="9576" w:type="dxa"/>
          </w:tcPr>
          <w:p w14:paraId="1888AAA7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C89A041" w14:textId="77777777" w:rsidTr="00B30099">
        <w:tc>
          <w:tcPr>
            <w:tcW w:w="9576" w:type="dxa"/>
          </w:tcPr>
          <w:p w14:paraId="0F71D1C8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2A6B2E2F" w14:textId="77777777" w:rsidTr="00B30099">
        <w:tc>
          <w:tcPr>
            <w:tcW w:w="9576" w:type="dxa"/>
          </w:tcPr>
          <w:p w14:paraId="66D592BC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6A4285BE" w14:textId="2A581EF0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65ACAA01" w14:textId="77777777" w:rsidTr="00B30099">
        <w:tc>
          <w:tcPr>
            <w:tcW w:w="9576" w:type="dxa"/>
          </w:tcPr>
          <w:p w14:paraId="61D93AAB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0478ED2F" w14:textId="77777777" w:rsidTr="00B30099">
        <w:tc>
          <w:tcPr>
            <w:tcW w:w="9576" w:type="dxa"/>
          </w:tcPr>
          <w:p w14:paraId="2C02DA2E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7A33E77F" w14:textId="77777777" w:rsidTr="00B30099">
        <w:tc>
          <w:tcPr>
            <w:tcW w:w="9576" w:type="dxa"/>
          </w:tcPr>
          <w:p w14:paraId="2E2FC8B7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55B39148" w14:textId="77777777" w:rsidTr="00B30099">
        <w:tc>
          <w:tcPr>
            <w:tcW w:w="9576" w:type="dxa"/>
          </w:tcPr>
          <w:p w14:paraId="3444FD3B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14:paraId="6516484A" w14:textId="77777777" w:rsidR="00A05377" w:rsidRDefault="00A05377" w:rsidP="00F14F5F">
      <w:pPr>
        <w:rPr>
          <w:sz w:val="28"/>
          <w:szCs w:val="28"/>
          <w:lang w:bidi="ar-IQ"/>
        </w:rPr>
      </w:pPr>
    </w:p>
    <w:p w14:paraId="0F34886D" w14:textId="77777777" w:rsidR="00A05377" w:rsidRDefault="00A05377" w:rsidP="00F14F5F">
      <w:pPr>
        <w:rPr>
          <w:sz w:val="28"/>
          <w:szCs w:val="28"/>
          <w:lang w:bidi="ar-IQ"/>
        </w:rPr>
      </w:pPr>
    </w:p>
    <w:p w14:paraId="7FF6B8F4" w14:textId="22E03A9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3B627791" w14:textId="77777777" w:rsidTr="00EC2DE1">
        <w:tc>
          <w:tcPr>
            <w:tcW w:w="9576" w:type="dxa"/>
          </w:tcPr>
          <w:p w14:paraId="372256A3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3459E68C" w14:textId="77777777" w:rsidTr="00EC2DE1">
        <w:tc>
          <w:tcPr>
            <w:tcW w:w="9576" w:type="dxa"/>
          </w:tcPr>
          <w:p w14:paraId="4B91D309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0EF422B6" w14:textId="77777777" w:rsidTr="00EC2DE1">
        <w:tc>
          <w:tcPr>
            <w:tcW w:w="9576" w:type="dxa"/>
          </w:tcPr>
          <w:p w14:paraId="77EE605F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423F2AAE" w14:textId="77777777" w:rsidTr="00EC2DE1">
        <w:tc>
          <w:tcPr>
            <w:tcW w:w="9576" w:type="dxa"/>
          </w:tcPr>
          <w:p w14:paraId="46E45FE2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3D1CFED3" w14:textId="77777777" w:rsidTr="00EC2DE1">
        <w:tc>
          <w:tcPr>
            <w:tcW w:w="9576" w:type="dxa"/>
          </w:tcPr>
          <w:p w14:paraId="0C553D4A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1C68AE4F" w14:textId="77777777" w:rsidR="00F14F5F" w:rsidRDefault="00F14F5F" w:rsidP="003C5376">
      <w:pPr>
        <w:rPr>
          <w:sz w:val="28"/>
          <w:szCs w:val="28"/>
          <w:lang w:bidi="ar-IQ"/>
        </w:rPr>
      </w:pPr>
    </w:p>
    <w:p w14:paraId="76F3D560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5A81B856" w14:textId="77777777" w:rsidTr="00B71468">
        <w:tc>
          <w:tcPr>
            <w:tcW w:w="9576" w:type="dxa"/>
          </w:tcPr>
          <w:p w14:paraId="034DCB6D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65DAE4C1" w14:textId="77777777" w:rsidTr="00B71468">
        <w:tc>
          <w:tcPr>
            <w:tcW w:w="9576" w:type="dxa"/>
          </w:tcPr>
          <w:p w14:paraId="3D89ADBC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5E289C27" w14:textId="77777777" w:rsidTr="00B71468">
        <w:tc>
          <w:tcPr>
            <w:tcW w:w="9576" w:type="dxa"/>
          </w:tcPr>
          <w:p w14:paraId="1986A9B1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06CAA7F3" w14:textId="77777777" w:rsidTr="00B71468">
        <w:tc>
          <w:tcPr>
            <w:tcW w:w="9576" w:type="dxa"/>
          </w:tcPr>
          <w:p w14:paraId="56FB6E7D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53C28E3F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1C58F447" w14:textId="77777777" w:rsidTr="00D9555E">
        <w:tc>
          <w:tcPr>
            <w:tcW w:w="9576" w:type="dxa"/>
          </w:tcPr>
          <w:p w14:paraId="69D7F182" w14:textId="3317A739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85767A" w:rsidRPr="0085767A">
              <w:rPr>
                <w:sz w:val="28"/>
                <w:szCs w:val="28"/>
                <w:lang w:bidi="ar-IQ"/>
              </w:rPr>
              <w:t xml:space="preserve">knowledge management </w:t>
            </w:r>
            <w:r>
              <w:rPr>
                <w:sz w:val="28"/>
                <w:szCs w:val="28"/>
                <w:lang w:bidi="ar-IQ"/>
              </w:rPr>
              <w:t>-.</w:t>
            </w:r>
          </w:p>
        </w:tc>
      </w:tr>
      <w:tr w:rsidR="00D9555E" w14:paraId="630A1CA7" w14:textId="77777777" w:rsidTr="00D9555E">
        <w:tc>
          <w:tcPr>
            <w:tcW w:w="9576" w:type="dxa"/>
          </w:tcPr>
          <w:p w14:paraId="1B9FF86D" w14:textId="315E6FD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85767A" w:rsidRPr="0085767A">
              <w:rPr>
                <w:sz w:val="28"/>
                <w:szCs w:val="28"/>
                <w:lang w:bidi="ar-IQ"/>
              </w:rPr>
              <w:t xml:space="preserve">knowledge management </w:t>
            </w:r>
            <w:r>
              <w:rPr>
                <w:sz w:val="28"/>
                <w:szCs w:val="28"/>
                <w:lang w:bidi="ar-IQ"/>
              </w:rPr>
              <w:t>-.</w:t>
            </w:r>
          </w:p>
        </w:tc>
      </w:tr>
      <w:tr w:rsidR="00D9555E" w14:paraId="3526243E" w14:textId="77777777" w:rsidTr="00D9555E">
        <w:tc>
          <w:tcPr>
            <w:tcW w:w="9576" w:type="dxa"/>
          </w:tcPr>
          <w:p w14:paraId="15FA0F35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7BB6516F" w14:textId="77777777" w:rsidTr="00D9555E">
        <w:tc>
          <w:tcPr>
            <w:tcW w:w="9576" w:type="dxa"/>
          </w:tcPr>
          <w:p w14:paraId="13493D03" w14:textId="1A97B079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Enabling students to </w:t>
            </w:r>
            <w:r w:rsidR="0085767A" w:rsidRPr="0085767A">
              <w:rPr>
                <w:sz w:val="28"/>
                <w:szCs w:val="28"/>
                <w:lang w:bidi="ar-IQ"/>
              </w:rPr>
              <w:t xml:space="preserve">knowledge management </w:t>
            </w:r>
            <w:r>
              <w:rPr>
                <w:sz w:val="28"/>
                <w:szCs w:val="28"/>
                <w:lang w:bidi="ar-IQ"/>
              </w:rPr>
              <w:t>-.</w:t>
            </w:r>
          </w:p>
        </w:tc>
      </w:tr>
    </w:tbl>
    <w:p w14:paraId="61DFC65F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807"/>
        <w:gridCol w:w="2224"/>
        <w:gridCol w:w="2746"/>
        <w:gridCol w:w="1308"/>
        <w:gridCol w:w="1586"/>
      </w:tblGrid>
      <w:tr w:rsidR="006446D1" w14:paraId="79692742" w14:textId="77777777" w:rsidTr="00A05377">
        <w:tc>
          <w:tcPr>
            <w:tcW w:w="905" w:type="dxa"/>
          </w:tcPr>
          <w:p w14:paraId="60CA0D31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14:paraId="4268F31B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4F4338A3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9948" w14:textId="77777777" w:rsidR="00DB162C" w:rsidRPr="00A05377" w:rsidRDefault="00DB162C" w:rsidP="00A05377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b/>
                <w:bCs/>
                <w:sz w:val="20"/>
                <w:szCs w:val="20"/>
                <w:lang w:bidi="ar-IQ"/>
              </w:rPr>
              <w:t>Title of Subject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236557B8" w14:textId="77777777" w:rsidR="00DB162C" w:rsidRPr="0085767A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85767A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86" w:type="dxa"/>
          </w:tcPr>
          <w:p w14:paraId="01E2EB4A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85767A" w14:paraId="6146754D" w14:textId="77777777" w:rsidTr="00A05377">
        <w:tc>
          <w:tcPr>
            <w:tcW w:w="905" w:type="dxa"/>
          </w:tcPr>
          <w:p w14:paraId="521403B7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64DF743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6B7B7CE3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EECC" w14:textId="1A6490CD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conceptual introduction to knowledge in terms of origin, characteristics and their relationship to knowledge.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033FFC54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48BFCB80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00EED50F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6570459D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1F2B757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85767A" w14:paraId="171A742C" w14:textId="77777777" w:rsidTr="00A05377">
        <w:tc>
          <w:tcPr>
            <w:tcW w:w="905" w:type="dxa"/>
          </w:tcPr>
          <w:p w14:paraId="670EFCB6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4501C7FB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7061B74E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understanding </w:t>
            </w:r>
            <w:r>
              <w:rPr>
                <w:sz w:val="28"/>
                <w:szCs w:val="28"/>
                <w:lang w:bidi="ar-IQ"/>
              </w:rPr>
              <w:lastRenderedPageBreak/>
              <w:t>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2458" w14:textId="1F13BCB3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Types of tacit and explicit knowledge.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05F92B4C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42FEC8AB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 xml:space="preserve">- case </w:t>
            </w:r>
            <w:r w:rsidRPr="0085767A">
              <w:rPr>
                <w:sz w:val="24"/>
                <w:szCs w:val="24"/>
                <w:lang w:bidi="ar-IQ"/>
              </w:rPr>
              <w:lastRenderedPageBreak/>
              <w:t>study</w:t>
            </w:r>
          </w:p>
          <w:p w14:paraId="43651B97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18E0570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oral tests</w:t>
            </w:r>
          </w:p>
          <w:p w14:paraId="7177AC50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-questions</w:t>
            </w:r>
          </w:p>
        </w:tc>
      </w:tr>
      <w:tr w:rsidR="0085767A" w14:paraId="645215A1" w14:textId="77777777" w:rsidTr="00A05377">
        <w:tc>
          <w:tcPr>
            <w:tcW w:w="905" w:type="dxa"/>
          </w:tcPr>
          <w:p w14:paraId="6CE7803E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3</w:t>
            </w:r>
          </w:p>
        </w:tc>
        <w:tc>
          <w:tcPr>
            <w:tcW w:w="807" w:type="dxa"/>
          </w:tcPr>
          <w:p w14:paraId="082FB693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297BD62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48612" w14:textId="533AE9A8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Challenges facing knowledge and basic repositories of knowledge for the organization.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0A280E79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3DBFF8B2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08B49C1C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13D590AD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031C00A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85767A" w14:paraId="6471F2CB" w14:textId="77777777" w:rsidTr="00A05377">
        <w:tc>
          <w:tcPr>
            <w:tcW w:w="905" w:type="dxa"/>
          </w:tcPr>
          <w:p w14:paraId="3C14B136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00DF286E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0C1EC633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5BE3" w14:textId="3E602F8E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Conceptual introduction to knowledge management History and knowledge management.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701FCBC5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0ED944E2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40345B28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3399EB31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2E09297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C6471E3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0C48C191" w14:textId="77777777" w:rsidTr="00A05377">
        <w:tc>
          <w:tcPr>
            <w:tcW w:w="905" w:type="dxa"/>
          </w:tcPr>
          <w:p w14:paraId="027C5427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76B5200D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1D9B824C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537B" w14:textId="4AA9E160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pillars of knowledge management and the reasons for the increasing interest in studying it and its benefits.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12A98687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0C9AB1CD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25A3C743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17201B40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5C22BC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5168713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0D8719EB" w14:textId="77777777" w:rsidTr="00A05377">
        <w:tc>
          <w:tcPr>
            <w:tcW w:w="905" w:type="dxa"/>
          </w:tcPr>
          <w:p w14:paraId="5E368D1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14:paraId="6DCFE57A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5BA35AA7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90B6" w14:textId="7237EEC6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Knowledge management processes and requirements for their application.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49915A01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6836A191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12E12347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621307F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F25C99B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7B3F33C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62B1952B" w14:textId="77777777" w:rsidTr="00A05377">
        <w:tc>
          <w:tcPr>
            <w:tcW w:w="905" w:type="dxa"/>
          </w:tcPr>
          <w:p w14:paraId="12FA0D0A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1DD2E2B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3E517003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E686" w14:textId="66D00608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concept (Japanese model) of knowledge management processes.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02928ECE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4B7D2C6F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1C1E6FA0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56AD1AAD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9E5389D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9B9A9BC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49422B66" w14:textId="77777777" w:rsidTr="00A05377">
        <w:tc>
          <w:tcPr>
            <w:tcW w:w="905" w:type="dxa"/>
          </w:tcPr>
          <w:p w14:paraId="51B486D6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14:paraId="15A58F05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0B6C6D0A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D147" w14:textId="55845485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Semester exam for the second course.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632C76EB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3BDB0551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5C67B623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11C34205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AC8837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96881A3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0F03D478" w14:textId="77777777" w:rsidTr="00A05377">
        <w:tc>
          <w:tcPr>
            <w:tcW w:w="905" w:type="dxa"/>
          </w:tcPr>
          <w:p w14:paraId="0A87B216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12C7BB27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136393B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7D249" w14:textId="50AB5692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knowledge economy and its concept.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08BB3ACD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11CB7CC1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467DA705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5D7D396A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810861B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CF5712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6A14AEC2" w14:textId="77777777" w:rsidTr="00A05377">
        <w:tc>
          <w:tcPr>
            <w:tcW w:w="905" w:type="dxa"/>
          </w:tcPr>
          <w:p w14:paraId="20FAC282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14:paraId="4F04B092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01F6A57D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754B8" w14:textId="5824FA3A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Characteristics of the knowledge management economy and the requirements of the knowledge economy.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5BBA0C68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0B7AE267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044C3D1F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7BD18E7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153AB5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1E144AE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6C2CD44D" w14:textId="77777777" w:rsidTr="00A05377">
        <w:tc>
          <w:tcPr>
            <w:tcW w:w="905" w:type="dxa"/>
          </w:tcPr>
          <w:p w14:paraId="368149E1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11</w:t>
            </w:r>
          </w:p>
        </w:tc>
        <w:tc>
          <w:tcPr>
            <w:tcW w:w="807" w:type="dxa"/>
          </w:tcPr>
          <w:p w14:paraId="18FC0AD1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1837B1B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A9A3F" w14:textId="1DA05F16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Inventions and interest in global research.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4AEC1CA8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5F143498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253283B6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1DF3A474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6F8A69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C1CE93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1D9D4F02" w14:textId="77777777" w:rsidTr="00A05377">
        <w:tc>
          <w:tcPr>
            <w:tcW w:w="905" w:type="dxa"/>
          </w:tcPr>
          <w:p w14:paraId="0ED97394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14:paraId="4733B3EE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258A9006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3F27F" w14:textId="2C6C8491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Knowledge management and its importance in achieving creativity.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2B3AD472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0AF4D8E2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6E3103CE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696BEE65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CA57C92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3A8CBC0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0D2F7878" w14:textId="77777777" w:rsidTr="00A05377">
        <w:tc>
          <w:tcPr>
            <w:tcW w:w="905" w:type="dxa"/>
          </w:tcPr>
          <w:p w14:paraId="36ECB36E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14:paraId="31AC432D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3899E260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4C3A" w14:textId="5A2683A5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Knowledge management strategies concept, importance, objectives and characteristics.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280F0E42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64A2D4DD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55CD1FCA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39496BBD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0B705F4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86C48B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3FCD6C3B" w14:textId="77777777" w:rsidTr="00A05377">
        <w:tc>
          <w:tcPr>
            <w:tcW w:w="905" w:type="dxa"/>
          </w:tcPr>
          <w:p w14:paraId="712D4618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14:paraId="70E6F0E4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66B44380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7C43" w14:textId="12952A09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Measuring knowledge management, methods of measuring it, and evaluating knowledge management.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7141EC5B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09154CFB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1136FEA5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05D3C208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7C76854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7FA1391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185FA529" w14:textId="77777777" w:rsidTr="00A05377">
        <w:tc>
          <w:tcPr>
            <w:tcW w:w="905" w:type="dxa"/>
          </w:tcPr>
          <w:p w14:paraId="46BDE302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14:paraId="7DBA99D1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7AABDBD0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A231" w14:textId="7F7A4D9E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final exam for the course.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1B86ED5F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224D1880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02B1A8D1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74A603E2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FEFEA85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204ACA2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284FD55C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19B8FE7E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5767A" w14:paraId="0B63894D" w14:textId="77777777" w:rsidTr="0085767A">
        <w:tc>
          <w:tcPr>
            <w:tcW w:w="4788" w:type="dxa"/>
          </w:tcPr>
          <w:p w14:paraId="6907F9F8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720D82E5" w14:textId="367BEA2B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rFonts w:ascii="Arial" w:hAnsi="Arial" w:cs="Arial"/>
                <w:color w:val="000000"/>
              </w:rPr>
              <w:t>Miscellaneous books and articles written by Prof. Mohamed Hussein Manhal</w:t>
            </w:r>
          </w:p>
        </w:tc>
      </w:tr>
      <w:tr w:rsidR="0085767A" w14:paraId="063280CA" w14:textId="77777777" w:rsidTr="0085767A">
        <w:tc>
          <w:tcPr>
            <w:tcW w:w="4788" w:type="dxa"/>
          </w:tcPr>
          <w:p w14:paraId="0496F710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References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2E90DB1C" w14:textId="4AD34F8F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rFonts w:ascii="Arial" w:hAnsi="Arial" w:cs="Arial"/>
                <w:color w:val="000000"/>
              </w:rPr>
              <w:t>Knowledge Management Mohamed Hussein Manhal</w:t>
            </w:r>
          </w:p>
        </w:tc>
      </w:tr>
      <w:tr w:rsidR="0085767A" w14:paraId="6367F3B0" w14:textId="77777777" w:rsidTr="0085767A">
        <w:tc>
          <w:tcPr>
            <w:tcW w:w="4788" w:type="dxa"/>
          </w:tcPr>
          <w:p w14:paraId="5A838106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01F9B380" w14:textId="279FF5EB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rFonts w:ascii="Arial" w:hAnsi="Arial" w:cs="Arial"/>
                <w:color w:val="000000"/>
              </w:rPr>
              <w:t>Benefit from journals, scientific research and periodicals issued regarding knowledge management</w:t>
            </w:r>
          </w:p>
        </w:tc>
      </w:tr>
      <w:tr w:rsidR="0085767A" w14:paraId="0E595DC7" w14:textId="77777777" w:rsidTr="0085767A">
        <w:tc>
          <w:tcPr>
            <w:tcW w:w="4788" w:type="dxa"/>
          </w:tcPr>
          <w:p w14:paraId="25FC9E01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67464887" w14:textId="3EAA1176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rFonts w:ascii="Arial" w:hAnsi="Arial" w:cs="Arial"/>
                <w:color w:val="000000"/>
              </w:rPr>
              <w:t>Scientific journals specialized in the field of knowledge management, websites specialized in knowledge management</w:t>
            </w:r>
          </w:p>
        </w:tc>
      </w:tr>
    </w:tbl>
    <w:p w14:paraId="156F6301" w14:textId="77777777" w:rsidR="007A0038" w:rsidRDefault="007A0038" w:rsidP="003C5376">
      <w:pPr>
        <w:rPr>
          <w:sz w:val="28"/>
          <w:szCs w:val="28"/>
          <w:lang w:bidi="ar-IQ"/>
        </w:rPr>
      </w:pPr>
    </w:p>
    <w:p w14:paraId="6D35CA51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59BF4445" w14:textId="77777777" w:rsidTr="007A0038">
        <w:tc>
          <w:tcPr>
            <w:tcW w:w="9576" w:type="dxa"/>
          </w:tcPr>
          <w:p w14:paraId="439F8507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14:paraId="4C478803" w14:textId="77777777" w:rsidTr="007A0038">
        <w:tc>
          <w:tcPr>
            <w:tcW w:w="9576" w:type="dxa"/>
          </w:tcPr>
          <w:p w14:paraId="19AAE608" w14:textId="303130DA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of </w:t>
            </w:r>
            <w:r w:rsidR="00A05377" w:rsidRPr="00A05377">
              <w:rPr>
                <w:sz w:val="28"/>
                <w:szCs w:val="28"/>
                <w:lang w:bidi="ar-IQ"/>
              </w:rPr>
              <w:t>knowledge management</w:t>
            </w:r>
            <w:r w:rsidR="00C535D5">
              <w:rPr>
                <w:sz w:val="28"/>
                <w:szCs w:val="28"/>
                <w:lang w:bidi="ar-IQ"/>
              </w:rPr>
              <w:t>.</w:t>
            </w:r>
          </w:p>
        </w:tc>
      </w:tr>
      <w:tr w:rsidR="007A0038" w14:paraId="1609A72D" w14:textId="77777777" w:rsidTr="007A0038">
        <w:tc>
          <w:tcPr>
            <w:tcW w:w="9576" w:type="dxa"/>
          </w:tcPr>
          <w:p w14:paraId="6F39C363" w14:textId="4D68B6E2" w:rsidR="007A0038" w:rsidRDefault="00C535D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in the field of </w:t>
            </w:r>
            <w:r w:rsidR="00A05377" w:rsidRPr="00A05377">
              <w:rPr>
                <w:sz w:val="28"/>
                <w:szCs w:val="28"/>
                <w:lang w:bidi="ar-IQ"/>
              </w:rPr>
              <w:t>knowledge management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</w:tbl>
    <w:p w14:paraId="0B5F26B8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C05"/>
    <w:rsid w:val="00010D25"/>
    <w:rsid w:val="00025541"/>
    <w:rsid w:val="00063594"/>
    <w:rsid w:val="00090F92"/>
    <w:rsid w:val="000E5EBD"/>
    <w:rsid w:val="000F6501"/>
    <w:rsid w:val="00140456"/>
    <w:rsid w:val="001B3DE4"/>
    <w:rsid w:val="001B5F8D"/>
    <w:rsid w:val="002444CC"/>
    <w:rsid w:val="00264EEE"/>
    <w:rsid w:val="00303724"/>
    <w:rsid w:val="00326EAA"/>
    <w:rsid w:val="003628DD"/>
    <w:rsid w:val="00367618"/>
    <w:rsid w:val="003C5376"/>
    <w:rsid w:val="00414CE6"/>
    <w:rsid w:val="00450A29"/>
    <w:rsid w:val="00455F43"/>
    <w:rsid w:val="004D4A44"/>
    <w:rsid w:val="00504C8C"/>
    <w:rsid w:val="0057145E"/>
    <w:rsid w:val="00573C37"/>
    <w:rsid w:val="0057781E"/>
    <w:rsid w:val="005B0F2A"/>
    <w:rsid w:val="005D4290"/>
    <w:rsid w:val="006006FD"/>
    <w:rsid w:val="006446D1"/>
    <w:rsid w:val="00671B75"/>
    <w:rsid w:val="006720B5"/>
    <w:rsid w:val="00697792"/>
    <w:rsid w:val="006C47A9"/>
    <w:rsid w:val="00733CF4"/>
    <w:rsid w:val="00737B43"/>
    <w:rsid w:val="00744111"/>
    <w:rsid w:val="0075366F"/>
    <w:rsid w:val="00754C51"/>
    <w:rsid w:val="007A0038"/>
    <w:rsid w:val="007E5937"/>
    <w:rsid w:val="00812340"/>
    <w:rsid w:val="008126C5"/>
    <w:rsid w:val="008178E8"/>
    <w:rsid w:val="00830A29"/>
    <w:rsid w:val="0085767A"/>
    <w:rsid w:val="008B4121"/>
    <w:rsid w:val="008E37BB"/>
    <w:rsid w:val="00907CCE"/>
    <w:rsid w:val="00913302"/>
    <w:rsid w:val="009300F3"/>
    <w:rsid w:val="00942D80"/>
    <w:rsid w:val="00954A62"/>
    <w:rsid w:val="009F52EA"/>
    <w:rsid w:val="00A05377"/>
    <w:rsid w:val="00A277C0"/>
    <w:rsid w:val="00AB0D4C"/>
    <w:rsid w:val="00B05EE5"/>
    <w:rsid w:val="00B27C05"/>
    <w:rsid w:val="00B30099"/>
    <w:rsid w:val="00B62B56"/>
    <w:rsid w:val="00B71468"/>
    <w:rsid w:val="00B8563E"/>
    <w:rsid w:val="00BD289A"/>
    <w:rsid w:val="00BF6394"/>
    <w:rsid w:val="00BF6521"/>
    <w:rsid w:val="00C16A11"/>
    <w:rsid w:val="00C32AFE"/>
    <w:rsid w:val="00C535D5"/>
    <w:rsid w:val="00C64481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41930"/>
    <w:rsid w:val="00E75233"/>
    <w:rsid w:val="00E972B9"/>
    <w:rsid w:val="00EC04F4"/>
    <w:rsid w:val="00EC2DE1"/>
    <w:rsid w:val="00ED1102"/>
    <w:rsid w:val="00ED2B53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8F1B"/>
  <w15:docId w15:val="{9E3C1518-0E43-4771-B933-FDE174CC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BF8C-15CF-4FDE-B3B9-285C625E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</dc:creator>
  <cp:lastModifiedBy>AL Laith Group</cp:lastModifiedBy>
  <cp:revision>7</cp:revision>
  <cp:lastPrinted>2020-12-22T22:01:00Z</cp:lastPrinted>
  <dcterms:created xsi:type="dcterms:W3CDTF">2022-10-01T09:46:00Z</dcterms:created>
  <dcterms:modified xsi:type="dcterms:W3CDTF">2025-07-29T10:21:00Z</dcterms:modified>
</cp:coreProperties>
</file>