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9AC4C" w14:textId="63E7F806" w:rsidR="00063594" w:rsidRPr="00E01408" w:rsidRDefault="003C5376" w:rsidP="00414CE6">
      <w:pPr>
        <w:rPr>
          <w:rFonts w:asciiTheme="majorBidi" w:hAnsiTheme="majorBidi" w:cstheme="majorBidi"/>
          <w:b/>
          <w:bCs/>
          <w:sz w:val="28"/>
          <w:szCs w:val="28"/>
          <w:lang w:bidi="ar-IQ"/>
        </w:rPr>
      </w:pPr>
      <w:bookmarkStart w:id="0" w:name="_GoBack"/>
      <w:bookmarkEnd w:id="0"/>
      <w:r w:rsidRPr="00E01408">
        <w:rPr>
          <w:rFonts w:asciiTheme="majorBidi" w:hAnsiTheme="majorBidi" w:cstheme="majorBidi"/>
          <w:b/>
          <w:bCs/>
          <w:sz w:val="28"/>
          <w:szCs w:val="28"/>
          <w:lang w:bidi="ar-IQ"/>
        </w:rPr>
        <w:t>Mi</w:t>
      </w:r>
      <w:r w:rsidR="00EF554B" w:rsidRPr="00E01408">
        <w:rPr>
          <w:rFonts w:asciiTheme="majorBidi" w:hAnsiTheme="majorBidi" w:cstheme="majorBidi"/>
          <w:b/>
          <w:bCs/>
          <w:sz w:val="28"/>
          <w:szCs w:val="28"/>
          <w:lang w:bidi="ar-IQ"/>
        </w:rPr>
        <w:t>nistry of Higher Education and S</w:t>
      </w:r>
      <w:r w:rsidRPr="00E01408">
        <w:rPr>
          <w:rFonts w:asciiTheme="majorBidi" w:hAnsiTheme="majorBidi" w:cstheme="majorBidi"/>
          <w:b/>
          <w:bCs/>
          <w:sz w:val="28"/>
          <w:szCs w:val="28"/>
          <w:lang w:bidi="ar-IQ"/>
        </w:rPr>
        <w:t>cientific Research</w:t>
      </w:r>
    </w:p>
    <w:p w14:paraId="4B8397CE" w14:textId="3D31FD92"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 xml:space="preserve">Supervision and Scientific Evaluation </w:t>
      </w:r>
      <w:r w:rsidR="00E3457E">
        <w:rPr>
          <w:rFonts w:asciiTheme="majorBidi" w:hAnsiTheme="majorBidi" w:cstheme="majorBidi"/>
          <w:b/>
          <w:bCs/>
          <w:sz w:val="28"/>
          <w:szCs w:val="28"/>
          <w:lang w:bidi="ar-IQ"/>
        </w:rPr>
        <w:t xml:space="preserve">Department </w:t>
      </w:r>
    </w:p>
    <w:p w14:paraId="12639C85" w14:textId="77777777"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Quality Assurance and Academic Accreditation Office</w:t>
      </w:r>
    </w:p>
    <w:p w14:paraId="12785643" w14:textId="77777777" w:rsidR="003C5376" w:rsidRPr="00E01408" w:rsidRDefault="003C5376" w:rsidP="00414CE6">
      <w:pPr>
        <w:rPr>
          <w:rFonts w:asciiTheme="majorBidi" w:hAnsiTheme="majorBidi" w:cstheme="majorBidi"/>
          <w:b/>
          <w:bCs/>
          <w:sz w:val="24"/>
          <w:szCs w:val="24"/>
          <w:lang w:bidi="ar-IQ"/>
        </w:rPr>
      </w:pPr>
    </w:p>
    <w:p w14:paraId="5696410D" w14:textId="1A472D54" w:rsidR="00CD7110" w:rsidRPr="00972595" w:rsidRDefault="00D22B86" w:rsidP="00E3457E">
      <w:pPr>
        <w:jc w:val="center"/>
        <w:rPr>
          <w:rFonts w:asciiTheme="majorBidi" w:hAnsiTheme="majorBidi" w:cstheme="majorBidi"/>
          <w:b/>
          <w:bCs/>
          <w:sz w:val="28"/>
          <w:szCs w:val="28"/>
          <w:u w:val="single"/>
          <w:lang w:bidi="ar-IQ"/>
        </w:rPr>
      </w:pPr>
      <w:r w:rsidRPr="00D22B86">
        <w:rPr>
          <w:rFonts w:asciiTheme="majorBidi" w:hAnsiTheme="majorBidi" w:cstheme="majorBidi"/>
          <w:b/>
          <w:bCs/>
          <w:sz w:val="28"/>
          <w:szCs w:val="28"/>
          <w:u w:val="single"/>
          <w:lang w:bidi="ar-IQ"/>
        </w:rPr>
        <w:t>laser principles</w:t>
      </w:r>
      <w:r w:rsidR="00E3457E" w:rsidRPr="00972595">
        <w:rPr>
          <w:rFonts w:asciiTheme="majorBidi" w:hAnsiTheme="majorBidi" w:cstheme="majorBidi"/>
          <w:b/>
          <w:bCs/>
          <w:sz w:val="28"/>
          <w:szCs w:val="28"/>
          <w:u w:val="single"/>
          <w:lang w:bidi="ar-IQ"/>
        </w:rPr>
        <w:t xml:space="preserve"> </w:t>
      </w:r>
      <w:r w:rsidR="003C5376" w:rsidRPr="00972595">
        <w:rPr>
          <w:rFonts w:asciiTheme="majorBidi" w:hAnsiTheme="majorBidi" w:cstheme="majorBidi"/>
          <w:b/>
          <w:bCs/>
          <w:sz w:val="28"/>
          <w:szCs w:val="28"/>
          <w:u w:val="single"/>
          <w:lang w:bidi="ar-IQ"/>
        </w:rPr>
        <w:t xml:space="preserve">Course Description </w:t>
      </w:r>
    </w:p>
    <w:p w14:paraId="6357D46A" w14:textId="77777777" w:rsidR="00972595" w:rsidRPr="00E3457E" w:rsidRDefault="00972595" w:rsidP="00E3457E">
      <w:pPr>
        <w:jc w:val="center"/>
        <w:rPr>
          <w:rFonts w:asciiTheme="majorBidi" w:hAnsiTheme="majorBidi" w:cstheme="majorBidi"/>
          <w:b/>
          <w:bCs/>
          <w:sz w:val="32"/>
          <w:szCs w:val="32"/>
          <w:u w:val="single"/>
          <w:lang w:bidi="ar-IQ"/>
        </w:rPr>
      </w:pPr>
    </w:p>
    <w:tbl>
      <w:tblPr>
        <w:tblStyle w:val="a6"/>
        <w:tblW w:w="0" w:type="auto"/>
        <w:tblLook w:val="04A0" w:firstRow="1" w:lastRow="0" w:firstColumn="1" w:lastColumn="0" w:noHBand="0" w:noVBand="1"/>
      </w:tblPr>
      <w:tblGrid>
        <w:gridCol w:w="9576"/>
      </w:tblGrid>
      <w:tr w:rsidR="003C5376" w:rsidRPr="00E01408" w14:paraId="2FFA965E" w14:textId="77777777" w:rsidTr="003C5376">
        <w:tc>
          <w:tcPr>
            <w:tcW w:w="9576" w:type="dxa"/>
          </w:tcPr>
          <w:p w14:paraId="2FB78F20" w14:textId="22D62C5A" w:rsidR="003C5376" w:rsidRPr="00E01408" w:rsidRDefault="00D22B86" w:rsidP="00E3457E">
            <w:pPr>
              <w:rPr>
                <w:rFonts w:asciiTheme="majorBidi" w:hAnsiTheme="majorBidi" w:cstheme="majorBidi"/>
                <w:sz w:val="28"/>
                <w:szCs w:val="28"/>
                <w:lang w:bidi="ar-IQ"/>
              </w:rPr>
            </w:pPr>
            <w:r w:rsidRPr="00D22B86">
              <w:rPr>
                <w:rFonts w:asciiTheme="majorBidi" w:hAnsiTheme="majorBidi" w:cstheme="majorBidi"/>
                <w:sz w:val="24"/>
                <w:szCs w:val="24"/>
                <w:lang w:bidi="ar-IQ"/>
              </w:rPr>
              <w:t>The template provides a summary of the main course features and expected student learning outcomes.</w:t>
            </w:r>
          </w:p>
        </w:tc>
      </w:tr>
    </w:tbl>
    <w:p w14:paraId="3B676286" w14:textId="77777777" w:rsidR="003C5376" w:rsidRPr="00E01408" w:rsidRDefault="003C5376" w:rsidP="003C5376">
      <w:pPr>
        <w:rPr>
          <w:rFonts w:asciiTheme="majorBidi" w:hAnsiTheme="majorBidi" w:cstheme="majorBidi"/>
          <w:sz w:val="28"/>
          <w:szCs w:val="28"/>
          <w:lang w:bidi="ar-IQ"/>
        </w:rPr>
      </w:pPr>
    </w:p>
    <w:tbl>
      <w:tblPr>
        <w:tblStyle w:val="a6"/>
        <w:tblW w:w="0" w:type="auto"/>
        <w:tblLook w:val="04A0" w:firstRow="1" w:lastRow="0" w:firstColumn="1" w:lastColumn="0" w:noHBand="0" w:noVBand="1"/>
      </w:tblPr>
      <w:tblGrid>
        <w:gridCol w:w="4158"/>
        <w:gridCol w:w="5418"/>
      </w:tblGrid>
      <w:tr w:rsidR="006720B5" w:rsidRPr="00E01408" w14:paraId="580B1A84" w14:textId="77777777" w:rsidTr="006720B5">
        <w:tc>
          <w:tcPr>
            <w:tcW w:w="4158" w:type="dxa"/>
          </w:tcPr>
          <w:p w14:paraId="083B885F"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1. Educational Institution</w:t>
            </w:r>
          </w:p>
        </w:tc>
        <w:tc>
          <w:tcPr>
            <w:tcW w:w="5418" w:type="dxa"/>
          </w:tcPr>
          <w:p w14:paraId="6EEB683F" w14:textId="16583589" w:rsidR="006720B5" w:rsidRPr="009A1324" w:rsidRDefault="00EF554B"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Shatt Al-</w:t>
            </w:r>
            <w:r w:rsidR="00E3457E">
              <w:rPr>
                <w:rFonts w:asciiTheme="majorBidi" w:hAnsiTheme="majorBidi" w:cstheme="majorBidi"/>
                <w:sz w:val="24"/>
                <w:szCs w:val="24"/>
                <w:lang w:bidi="ar-IQ"/>
              </w:rPr>
              <w:t>A</w:t>
            </w:r>
            <w:r w:rsidRPr="009A1324">
              <w:rPr>
                <w:rFonts w:asciiTheme="majorBidi" w:hAnsiTheme="majorBidi" w:cstheme="majorBidi"/>
                <w:sz w:val="24"/>
                <w:szCs w:val="24"/>
                <w:lang w:bidi="ar-IQ"/>
              </w:rPr>
              <w:t>rab University</w:t>
            </w:r>
          </w:p>
        </w:tc>
      </w:tr>
      <w:tr w:rsidR="006720B5" w:rsidRPr="00E01408" w14:paraId="219AE837" w14:textId="77777777" w:rsidTr="006720B5">
        <w:tc>
          <w:tcPr>
            <w:tcW w:w="4158" w:type="dxa"/>
          </w:tcPr>
          <w:p w14:paraId="3D052DDE"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2. Department / Center</w:t>
            </w:r>
          </w:p>
        </w:tc>
        <w:tc>
          <w:tcPr>
            <w:tcW w:w="5418" w:type="dxa"/>
          </w:tcPr>
          <w:p w14:paraId="0ABD776B" w14:textId="2A7E34A4" w:rsidR="006720B5" w:rsidRPr="009A1324" w:rsidRDefault="00D22B86" w:rsidP="003C5376">
            <w:pPr>
              <w:rPr>
                <w:rFonts w:asciiTheme="majorBidi" w:hAnsiTheme="majorBidi" w:cstheme="majorBidi"/>
                <w:sz w:val="24"/>
                <w:szCs w:val="24"/>
                <w:lang w:bidi="ar-IQ"/>
              </w:rPr>
            </w:pPr>
            <w:r w:rsidRPr="00D22B86">
              <w:rPr>
                <w:rFonts w:asciiTheme="majorBidi" w:hAnsiTheme="majorBidi" w:cstheme="majorBidi"/>
                <w:sz w:val="24"/>
                <w:szCs w:val="24"/>
                <w:lang w:bidi="ar-IQ"/>
              </w:rPr>
              <w:t>Department of Laser and Optoelectronics Engineering</w:t>
            </w:r>
          </w:p>
        </w:tc>
      </w:tr>
      <w:tr w:rsidR="006720B5" w:rsidRPr="00E01408" w14:paraId="7F954F60" w14:textId="77777777" w:rsidTr="006720B5">
        <w:tc>
          <w:tcPr>
            <w:tcW w:w="4158" w:type="dxa"/>
          </w:tcPr>
          <w:p w14:paraId="4ECB3D21"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3. Course Title /Code</w:t>
            </w:r>
          </w:p>
        </w:tc>
        <w:tc>
          <w:tcPr>
            <w:tcW w:w="5418" w:type="dxa"/>
          </w:tcPr>
          <w:p w14:paraId="65F4E8D6" w14:textId="53D67B1D" w:rsidR="006720B5" w:rsidRPr="00E3457E" w:rsidRDefault="00D22B86" w:rsidP="003C5376">
            <w:pPr>
              <w:rPr>
                <w:rFonts w:asciiTheme="majorBidi" w:hAnsiTheme="majorBidi" w:cstheme="majorBidi"/>
                <w:sz w:val="24"/>
                <w:szCs w:val="24"/>
                <w:lang w:bidi="ar-IQ"/>
              </w:rPr>
            </w:pPr>
            <w:r w:rsidRPr="00D22B86">
              <w:rPr>
                <w:rFonts w:asciiTheme="majorBidi" w:hAnsiTheme="majorBidi" w:cstheme="majorBidi"/>
                <w:sz w:val="24"/>
                <w:szCs w:val="24"/>
                <w:lang w:bidi="ar-IQ"/>
              </w:rPr>
              <w:t>laser principles</w:t>
            </w:r>
          </w:p>
        </w:tc>
      </w:tr>
      <w:tr w:rsidR="006720B5" w:rsidRPr="00E01408" w14:paraId="2BCDC09C" w14:textId="77777777" w:rsidTr="006720B5">
        <w:tc>
          <w:tcPr>
            <w:tcW w:w="4158" w:type="dxa"/>
          </w:tcPr>
          <w:p w14:paraId="1E131CD3"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4. Lecturer Name</w:t>
            </w:r>
          </w:p>
        </w:tc>
        <w:tc>
          <w:tcPr>
            <w:tcW w:w="5418" w:type="dxa"/>
          </w:tcPr>
          <w:p w14:paraId="5E45835F" w14:textId="7290E84A" w:rsidR="006720B5" w:rsidRPr="009A1324" w:rsidRDefault="00D22B86" w:rsidP="003C5376">
            <w:pPr>
              <w:rPr>
                <w:rFonts w:asciiTheme="majorBidi" w:hAnsiTheme="majorBidi" w:cstheme="majorBidi"/>
                <w:sz w:val="24"/>
                <w:szCs w:val="24"/>
                <w:lang w:bidi="ar-IQ"/>
              </w:rPr>
            </w:pPr>
            <w:r>
              <w:rPr>
                <w:rFonts w:asciiTheme="majorBidi" w:hAnsiTheme="majorBidi" w:cstheme="majorBidi"/>
                <w:sz w:val="24"/>
                <w:szCs w:val="24"/>
                <w:lang w:bidi="ar-IQ"/>
              </w:rPr>
              <w:t>Alaa Naser Khraibet</w:t>
            </w:r>
          </w:p>
        </w:tc>
      </w:tr>
      <w:tr w:rsidR="006720B5" w:rsidRPr="00E01408" w14:paraId="496A7278" w14:textId="77777777" w:rsidTr="006720B5">
        <w:tc>
          <w:tcPr>
            <w:tcW w:w="4158" w:type="dxa"/>
          </w:tcPr>
          <w:p w14:paraId="0F62E62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5. Type of Teaching</w:t>
            </w:r>
          </w:p>
        </w:tc>
        <w:tc>
          <w:tcPr>
            <w:tcW w:w="5418" w:type="dxa"/>
          </w:tcPr>
          <w:p w14:paraId="60236870"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Attendance</w:t>
            </w:r>
          </w:p>
        </w:tc>
      </w:tr>
      <w:tr w:rsidR="006720B5" w:rsidRPr="00E01408" w14:paraId="6758FDBA" w14:textId="77777777" w:rsidTr="006720B5">
        <w:tc>
          <w:tcPr>
            <w:tcW w:w="4158" w:type="dxa"/>
          </w:tcPr>
          <w:p w14:paraId="13B6410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6. Academic Year /Term</w:t>
            </w:r>
          </w:p>
        </w:tc>
        <w:tc>
          <w:tcPr>
            <w:tcW w:w="5418" w:type="dxa"/>
          </w:tcPr>
          <w:p w14:paraId="51E8B448" w14:textId="1BCEF745" w:rsidR="006720B5" w:rsidRPr="009A1324" w:rsidRDefault="007A13BC" w:rsidP="003C5376">
            <w:pPr>
              <w:rPr>
                <w:rFonts w:asciiTheme="majorBidi" w:hAnsiTheme="majorBidi" w:cstheme="majorBidi"/>
                <w:sz w:val="24"/>
                <w:szCs w:val="24"/>
                <w:lang w:bidi="ar-IQ"/>
              </w:rPr>
            </w:pPr>
            <w:r>
              <w:rPr>
                <w:rFonts w:asciiTheme="majorBidi" w:hAnsiTheme="majorBidi" w:cstheme="majorBidi"/>
                <w:sz w:val="24"/>
                <w:szCs w:val="24"/>
                <w:lang w:bidi="ar-IQ"/>
              </w:rPr>
              <w:t>Term</w:t>
            </w:r>
          </w:p>
        </w:tc>
      </w:tr>
      <w:tr w:rsidR="006720B5" w:rsidRPr="00E01408" w14:paraId="307FAFCE" w14:textId="77777777" w:rsidTr="006720B5">
        <w:tc>
          <w:tcPr>
            <w:tcW w:w="4158" w:type="dxa"/>
          </w:tcPr>
          <w:p w14:paraId="5C0AC506"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7. Total No</w:t>
            </w:r>
            <w:r w:rsidR="00EF554B" w:rsidRPr="009A1324">
              <w:rPr>
                <w:rFonts w:asciiTheme="majorBidi" w:hAnsiTheme="majorBidi" w:cstheme="majorBidi"/>
                <w:sz w:val="24"/>
                <w:szCs w:val="24"/>
                <w:lang w:bidi="ar-IQ"/>
              </w:rPr>
              <w:t>.</w:t>
            </w:r>
            <w:r w:rsidRPr="009A1324">
              <w:rPr>
                <w:rFonts w:asciiTheme="majorBidi" w:hAnsiTheme="majorBidi" w:cstheme="majorBidi"/>
                <w:sz w:val="24"/>
                <w:szCs w:val="24"/>
                <w:lang w:bidi="ar-IQ"/>
              </w:rPr>
              <w:t xml:space="preserve"> of Teaching Hours</w:t>
            </w:r>
          </w:p>
        </w:tc>
        <w:tc>
          <w:tcPr>
            <w:tcW w:w="5418" w:type="dxa"/>
          </w:tcPr>
          <w:p w14:paraId="24356C12" w14:textId="0BAD9329" w:rsidR="006720B5" w:rsidRPr="009A1324" w:rsidRDefault="00D22B86" w:rsidP="003C5376">
            <w:pPr>
              <w:rPr>
                <w:rFonts w:asciiTheme="majorBidi" w:hAnsiTheme="majorBidi" w:cstheme="majorBidi"/>
                <w:sz w:val="24"/>
                <w:szCs w:val="24"/>
                <w:lang w:bidi="ar-IQ"/>
              </w:rPr>
            </w:pPr>
            <w:r>
              <w:rPr>
                <w:rFonts w:asciiTheme="majorBidi" w:hAnsiTheme="majorBidi" w:cstheme="majorBidi"/>
                <w:sz w:val="24"/>
                <w:szCs w:val="24"/>
                <w:lang w:bidi="ar-IQ"/>
              </w:rPr>
              <w:t>175</w:t>
            </w:r>
          </w:p>
        </w:tc>
      </w:tr>
      <w:tr w:rsidR="006720B5" w:rsidRPr="00E01408" w14:paraId="17642AFD" w14:textId="77777777" w:rsidTr="006720B5">
        <w:tc>
          <w:tcPr>
            <w:tcW w:w="4158" w:type="dxa"/>
          </w:tcPr>
          <w:p w14:paraId="2D882D55" w14:textId="1CD2420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 xml:space="preserve">8. Date </w:t>
            </w:r>
            <w:r w:rsidR="00B567D1" w:rsidRPr="009A1324">
              <w:rPr>
                <w:rFonts w:asciiTheme="majorBidi" w:hAnsiTheme="majorBidi" w:cstheme="majorBidi"/>
                <w:sz w:val="24"/>
                <w:szCs w:val="24"/>
                <w:lang w:bidi="ar-IQ"/>
              </w:rPr>
              <w:t>o</w:t>
            </w:r>
            <w:r w:rsidRPr="009A1324">
              <w:rPr>
                <w:rFonts w:asciiTheme="majorBidi" w:hAnsiTheme="majorBidi" w:cstheme="majorBidi"/>
                <w:sz w:val="24"/>
                <w:szCs w:val="24"/>
                <w:lang w:bidi="ar-IQ"/>
              </w:rPr>
              <w:t>f Preparing this Course Description</w:t>
            </w:r>
          </w:p>
        </w:tc>
        <w:tc>
          <w:tcPr>
            <w:tcW w:w="5418" w:type="dxa"/>
          </w:tcPr>
          <w:p w14:paraId="5C3FD1E5" w14:textId="1E2A2C5C" w:rsidR="006720B5" w:rsidRPr="009A1324" w:rsidRDefault="00D22B86" w:rsidP="00D22B86">
            <w:pPr>
              <w:rPr>
                <w:rFonts w:asciiTheme="majorBidi" w:hAnsiTheme="majorBidi" w:cstheme="majorBidi"/>
                <w:sz w:val="24"/>
                <w:szCs w:val="24"/>
                <w:lang w:bidi="ar-IQ"/>
              </w:rPr>
            </w:pPr>
            <w:r>
              <w:rPr>
                <w:rFonts w:asciiTheme="majorBidi" w:hAnsiTheme="majorBidi" w:cstheme="majorBidi"/>
                <w:sz w:val="24"/>
                <w:szCs w:val="24"/>
                <w:lang w:bidi="ar-IQ"/>
              </w:rPr>
              <w:t>28</w:t>
            </w:r>
            <w:r w:rsidR="00BF217D" w:rsidRPr="009A1324">
              <w:rPr>
                <w:rFonts w:asciiTheme="majorBidi" w:hAnsiTheme="majorBidi" w:cstheme="majorBidi"/>
                <w:sz w:val="24"/>
                <w:szCs w:val="24"/>
                <w:lang w:bidi="ar-IQ"/>
              </w:rPr>
              <w:t>/</w:t>
            </w:r>
            <w:r>
              <w:rPr>
                <w:rFonts w:asciiTheme="majorBidi" w:hAnsiTheme="majorBidi" w:cstheme="majorBidi"/>
                <w:sz w:val="24"/>
                <w:szCs w:val="24"/>
                <w:lang w:bidi="ar-IQ"/>
              </w:rPr>
              <w:t>7</w:t>
            </w:r>
            <w:r w:rsidR="00BF217D" w:rsidRPr="009A1324">
              <w:rPr>
                <w:rFonts w:asciiTheme="majorBidi" w:hAnsiTheme="majorBidi" w:cstheme="majorBidi"/>
                <w:sz w:val="24"/>
                <w:szCs w:val="24"/>
                <w:lang w:bidi="ar-IQ"/>
              </w:rPr>
              <w:t>/202</w:t>
            </w:r>
            <w:r>
              <w:rPr>
                <w:rFonts w:asciiTheme="majorBidi" w:hAnsiTheme="majorBidi" w:cstheme="majorBidi"/>
                <w:sz w:val="24"/>
                <w:szCs w:val="24"/>
                <w:lang w:bidi="ar-IQ"/>
              </w:rPr>
              <w:t>5</w:t>
            </w:r>
          </w:p>
        </w:tc>
      </w:tr>
    </w:tbl>
    <w:p w14:paraId="78D1FBDB" w14:textId="77777777" w:rsidR="006720B5" w:rsidRPr="00E01408" w:rsidRDefault="006720B5" w:rsidP="003C5376">
      <w:pPr>
        <w:rPr>
          <w:rFonts w:asciiTheme="majorBidi" w:hAnsiTheme="majorBidi" w:cstheme="majorBidi"/>
          <w:sz w:val="28"/>
          <w:szCs w:val="28"/>
          <w:lang w:bidi="ar-IQ"/>
        </w:rPr>
      </w:pPr>
    </w:p>
    <w:p w14:paraId="2AB7F97F" w14:textId="3952351D" w:rsidR="00A277C0" w:rsidRPr="00E01408" w:rsidRDefault="009A1324" w:rsidP="003C5376">
      <w:pPr>
        <w:rPr>
          <w:rFonts w:asciiTheme="majorBidi" w:hAnsiTheme="majorBidi" w:cstheme="majorBidi"/>
          <w:sz w:val="28"/>
          <w:szCs w:val="28"/>
          <w:lang w:bidi="ar-IQ"/>
        </w:rPr>
      </w:pPr>
      <w:r w:rsidRPr="009A1324">
        <w:rPr>
          <w:rFonts w:asciiTheme="majorBidi" w:hAnsiTheme="majorBidi" w:cstheme="majorBidi"/>
          <w:b/>
          <w:bCs/>
          <w:sz w:val="28"/>
          <w:szCs w:val="28"/>
          <w:lang w:bidi="ar-IQ"/>
        </w:rPr>
        <w:t>1</w:t>
      </w:r>
      <w:r w:rsidR="00A277C0" w:rsidRPr="009A1324">
        <w:rPr>
          <w:rFonts w:asciiTheme="majorBidi" w:hAnsiTheme="majorBidi" w:cstheme="majorBidi"/>
          <w:b/>
          <w:bCs/>
          <w:sz w:val="28"/>
          <w:szCs w:val="28"/>
          <w:lang w:bidi="ar-IQ"/>
        </w:rPr>
        <w:t>.</w:t>
      </w:r>
      <w:r w:rsidR="00A277C0" w:rsidRPr="00E01408">
        <w:rPr>
          <w:rFonts w:asciiTheme="majorBidi" w:hAnsiTheme="majorBidi" w:cstheme="majorBidi"/>
          <w:sz w:val="28"/>
          <w:szCs w:val="28"/>
          <w:lang w:bidi="ar-IQ"/>
        </w:rPr>
        <w:t xml:space="preserve"> </w:t>
      </w:r>
      <w:r w:rsidR="00A277C0" w:rsidRPr="00E01408">
        <w:rPr>
          <w:rFonts w:asciiTheme="majorBidi" w:hAnsiTheme="majorBidi" w:cstheme="majorBidi"/>
          <w:b/>
          <w:bCs/>
          <w:sz w:val="28"/>
          <w:szCs w:val="28"/>
          <w:lang w:bidi="ar-IQ"/>
        </w:rPr>
        <w:t>Course Objectives</w:t>
      </w:r>
    </w:p>
    <w:tbl>
      <w:tblPr>
        <w:tblStyle w:val="a6"/>
        <w:tblW w:w="0" w:type="auto"/>
        <w:tblLook w:val="04A0" w:firstRow="1" w:lastRow="0" w:firstColumn="1" w:lastColumn="0" w:noHBand="0" w:noVBand="1"/>
      </w:tblPr>
      <w:tblGrid>
        <w:gridCol w:w="9350"/>
      </w:tblGrid>
      <w:tr w:rsidR="000F309F" w:rsidRPr="00E01408" w14:paraId="50B1BD53" w14:textId="77777777" w:rsidTr="00E01408">
        <w:tc>
          <w:tcPr>
            <w:tcW w:w="9350" w:type="dxa"/>
          </w:tcPr>
          <w:p w14:paraId="7B46B1DB" w14:textId="77777777" w:rsidR="00D22B86" w:rsidRPr="00741E8C" w:rsidRDefault="00D22B86" w:rsidP="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sz w:val="24"/>
                <w:szCs w:val="24"/>
              </w:rPr>
            </w:pPr>
            <w:r w:rsidRPr="00741E8C">
              <w:rPr>
                <w:rFonts w:asciiTheme="majorBidi" w:hAnsiTheme="majorBidi" w:cstheme="majorBidi"/>
                <w:sz w:val="24"/>
                <w:szCs w:val="24"/>
              </w:rPr>
              <w:t>This comprehensive course provides a basic understanding of the principles of lasers.</w:t>
            </w:r>
          </w:p>
          <w:p w14:paraId="6222158B" w14:textId="77777777" w:rsidR="00D22B86" w:rsidRPr="00741E8C" w:rsidRDefault="00D22B86" w:rsidP="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sz w:val="24"/>
                <w:szCs w:val="24"/>
              </w:rPr>
            </w:pPr>
            <w:r w:rsidRPr="00741E8C">
              <w:rPr>
                <w:rFonts w:asciiTheme="majorBidi" w:hAnsiTheme="majorBidi" w:cstheme="majorBidi"/>
                <w:sz w:val="24"/>
                <w:szCs w:val="24"/>
              </w:rPr>
              <w:t>• It covers how lasers are produced, how their properties are controlled, and their interactions with different materials.</w:t>
            </w:r>
          </w:p>
          <w:p w14:paraId="7B41D638" w14:textId="02097E72" w:rsidR="00741E8C" w:rsidRPr="00741E8C" w:rsidRDefault="00D22B86" w:rsidP="0074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rPr>
            </w:pPr>
            <w:r w:rsidRPr="00741E8C">
              <w:rPr>
                <w:rFonts w:asciiTheme="majorBidi" w:hAnsiTheme="majorBidi" w:cstheme="majorBidi"/>
                <w:sz w:val="24"/>
                <w:szCs w:val="24"/>
              </w:rPr>
              <w:t>• It also includes a study of the principles of stimulated emission, the formation of laser beams, and their unique properties (functionality, parallelism, monochromaticity, and directivity), as well as an introduction to different types of lasers, such as solid-state laser</w:t>
            </w:r>
            <w:r w:rsidR="00741E8C" w:rsidRPr="00741E8C">
              <w:rPr>
                <w:rFonts w:asciiTheme="majorBidi" w:hAnsiTheme="majorBidi" w:cstheme="majorBidi"/>
                <w:sz w:val="24"/>
                <w:szCs w:val="24"/>
              </w:rPr>
              <w:t>s and gas lasersLiquid lasers and semiconductor lasers.</w:t>
            </w:r>
          </w:p>
          <w:p w14:paraId="6EEB3734" w14:textId="41448B12" w:rsidR="00E01408" w:rsidRPr="00E01408" w:rsidRDefault="00741E8C" w:rsidP="00741E8C">
            <w:pPr>
              <w:pStyle w:val="a7"/>
              <w:numPr>
                <w:ilvl w:val="0"/>
                <w:numId w:val="12"/>
              </w:numPr>
              <w:rPr>
                <w:rFonts w:asciiTheme="majorBidi" w:hAnsiTheme="majorBidi" w:cstheme="majorBidi"/>
                <w:sz w:val="24"/>
                <w:szCs w:val="24"/>
              </w:rPr>
            </w:pPr>
            <w:r w:rsidRPr="00741E8C">
              <w:rPr>
                <w:rFonts w:asciiTheme="majorBidi" w:hAnsiTheme="majorBidi" w:cstheme="majorBidi"/>
                <w:sz w:val="24"/>
                <w:szCs w:val="24"/>
              </w:rPr>
              <w:t>Understand how each type works. Train students to use different laser devices, understand how they work, and perform basic maintenance.</w:t>
            </w:r>
            <w:r w:rsidR="00455B93" w:rsidRPr="00455B93">
              <w:rPr>
                <w:rFonts w:asciiTheme="majorBidi" w:hAnsiTheme="majorBidi" w:cstheme="majorBidi"/>
                <w:sz w:val="24"/>
                <w:szCs w:val="24"/>
              </w:rPr>
              <w:t>.</w:t>
            </w:r>
          </w:p>
        </w:tc>
      </w:tr>
    </w:tbl>
    <w:p w14:paraId="38793DD2" w14:textId="77777777" w:rsidR="009A1324" w:rsidRDefault="009A1324" w:rsidP="003C5376">
      <w:pPr>
        <w:rPr>
          <w:rFonts w:asciiTheme="majorBidi" w:hAnsiTheme="majorBidi" w:cstheme="majorBidi"/>
          <w:sz w:val="28"/>
          <w:szCs w:val="28"/>
          <w:lang w:bidi="ar-IQ"/>
        </w:rPr>
      </w:pPr>
    </w:p>
    <w:p w14:paraId="312C3E66" w14:textId="77777777" w:rsidR="00972595" w:rsidRDefault="00972595" w:rsidP="003C5376">
      <w:pPr>
        <w:rPr>
          <w:rFonts w:asciiTheme="majorBidi" w:hAnsiTheme="majorBidi" w:cstheme="majorBidi"/>
          <w:sz w:val="28"/>
          <w:szCs w:val="28"/>
          <w:lang w:bidi="ar-IQ"/>
        </w:rPr>
      </w:pPr>
    </w:p>
    <w:p w14:paraId="26278B32" w14:textId="77777777" w:rsidR="00972595" w:rsidRDefault="00972595" w:rsidP="003C5376">
      <w:pPr>
        <w:rPr>
          <w:rFonts w:asciiTheme="majorBidi" w:hAnsiTheme="majorBidi" w:cstheme="majorBidi"/>
          <w:sz w:val="28"/>
          <w:szCs w:val="28"/>
          <w:lang w:bidi="ar-IQ"/>
        </w:rPr>
      </w:pPr>
    </w:p>
    <w:p w14:paraId="51461D61" w14:textId="77777777" w:rsidR="00972595" w:rsidRDefault="00972595" w:rsidP="003C5376">
      <w:pPr>
        <w:rPr>
          <w:rFonts w:asciiTheme="majorBidi" w:hAnsiTheme="majorBidi" w:cstheme="majorBidi"/>
          <w:sz w:val="28"/>
          <w:szCs w:val="28"/>
          <w:lang w:bidi="ar-IQ"/>
        </w:rPr>
      </w:pPr>
    </w:p>
    <w:p w14:paraId="3E832666" w14:textId="77777777" w:rsidR="00972595" w:rsidRDefault="00972595" w:rsidP="003C5376">
      <w:pPr>
        <w:rPr>
          <w:rFonts w:asciiTheme="majorBidi" w:hAnsiTheme="majorBidi" w:cstheme="majorBidi"/>
          <w:sz w:val="28"/>
          <w:szCs w:val="28"/>
          <w:lang w:bidi="ar-IQ"/>
        </w:rPr>
      </w:pPr>
    </w:p>
    <w:p w14:paraId="5CD7A65E" w14:textId="676F76BD" w:rsidR="00BD289A" w:rsidRPr="00E01408" w:rsidRDefault="009A1324" w:rsidP="003C5376">
      <w:pPr>
        <w:rPr>
          <w:rFonts w:asciiTheme="majorBidi" w:hAnsiTheme="majorBidi" w:cstheme="majorBidi"/>
          <w:sz w:val="28"/>
          <w:szCs w:val="28"/>
          <w:lang w:bidi="ar-IQ"/>
        </w:rPr>
      </w:pPr>
      <w:r>
        <w:rPr>
          <w:rFonts w:asciiTheme="majorBidi" w:hAnsiTheme="majorBidi" w:cstheme="majorBidi"/>
          <w:sz w:val="28"/>
          <w:szCs w:val="28"/>
          <w:lang w:bidi="ar-IQ"/>
        </w:rPr>
        <w:t>2</w:t>
      </w:r>
      <w:r w:rsidR="00BF6521" w:rsidRPr="00E01408">
        <w:rPr>
          <w:rFonts w:asciiTheme="majorBidi" w:hAnsiTheme="majorBidi" w:cstheme="majorBidi"/>
          <w:sz w:val="28"/>
          <w:szCs w:val="28"/>
          <w:lang w:bidi="ar-IQ"/>
        </w:rPr>
        <w:t xml:space="preserve">. </w:t>
      </w:r>
      <w:r w:rsidR="00BF6521" w:rsidRPr="00E01408">
        <w:rPr>
          <w:rFonts w:asciiTheme="majorBidi" w:hAnsiTheme="majorBidi" w:cstheme="majorBidi"/>
          <w:b/>
          <w:bCs/>
          <w:sz w:val="28"/>
          <w:szCs w:val="28"/>
          <w:lang w:bidi="ar-IQ"/>
        </w:rPr>
        <w:t>Course Output, Methodology and Evaluation</w:t>
      </w:r>
    </w:p>
    <w:p w14:paraId="58163DE9" w14:textId="6D8C769C" w:rsidR="00BF6521" w:rsidRPr="00692B9E" w:rsidRDefault="00BF652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(A) Cognitive Objectives</w:t>
      </w:r>
    </w:p>
    <w:tbl>
      <w:tblPr>
        <w:tblStyle w:val="a6"/>
        <w:tblW w:w="0" w:type="auto"/>
        <w:tblLook w:val="04A0" w:firstRow="1" w:lastRow="0" w:firstColumn="1" w:lastColumn="0" w:noHBand="0" w:noVBand="1"/>
      </w:tblPr>
      <w:tblGrid>
        <w:gridCol w:w="9576"/>
      </w:tblGrid>
      <w:tr w:rsidR="00BF217D" w:rsidRPr="00E01408" w14:paraId="1E33BCA2" w14:textId="77777777" w:rsidTr="00BF6521">
        <w:tc>
          <w:tcPr>
            <w:tcW w:w="9576" w:type="dxa"/>
          </w:tcPr>
          <w:p w14:paraId="6479B88B" w14:textId="77777777" w:rsidR="00741E8C" w:rsidRPr="00741E8C" w:rsidRDefault="00741E8C" w:rsidP="00741E8C">
            <w:pPr>
              <w:pStyle w:val="a7"/>
              <w:numPr>
                <w:ilvl w:val="0"/>
                <w:numId w:val="13"/>
              </w:numPr>
              <w:autoSpaceDE w:val="0"/>
              <w:autoSpaceDN w:val="0"/>
              <w:adjustRightInd w:val="0"/>
              <w:rPr>
                <w:rFonts w:asciiTheme="majorBidi" w:eastAsia="Calibri" w:hAnsiTheme="majorBidi" w:cstheme="majorBidi"/>
                <w:sz w:val="24"/>
                <w:szCs w:val="24"/>
              </w:rPr>
            </w:pPr>
            <w:r w:rsidRPr="00741E8C">
              <w:rPr>
                <w:rFonts w:asciiTheme="majorBidi" w:eastAsia="Calibri" w:hAnsiTheme="majorBidi" w:cstheme="majorBidi"/>
                <w:sz w:val="24"/>
                <w:szCs w:val="24"/>
              </w:rPr>
              <w:t>A- • Predict the main (and final) properties of laser systems on specific laser materials, such as output power and laser threshold.</w:t>
            </w:r>
          </w:p>
          <w:p w14:paraId="2CA98B82" w14:textId="77777777" w:rsidR="00741E8C" w:rsidRPr="00741E8C" w:rsidRDefault="00741E8C" w:rsidP="00741E8C">
            <w:pPr>
              <w:pStyle w:val="a7"/>
              <w:numPr>
                <w:ilvl w:val="0"/>
                <w:numId w:val="13"/>
              </w:numPr>
              <w:autoSpaceDE w:val="0"/>
              <w:autoSpaceDN w:val="0"/>
              <w:adjustRightInd w:val="0"/>
              <w:rPr>
                <w:rFonts w:asciiTheme="majorBidi" w:eastAsia="Calibri" w:hAnsiTheme="majorBidi" w:cstheme="majorBidi"/>
                <w:sz w:val="24"/>
                <w:szCs w:val="24"/>
              </w:rPr>
            </w:pPr>
            <w:r w:rsidRPr="00741E8C">
              <w:rPr>
                <w:rFonts w:asciiTheme="majorBidi" w:eastAsia="Calibri" w:hAnsiTheme="majorBidi" w:cstheme="majorBidi"/>
                <w:sz w:val="24"/>
                <w:szCs w:val="24"/>
              </w:rPr>
              <w:t>B- • Evaluate and design optical cavities for different laser systems.</w:t>
            </w:r>
          </w:p>
          <w:p w14:paraId="7F59B9FD" w14:textId="77777777" w:rsidR="00741E8C" w:rsidRPr="00741E8C" w:rsidRDefault="00741E8C" w:rsidP="00741E8C">
            <w:pPr>
              <w:pStyle w:val="a7"/>
              <w:numPr>
                <w:ilvl w:val="0"/>
                <w:numId w:val="13"/>
              </w:numPr>
              <w:autoSpaceDE w:val="0"/>
              <w:autoSpaceDN w:val="0"/>
              <w:adjustRightInd w:val="0"/>
              <w:rPr>
                <w:rFonts w:asciiTheme="majorBidi" w:eastAsia="Calibri" w:hAnsiTheme="majorBidi" w:cstheme="majorBidi"/>
                <w:sz w:val="24"/>
                <w:szCs w:val="24"/>
              </w:rPr>
            </w:pPr>
            <w:r w:rsidRPr="00741E8C">
              <w:rPr>
                <w:rFonts w:asciiTheme="majorBidi" w:eastAsia="Calibri" w:hAnsiTheme="majorBidi" w:cstheme="majorBidi"/>
                <w:sz w:val="24"/>
                <w:szCs w:val="24"/>
              </w:rPr>
              <w:t>C- • Determine laser control over the head and contact.</w:t>
            </w:r>
          </w:p>
          <w:p w14:paraId="30410EDB" w14:textId="77777777" w:rsidR="00741E8C" w:rsidRPr="00741E8C" w:rsidRDefault="00741E8C" w:rsidP="00741E8C">
            <w:pPr>
              <w:pStyle w:val="a7"/>
              <w:numPr>
                <w:ilvl w:val="0"/>
                <w:numId w:val="13"/>
              </w:numPr>
              <w:autoSpaceDE w:val="0"/>
              <w:autoSpaceDN w:val="0"/>
              <w:adjustRightInd w:val="0"/>
              <w:rPr>
                <w:rFonts w:asciiTheme="majorBidi" w:eastAsia="Calibri" w:hAnsiTheme="majorBidi" w:cstheme="majorBidi"/>
                <w:sz w:val="24"/>
                <w:szCs w:val="24"/>
              </w:rPr>
            </w:pPr>
            <w:r w:rsidRPr="00741E8C">
              <w:rPr>
                <w:rFonts w:asciiTheme="majorBidi" w:eastAsia="Calibri" w:hAnsiTheme="majorBidi" w:cstheme="majorBidi"/>
                <w:sz w:val="24"/>
                <w:szCs w:val="24"/>
              </w:rPr>
              <w:t>D- • Solve the modified equations in a hypothetical laser case.</w:t>
            </w:r>
          </w:p>
          <w:p w14:paraId="2957891C" w14:textId="4AE3A96C" w:rsidR="00BF217D" w:rsidRPr="009749F0" w:rsidRDefault="00741E8C" w:rsidP="00741E8C">
            <w:pPr>
              <w:pStyle w:val="a7"/>
              <w:numPr>
                <w:ilvl w:val="0"/>
                <w:numId w:val="13"/>
              </w:numPr>
              <w:autoSpaceDE w:val="0"/>
              <w:autoSpaceDN w:val="0"/>
              <w:adjustRightInd w:val="0"/>
              <w:rPr>
                <w:rFonts w:asciiTheme="majorBidi" w:eastAsia="Calibri" w:hAnsiTheme="majorBidi" w:cstheme="majorBidi"/>
                <w:sz w:val="24"/>
                <w:szCs w:val="24"/>
              </w:rPr>
            </w:pPr>
            <w:r w:rsidRPr="00741E8C">
              <w:rPr>
                <w:rFonts w:asciiTheme="majorBidi" w:eastAsia="Calibri" w:hAnsiTheme="majorBidi" w:cstheme="majorBidi"/>
                <w:sz w:val="24"/>
                <w:szCs w:val="24"/>
              </w:rPr>
              <w:t>C- • Find the interrelationships between Einstein's propositions.</w:t>
            </w:r>
          </w:p>
        </w:tc>
      </w:tr>
    </w:tbl>
    <w:p w14:paraId="647251D7" w14:textId="77777777" w:rsidR="00F017C0" w:rsidRPr="00E01408" w:rsidRDefault="00F017C0" w:rsidP="003C5376">
      <w:pPr>
        <w:rPr>
          <w:rFonts w:asciiTheme="majorBidi" w:hAnsiTheme="majorBidi" w:cstheme="majorBidi"/>
          <w:sz w:val="28"/>
          <w:szCs w:val="28"/>
          <w:lang w:bidi="ar-IQ"/>
        </w:rPr>
      </w:pPr>
    </w:p>
    <w:p w14:paraId="233F5CF9" w14:textId="319828BB" w:rsidR="00754C51" w:rsidRPr="00692B9E" w:rsidRDefault="00754C5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(B) S</w:t>
      </w:r>
      <w:r w:rsidR="00EF554B" w:rsidRPr="00692B9E">
        <w:rPr>
          <w:rFonts w:asciiTheme="majorBidi" w:hAnsiTheme="majorBidi" w:cstheme="majorBidi"/>
          <w:b/>
          <w:bCs/>
          <w:sz w:val="28"/>
          <w:szCs w:val="28"/>
          <w:lang w:bidi="ar-IQ"/>
        </w:rPr>
        <w:t>kill Objectives Related to the P</w:t>
      </w:r>
      <w:r w:rsidRPr="00692B9E">
        <w:rPr>
          <w:rFonts w:asciiTheme="majorBidi" w:hAnsiTheme="majorBidi" w:cstheme="majorBidi"/>
          <w:b/>
          <w:bCs/>
          <w:sz w:val="28"/>
          <w:szCs w:val="28"/>
          <w:lang w:bidi="ar-IQ"/>
        </w:rPr>
        <w:t>rogram:</w:t>
      </w:r>
    </w:p>
    <w:tbl>
      <w:tblPr>
        <w:tblStyle w:val="a6"/>
        <w:tblW w:w="0" w:type="auto"/>
        <w:tblLook w:val="04A0" w:firstRow="1" w:lastRow="0" w:firstColumn="1" w:lastColumn="0" w:noHBand="0" w:noVBand="1"/>
      </w:tblPr>
      <w:tblGrid>
        <w:gridCol w:w="9576"/>
      </w:tblGrid>
      <w:tr w:rsidR="00BF217D" w:rsidRPr="00E01408" w14:paraId="0D889009" w14:textId="77777777" w:rsidTr="00754C51">
        <w:tc>
          <w:tcPr>
            <w:tcW w:w="9576" w:type="dxa"/>
          </w:tcPr>
          <w:p w14:paraId="6D37B786" w14:textId="66E9E0B0" w:rsidR="009749F0" w:rsidRPr="009A1324" w:rsidRDefault="00741E8C" w:rsidP="00741E8C">
            <w:pPr>
              <w:numPr>
                <w:ilvl w:val="0"/>
                <w:numId w:val="15"/>
              </w:numPr>
              <w:rPr>
                <w:rFonts w:asciiTheme="majorBidi" w:hAnsiTheme="majorBidi" w:cstheme="majorBidi"/>
                <w:sz w:val="24"/>
                <w:szCs w:val="24"/>
              </w:rPr>
            </w:pPr>
            <w:r w:rsidRPr="00741E8C">
              <w:rPr>
                <w:rFonts w:asciiTheme="majorBidi" w:hAnsiTheme="majorBidi" w:cstheme="majorBidi"/>
                <w:sz w:val="24"/>
                <w:szCs w:val="24"/>
              </w:rPr>
              <w:t>The skill objectives for laser principles include understanding the basics of laser operation and its various applications in diverse fields, as well as practical skills in handling and using various laser devices safely. Understanding how lasers work, starting with the stimulated emission of photons, moving on to the mechanism of forming a coherent laser beam, and ending with the different types of lasers and their uses.</w:t>
            </w:r>
          </w:p>
        </w:tc>
      </w:tr>
    </w:tbl>
    <w:p w14:paraId="4B0A6297" w14:textId="77777777" w:rsidR="00754C51" w:rsidRPr="00E01408" w:rsidRDefault="00754C51" w:rsidP="003C5376">
      <w:pPr>
        <w:rPr>
          <w:rFonts w:asciiTheme="majorBidi" w:hAnsiTheme="majorBidi" w:cstheme="majorBidi"/>
          <w:sz w:val="28"/>
          <w:szCs w:val="28"/>
          <w:lang w:bidi="ar-IQ"/>
        </w:rPr>
      </w:pPr>
    </w:p>
    <w:p w14:paraId="687512F8" w14:textId="7EEBC8CB" w:rsidR="00BD289A" w:rsidRPr="00E01408" w:rsidRDefault="009A1324"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(C) </w:t>
      </w:r>
      <w:r w:rsidR="00B30099" w:rsidRPr="00E01408">
        <w:rPr>
          <w:rFonts w:asciiTheme="majorBidi" w:hAnsiTheme="majorBidi" w:cstheme="majorBidi"/>
          <w:b/>
          <w:bCs/>
          <w:sz w:val="28"/>
          <w:szCs w:val="28"/>
          <w:lang w:bidi="ar-IQ"/>
        </w:rPr>
        <w:t>Methods of Teaching and Learning</w:t>
      </w:r>
    </w:p>
    <w:tbl>
      <w:tblPr>
        <w:tblStyle w:val="a6"/>
        <w:tblW w:w="0" w:type="auto"/>
        <w:tblLook w:val="04A0" w:firstRow="1" w:lastRow="0" w:firstColumn="1" w:lastColumn="0" w:noHBand="0" w:noVBand="1"/>
      </w:tblPr>
      <w:tblGrid>
        <w:gridCol w:w="9350"/>
      </w:tblGrid>
      <w:tr w:rsidR="00B30099" w:rsidRPr="00E01408" w14:paraId="4C83B325" w14:textId="77777777" w:rsidTr="00692B9E">
        <w:tc>
          <w:tcPr>
            <w:tcW w:w="9350" w:type="dxa"/>
          </w:tcPr>
          <w:p w14:paraId="32E41AFD" w14:textId="0DD8D6C0" w:rsidR="00B30099"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Delivering Pre-Prepared Lectures</w:t>
            </w:r>
            <w:r>
              <w:rPr>
                <w:rFonts w:asciiTheme="majorBidi" w:hAnsiTheme="majorBidi" w:cstheme="majorBidi"/>
                <w:sz w:val="24"/>
                <w:szCs w:val="24"/>
                <w:lang w:bidi="ar-IQ"/>
              </w:rPr>
              <w:t>.</w:t>
            </w:r>
          </w:p>
          <w:p w14:paraId="1B744894" w14:textId="062559A7" w:rsidR="00692B9E"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Assigning Homework</w:t>
            </w:r>
            <w:r>
              <w:rPr>
                <w:rFonts w:asciiTheme="majorBidi" w:hAnsiTheme="majorBidi" w:cstheme="majorBidi"/>
                <w:sz w:val="24"/>
                <w:szCs w:val="24"/>
                <w:lang w:bidi="ar-IQ"/>
              </w:rPr>
              <w:t>.</w:t>
            </w:r>
          </w:p>
          <w:p w14:paraId="6E65A54F" w14:textId="4B92F656" w:rsidR="00692B9E"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Facilitating Group Discussions</w:t>
            </w:r>
            <w:r>
              <w:rPr>
                <w:rFonts w:asciiTheme="majorBidi" w:hAnsiTheme="majorBidi" w:cstheme="majorBidi"/>
                <w:sz w:val="24"/>
                <w:szCs w:val="24"/>
                <w:lang w:bidi="ar-IQ"/>
              </w:rPr>
              <w:t>.</w:t>
            </w:r>
          </w:p>
        </w:tc>
      </w:tr>
    </w:tbl>
    <w:p w14:paraId="0964EFB5" w14:textId="77777777" w:rsidR="00B30099" w:rsidRPr="00E01408" w:rsidRDefault="00B30099" w:rsidP="003C5376">
      <w:pPr>
        <w:rPr>
          <w:rFonts w:asciiTheme="majorBidi" w:hAnsiTheme="majorBidi" w:cstheme="majorBidi"/>
          <w:sz w:val="28"/>
          <w:szCs w:val="28"/>
          <w:lang w:bidi="ar-IQ"/>
        </w:rPr>
      </w:pPr>
    </w:p>
    <w:p w14:paraId="004C9E5E" w14:textId="77F4EBDB" w:rsidR="00B30099" w:rsidRPr="00E01408" w:rsidRDefault="00692B9E"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(D) </w:t>
      </w:r>
      <w:r w:rsidR="00B30099" w:rsidRPr="00E01408">
        <w:rPr>
          <w:rFonts w:asciiTheme="majorBidi" w:hAnsiTheme="majorBidi" w:cstheme="majorBidi"/>
          <w:b/>
          <w:bCs/>
          <w:sz w:val="28"/>
          <w:szCs w:val="28"/>
          <w:lang w:bidi="ar-IQ"/>
        </w:rPr>
        <w:t>Methods of Evaluation</w:t>
      </w:r>
    </w:p>
    <w:tbl>
      <w:tblPr>
        <w:tblStyle w:val="a6"/>
        <w:tblW w:w="0" w:type="auto"/>
        <w:tblLook w:val="04A0" w:firstRow="1" w:lastRow="0" w:firstColumn="1" w:lastColumn="0" w:noHBand="0" w:noVBand="1"/>
      </w:tblPr>
      <w:tblGrid>
        <w:gridCol w:w="9350"/>
      </w:tblGrid>
      <w:tr w:rsidR="00B30099" w:rsidRPr="00E01408" w14:paraId="1AE031AF" w14:textId="77777777" w:rsidTr="00692B9E">
        <w:tc>
          <w:tcPr>
            <w:tcW w:w="9350" w:type="dxa"/>
          </w:tcPr>
          <w:p w14:paraId="028C6688" w14:textId="7543A786"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Oral Tests:</w:t>
            </w:r>
            <w:r w:rsidRPr="00692B9E">
              <w:rPr>
                <w:rFonts w:asciiTheme="majorBidi" w:hAnsiTheme="majorBidi" w:cstheme="majorBidi"/>
                <w:sz w:val="24"/>
                <w:szCs w:val="24"/>
                <w:lang w:bidi="ar-IQ"/>
              </w:rPr>
              <w:t xml:space="preserve"> Assessing students’ understanding through verbal responses.</w:t>
            </w:r>
          </w:p>
          <w:p w14:paraId="5F460F19" w14:textId="53D62710"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Monthly Tests:</w:t>
            </w:r>
            <w:r w:rsidRPr="00692B9E">
              <w:rPr>
                <w:rFonts w:asciiTheme="majorBidi" w:hAnsiTheme="majorBidi" w:cstheme="majorBidi"/>
                <w:sz w:val="24"/>
                <w:szCs w:val="24"/>
                <w:lang w:bidi="ar-IQ"/>
              </w:rPr>
              <w:t xml:space="preserve"> Evaluating students’ knowledge and progress on a monthly basis.</w:t>
            </w:r>
          </w:p>
          <w:p w14:paraId="1DBE2BEC" w14:textId="0EA46B1F"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Daily Quizzes:</w:t>
            </w:r>
            <w:r w:rsidRPr="00692B9E">
              <w:rPr>
                <w:rFonts w:asciiTheme="majorBidi" w:hAnsiTheme="majorBidi" w:cstheme="majorBidi"/>
                <w:sz w:val="24"/>
                <w:szCs w:val="24"/>
                <w:lang w:bidi="ar-IQ"/>
              </w:rPr>
              <w:t xml:space="preserve"> Regular quizzes to gauge students’ grasp of material covered each day.</w:t>
            </w:r>
          </w:p>
          <w:p w14:paraId="166424B0" w14:textId="63F5B2D9" w:rsidR="00692B9E" w:rsidRPr="00692B9E" w:rsidRDefault="00692B9E" w:rsidP="00692B9E">
            <w:pPr>
              <w:pStyle w:val="a7"/>
              <w:numPr>
                <w:ilvl w:val="0"/>
                <w:numId w:val="18"/>
              </w:numPr>
              <w:rPr>
                <w:rFonts w:asciiTheme="majorBidi" w:hAnsiTheme="majorBidi" w:cstheme="majorBidi"/>
                <w:sz w:val="28"/>
                <w:szCs w:val="28"/>
                <w:lang w:bidi="ar-IQ"/>
              </w:rPr>
            </w:pPr>
            <w:r w:rsidRPr="00692B9E">
              <w:rPr>
                <w:rFonts w:asciiTheme="majorBidi" w:hAnsiTheme="majorBidi" w:cstheme="majorBidi"/>
                <w:b/>
                <w:bCs/>
                <w:sz w:val="24"/>
                <w:szCs w:val="24"/>
                <w:lang w:bidi="ar-IQ"/>
              </w:rPr>
              <w:t>Regular Attendance:</w:t>
            </w:r>
            <w:r w:rsidRPr="00692B9E">
              <w:rPr>
                <w:rFonts w:asciiTheme="majorBidi" w:hAnsiTheme="majorBidi" w:cstheme="majorBidi"/>
                <w:sz w:val="24"/>
                <w:szCs w:val="24"/>
                <w:lang w:bidi="ar-IQ"/>
              </w:rPr>
              <w:t xml:space="preserve"> Monitoring and evaluating students’ consistent participation in </w:t>
            </w:r>
            <w:r w:rsidRPr="00692B9E">
              <w:rPr>
                <w:rFonts w:asciiTheme="majorBidi" w:hAnsiTheme="majorBidi" w:cstheme="majorBidi"/>
                <w:sz w:val="24"/>
                <w:szCs w:val="24"/>
                <w:lang w:bidi="ar-IQ"/>
              </w:rPr>
              <w:lastRenderedPageBreak/>
              <w:t>classes.</w:t>
            </w:r>
          </w:p>
        </w:tc>
      </w:tr>
    </w:tbl>
    <w:p w14:paraId="1E5DC851" w14:textId="77777777" w:rsidR="00B30099" w:rsidRPr="00E01408" w:rsidRDefault="00B30099" w:rsidP="003C5376">
      <w:pPr>
        <w:rPr>
          <w:rFonts w:asciiTheme="majorBidi" w:hAnsiTheme="majorBidi" w:cstheme="majorBidi"/>
          <w:sz w:val="28"/>
          <w:szCs w:val="28"/>
          <w:lang w:bidi="ar-IQ"/>
        </w:rPr>
      </w:pPr>
    </w:p>
    <w:p w14:paraId="0EDA9D2D" w14:textId="77777777" w:rsidR="00EC2DE1" w:rsidRDefault="00EC2DE1" w:rsidP="003C5376">
      <w:pPr>
        <w:rPr>
          <w:rFonts w:asciiTheme="majorBidi" w:hAnsiTheme="majorBidi" w:cstheme="majorBidi"/>
          <w:sz w:val="28"/>
          <w:szCs w:val="28"/>
          <w:lang w:bidi="ar-IQ"/>
        </w:rPr>
      </w:pPr>
    </w:p>
    <w:p w14:paraId="1C478A1C" w14:textId="77777777" w:rsidR="00692B9E" w:rsidRPr="00E01408" w:rsidRDefault="00692B9E" w:rsidP="003C5376">
      <w:pPr>
        <w:rPr>
          <w:rFonts w:asciiTheme="majorBidi" w:hAnsiTheme="majorBidi" w:cstheme="majorBidi"/>
          <w:sz w:val="28"/>
          <w:szCs w:val="28"/>
          <w:lang w:bidi="ar-IQ"/>
        </w:rPr>
      </w:pPr>
    </w:p>
    <w:p w14:paraId="078AD714" w14:textId="5642D999" w:rsidR="00B30099" w:rsidRPr="00E01408" w:rsidRDefault="00B30099" w:rsidP="00784EDD">
      <w:pPr>
        <w:rPr>
          <w:rFonts w:asciiTheme="majorBidi" w:hAnsiTheme="majorBidi" w:cstheme="majorBidi"/>
          <w:sz w:val="28"/>
          <w:szCs w:val="28"/>
          <w:rtl/>
          <w:lang w:bidi="ar-IQ"/>
        </w:rPr>
      </w:pPr>
      <w:r w:rsidRPr="00692B9E">
        <w:rPr>
          <w:rFonts w:asciiTheme="majorBidi" w:hAnsiTheme="majorBidi" w:cstheme="majorBidi"/>
          <w:b/>
          <w:bCs/>
          <w:sz w:val="28"/>
          <w:szCs w:val="28"/>
          <w:lang w:bidi="ar-IQ"/>
        </w:rPr>
        <w:t>(</w:t>
      </w:r>
      <w:r w:rsidR="00692B9E" w:rsidRPr="00692B9E">
        <w:rPr>
          <w:rFonts w:asciiTheme="majorBidi" w:hAnsiTheme="majorBidi" w:cstheme="majorBidi"/>
          <w:b/>
          <w:bCs/>
          <w:sz w:val="28"/>
          <w:szCs w:val="28"/>
          <w:lang w:bidi="ar-IQ"/>
        </w:rPr>
        <w:t>E</w:t>
      </w:r>
      <w:r w:rsidRPr="00692B9E">
        <w:rPr>
          <w:rFonts w:asciiTheme="majorBidi" w:hAnsiTheme="majorBidi" w:cstheme="majorBidi"/>
          <w:b/>
          <w:bCs/>
          <w:sz w:val="28"/>
          <w:szCs w:val="28"/>
          <w:lang w:bidi="ar-IQ"/>
        </w:rPr>
        <w:t>)</w:t>
      </w:r>
      <w:r w:rsidRPr="00E01408">
        <w:rPr>
          <w:rFonts w:asciiTheme="majorBidi" w:hAnsiTheme="majorBidi" w:cstheme="majorBidi"/>
          <w:sz w:val="28"/>
          <w:szCs w:val="28"/>
          <w:lang w:bidi="ar-IQ"/>
        </w:rPr>
        <w:t xml:space="preserve"> </w:t>
      </w:r>
      <w:r w:rsidRPr="00E01408">
        <w:rPr>
          <w:rFonts w:asciiTheme="majorBidi" w:hAnsiTheme="majorBidi" w:cstheme="majorBidi"/>
          <w:b/>
          <w:bCs/>
          <w:sz w:val="28"/>
          <w:szCs w:val="28"/>
          <w:lang w:bidi="ar-IQ"/>
        </w:rPr>
        <w:t>Sentimental and Value Objectives</w:t>
      </w:r>
    </w:p>
    <w:tbl>
      <w:tblPr>
        <w:tblStyle w:val="a6"/>
        <w:tblW w:w="0" w:type="auto"/>
        <w:tblLook w:val="04A0" w:firstRow="1" w:lastRow="0" w:firstColumn="1" w:lastColumn="0" w:noHBand="0" w:noVBand="1"/>
      </w:tblPr>
      <w:tblGrid>
        <w:gridCol w:w="9576"/>
      </w:tblGrid>
      <w:tr w:rsidR="000F3227" w:rsidRPr="00E01408" w14:paraId="4C47E3B0" w14:textId="77777777" w:rsidTr="00B30099">
        <w:tc>
          <w:tcPr>
            <w:tcW w:w="9576" w:type="dxa"/>
          </w:tcPr>
          <w:p w14:paraId="78857BD7" w14:textId="112B9227" w:rsidR="00784EDD" w:rsidRPr="00FE08BE" w:rsidRDefault="00784EDD" w:rsidP="00784EDD">
            <w:pPr>
              <w:pStyle w:val="a7"/>
              <w:numPr>
                <w:ilvl w:val="0"/>
                <w:numId w:val="19"/>
              </w:numPr>
              <w:rPr>
                <w:rFonts w:asciiTheme="majorBidi" w:hAnsiTheme="majorBidi" w:cstheme="majorBidi"/>
                <w:sz w:val="24"/>
                <w:szCs w:val="24"/>
              </w:rPr>
            </w:pPr>
            <w:r w:rsidRPr="00FE08BE">
              <w:rPr>
                <w:rFonts w:asciiTheme="majorBidi" w:hAnsiTheme="majorBidi" w:cstheme="majorBidi"/>
                <w:b/>
                <w:bCs/>
                <w:sz w:val="24"/>
                <w:szCs w:val="24"/>
              </w:rPr>
              <w:t>Ethical Understanding:</w:t>
            </w:r>
            <w:r w:rsidRPr="00FE08BE">
              <w:rPr>
                <w:rFonts w:asciiTheme="majorBidi" w:hAnsiTheme="majorBidi" w:cstheme="majorBidi"/>
                <w:sz w:val="24"/>
                <w:szCs w:val="24"/>
              </w:rPr>
              <w:t xml:space="preserve"> Promoting respect, integrity, and social responsibility.</w:t>
            </w:r>
          </w:p>
          <w:p w14:paraId="72D764EE" w14:textId="51E17289" w:rsidR="000F3227" w:rsidRPr="00784EDD" w:rsidRDefault="00784EDD" w:rsidP="00784EDD">
            <w:pPr>
              <w:pStyle w:val="a7"/>
              <w:numPr>
                <w:ilvl w:val="0"/>
                <w:numId w:val="19"/>
              </w:numPr>
              <w:rPr>
                <w:rFonts w:asciiTheme="majorBidi" w:hAnsiTheme="majorBidi" w:cstheme="majorBidi"/>
              </w:rPr>
            </w:pPr>
            <w:r w:rsidRPr="00FE08BE">
              <w:rPr>
                <w:rFonts w:asciiTheme="majorBidi" w:hAnsiTheme="majorBidi" w:cstheme="majorBidi"/>
                <w:b/>
                <w:bCs/>
                <w:sz w:val="24"/>
                <w:szCs w:val="24"/>
              </w:rPr>
              <w:t>Attitudes and Values:</w:t>
            </w:r>
            <w:r w:rsidRPr="00FE08BE">
              <w:rPr>
                <w:rFonts w:asciiTheme="majorBidi" w:hAnsiTheme="majorBidi" w:cstheme="majorBidi"/>
                <w:sz w:val="24"/>
                <w:szCs w:val="24"/>
              </w:rPr>
              <w:t xml:space="preserve"> Fostering positive attitudes towards learning, collaboration, and ethical behavior.</w:t>
            </w:r>
          </w:p>
        </w:tc>
      </w:tr>
    </w:tbl>
    <w:p w14:paraId="3682FC19" w14:textId="77777777" w:rsidR="00784EDD" w:rsidRDefault="00784EDD" w:rsidP="003C5376">
      <w:pPr>
        <w:rPr>
          <w:rFonts w:asciiTheme="majorBidi" w:hAnsiTheme="majorBidi" w:cstheme="majorBidi"/>
          <w:sz w:val="28"/>
          <w:szCs w:val="28"/>
          <w:lang w:bidi="ar-IQ"/>
        </w:rPr>
      </w:pPr>
    </w:p>
    <w:p w14:paraId="1DA17C71" w14:textId="53DCF96A" w:rsidR="007E5937" w:rsidRPr="00E01408" w:rsidRDefault="00784EDD" w:rsidP="003C5376">
      <w:pPr>
        <w:rPr>
          <w:rFonts w:asciiTheme="majorBidi" w:hAnsiTheme="majorBidi" w:cstheme="majorBidi"/>
          <w:b/>
          <w:bCs/>
          <w:sz w:val="28"/>
          <w:szCs w:val="28"/>
          <w:lang w:bidi="ar-IQ"/>
        </w:rPr>
      </w:pPr>
      <w:r w:rsidRPr="00784EDD">
        <w:rPr>
          <w:rFonts w:asciiTheme="majorBidi" w:hAnsiTheme="majorBidi" w:cstheme="majorBidi"/>
          <w:b/>
          <w:bCs/>
          <w:sz w:val="28"/>
          <w:szCs w:val="28"/>
          <w:lang w:bidi="ar-IQ"/>
        </w:rPr>
        <w:t>(F)</w:t>
      </w:r>
      <w:r w:rsidR="007E5937" w:rsidRPr="00E01408">
        <w:rPr>
          <w:rFonts w:asciiTheme="majorBidi" w:hAnsiTheme="majorBidi" w:cstheme="majorBidi"/>
          <w:sz w:val="28"/>
          <w:szCs w:val="28"/>
          <w:lang w:bidi="ar-IQ"/>
        </w:rPr>
        <w:t xml:space="preserve"> </w:t>
      </w:r>
      <w:r w:rsidR="00D9555E" w:rsidRPr="00E01408">
        <w:rPr>
          <w:rFonts w:asciiTheme="majorBidi" w:hAnsiTheme="majorBidi" w:cstheme="majorBidi"/>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0F3227" w:rsidRPr="00E01408" w14:paraId="19A34009" w14:textId="77777777" w:rsidTr="00D9555E">
        <w:tc>
          <w:tcPr>
            <w:tcW w:w="9576" w:type="dxa"/>
          </w:tcPr>
          <w:p w14:paraId="28DB18F1"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Develop students' leadership skills.</w:t>
            </w:r>
          </w:p>
          <w:p w14:paraId="78589E9A"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 Improve students' proficiency in presenting technical information, writing reports, and explaining results.</w:t>
            </w:r>
          </w:p>
          <w:p w14:paraId="7AC97DF7"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 Develop students' technical skills through their participation in practical experiments related to laser principles.</w:t>
            </w:r>
          </w:p>
          <w:p w14:paraId="46A3EC0B" w14:textId="1EF26F08" w:rsidR="00FE08BE" w:rsidRPr="00E01408" w:rsidRDefault="00CE543D" w:rsidP="00CE543D">
            <w:pPr>
              <w:pStyle w:val="a7"/>
              <w:numPr>
                <w:ilvl w:val="0"/>
                <w:numId w:val="20"/>
              </w:numPr>
              <w:rPr>
                <w:rFonts w:asciiTheme="majorBidi" w:hAnsiTheme="majorBidi" w:cstheme="majorBidi"/>
              </w:rPr>
            </w:pPr>
            <w:r w:rsidRPr="00CE543D">
              <w:rPr>
                <w:rFonts w:asciiTheme="majorBidi" w:hAnsiTheme="majorBidi" w:cstheme="majorBidi"/>
                <w:sz w:val="24"/>
                <w:szCs w:val="24"/>
              </w:rPr>
              <w:t>• Encourage students to adapt to new technologies and methodologies related to laser principles.</w:t>
            </w:r>
          </w:p>
        </w:tc>
      </w:tr>
    </w:tbl>
    <w:p w14:paraId="20DC75CC" w14:textId="77777777" w:rsidR="00FE08BE" w:rsidRDefault="00FE08BE" w:rsidP="003C5376">
      <w:pPr>
        <w:rPr>
          <w:rFonts w:asciiTheme="majorBidi" w:hAnsiTheme="majorBidi" w:cstheme="majorBidi"/>
          <w:sz w:val="28"/>
          <w:szCs w:val="28"/>
          <w:lang w:bidi="ar-IQ"/>
        </w:rPr>
      </w:pPr>
    </w:p>
    <w:p w14:paraId="26DC4B2C" w14:textId="450A46B1" w:rsidR="00DB162C" w:rsidRPr="00E01408" w:rsidRDefault="00FE08BE" w:rsidP="003C5376">
      <w:pPr>
        <w:rPr>
          <w:rFonts w:asciiTheme="majorBidi" w:hAnsiTheme="majorBidi" w:cstheme="majorBidi"/>
          <w:b/>
          <w:bCs/>
          <w:sz w:val="28"/>
          <w:szCs w:val="28"/>
          <w:lang w:bidi="ar-IQ"/>
        </w:rPr>
      </w:pPr>
      <w:r w:rsidRPr="00FE08BE">
        <w:rPr>
          <w:rFonts w:asciiTheme="majorBidi" w:hAnsiTheme="majorBidi" w:cstheme="majorBidi"/>
          <w:b/>
          <w:bCs/>
          <w:sz w:val="28"/>
          <w:szCs w:val="28"/>
          <w:lang w:bidi="ar-IQ"/>
        </w:rPr>
        <w:t>3</w:t>
      </w:r>
      <w:r w:rsidR="00DB162C" w:rsidRPr="00FE08BE">
        <w:rPr>
          <w:rFonts w:asciiTheme="majorBidi" w:hAnsiTheme="majorBidi" w:cstheme="majorBidi"/>
          <w:b/>
          <w:bCs/>
          <w:sz w:val="28"/>
          <w:szCs w:val="28"/>
          <w:lang w:bidi="ar-IQ"/>
        </w:rPr>
        <w:t>.</w:t>
      </w:r>
      <w:r w:rsidR="00DB162C" w:rsidRPr="00E01408">
        <w:rPr>
          <w:rFonts w:asciiTheme="majorBidi" w:hAnsiTheme="majorBidi" w:cstheme="majorBidi"/>
          <w:sz w:val="28"/>
          <w:szCs w:val="28"/>
          <w:lang w:bidi="ar-IQ"/>
        </w:rPr>
        <w:t xml:space="preserve"> </w:t>
      </w:r>
      <w:r w:rsidR="00DB162C" w:rsidRPr="00E01408">
        <w:rPr>
          <w:rFonts w:asciiTheme="majorBidi" w:hAnsiTheme="majorBidi" w:cstheme="majorBidi"/>
          <w:b/>
          <w:bCs/>
          <w:sz w:val="28"/>
          <w:szCs w:val="28"/>
          <w:lang w:bidi="ar-IQ"/>
        </w:rPr>
        <w:t>Course Structure</w:t>
      </w:r>
    </w:p>
    <w:tbl>
      <w:tblPr>
        <w:tblStyle w:val="a6"/>
        <w:tblW w:w="0" w:type="auto"/>
        <w:tblLayout w:type="fixed"/>
        <w:tblLook w:val="04A0" w:firstRow="1" w:lastRow="0" w:firstColumn="1" w:lastColumn="0" w:noHBand="0" w:noVBand="1"/>
      </w:tblPr>
      <w:tblGrid>
        <w:gridCol w:w="890"/>
        <w:gridCol w:w="857"/>
        <w:gridCol w:w="2359"/>
        <w:gridCol w:w="2098"/>
        <w:gridCol w:w="1573"/>
        <w:gridCol w:w="1573"/>
      </w:tblGrid>
      <w:tr w:rsidR="00CE543D" w:rsidRPr="00E01408" w14:paraId="0962FB63" w14:textId="77777777" w:rsidTr="00CE543D">
        <w:tc>
          <w:tcPr>
            <w:tcW w:w="890" w:type="dxa"/>
          </w:tcPr>
          <w:p w14:paraId="59ED45EF" w14:textId="77777777" w:rsidR="00CE543D" w:rsidRPr="00E01408" w:rsidRDefault="00CE543D" w:rsidP="00CE543D">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Week</w:t>
            </w:r>
          </w:p>
        </w:tc>
        <w:tc>
          <w:tcPr>
            <w:tcW w:w="857" w:type="dxa"/>
          </w:tcPr>
          <w:p w14:paraId="7EA0D8BB" w14:textId="77777777" w:rsidR="00CE543D" w:rsidRPr="00E01408" w:rsidRDefault="00CE543D" w:rsidP="00CE543D">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2359" w:type="dxa"/>
          </w:tcPr>
          <w:p w14:paraId="7BA7883F"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Required Learning Output</w:t>
            </w:r>
          </w:p>
        </w:tc>
        <w:tc>
          <w:tcPr>
            <w:tcW w:w="2098" w:type="dxa"/>
          </w:tcPr>
          <w:p w14:paraId="6522E513"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Title of Subject</w:t>
            </w:r>
          </w:p>
        </w:tc>
        <w:tc>
          <w:tcPr>
            <w:tcW w:w="1573" w:type="dxa"/>
          </w:tcPr>
          <w:p w14:paraId="06BB046A"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Teaching Method</w:t>
            </w:r>
          </w:p>
        </w:tc>
        <w:tc>
          <w:tcPr>
            <w:tcW w:w="1573" w:type="dxa"/>
          </w:tcPr>
          <w:p w14:paraId="4FA5094F"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Evaluation</w:t>
            </w:r>
          </w:p>
        </w:tc>
      </w:tr>
      <w:tr w:rsidR="00CE543D" w:rsidRPr="00E01408" w14:paraId="60A07624" w14:textId="77777777" w:rsidTr="00CE543D">
        <w:tc>
          <w:tcPr>
            <w:tcW w:w="890" w:type="dxa"/>
          </w:tcPr>
          <w:p w14:paraId="3552B6B8" w14:textId="77777777" w:rsidR="00CE543D" w:rsidRPr="00DE68E1" w:rsidRDefault="00CE543D" w:rsidP="00CE543D">
            <w:pPr>
              <w:jc w:val="center"/>
              <w:rPr>
                <w:rFonts w:asciiTheme="majorBidi" w:hAnsiTheme="majorBidi" w:cstheme="majorBidi"/>
                <w:b/>
                <w:bCs/>
                <w:sz w:val="24"/>
                <w:szCs w:val="24"/>
              </w:rPr>
            </w:pPr>
            <w:r w:rsidRPr="00DE68E1">
              <w:rPr>
                <w:rFonts w:asciiTheme="majorBidi" w:hAnsiTheme="majorBidi" w:cstheme="majorBidi"/>
                <w:b/>
                <w:bCs/>
                <w:sz w:val="24"/>
                <w:szCs w:val="24"/>
                <w:rtl/>
              </w:rPr>
              <w:t>1</w:t>
            </w:r>
          </w:p>
        </w:tc>
        <w:tc>
          <w:tcPr>
            <w:tcW w:w="857" w:type="dxa"/>
          </w:tcPr>
          <w:p w14:paraId="41387BB3" w14:textId="77777777" w:rsidR="00CE543D" w:rsidRPr="00DE68E1" w:rsidRDefault="00CE543D" w:rsidP="00CE543D">
            <w:pPr>
              <w:rPr>
                <w:rFonts w:asciiTheme="majorBidi" w:hAnsiTheme="majorBidi" w:cstheme="majorBidi"/>
                <w:sz w:val="24"/>
                <w:szCs w:val="24"/>
                <w:lang w:bidi="ar-IQ"/>
              </w:rPr>
            </w:pPr>
          </w:p>
        </w:tc>
        <w:tc>
          <w:tcPr>
            <w:tcW w:w="2359" w:type="dxa"/>
          </w:tcPr>
          <w:p w14:paraId="2EEE471D" w14:textId="77777777" w:rsidR="00CE543D" w:rsidRPr="00E07BA6" w:rsidRDefault="00CE543D" w:rsidP="00CE543D">
            <w:pPr>
              <w:rPr>
                <w:rFonts w:asciiTheme="majorBidi" w:hAnsiTheme="majorBidi" w:cstheme="majorBidi"/>
                <w:sz w:val="24"/>
                <w:szCs w:val="24"/>
              </w:rPr>
            </w:pPr>
            <w:r w:rsidRPr="00E07BA6">
              <w:rPr>
                <w:rFonts w:asciiTheme="majorBidi" w:hAnsiTheme="majorBidi" w:cstheme="majorBidi"/>
                <w:sz w:val="24"/>
                <w:szCs w:val="24"/>
              </w:rPr>
              <w:t>To be able to: identify the different types of electromagnetic waves, describe their basic properties (wavelength and frequency), determine the units of measurement for these properties, and understand the uses of each type of wave in various fields</w:t>
            </w:r>
            <w:r w:rsidRPr="00E07BA6">
              <w:rPr>
                <w:rFonts w:asciiTheme="majorBidi" w:hAnsiTheme="majorBidi" w:cs="Times New Roman"/>
                <w:sz w:val="24"/>
                <w:szCs w:val="24"/>
                <w:rtl/>
              </w:rPr>
              <w:t>.</w:t>
            </w:r>
          </w:p>
        </w:tc>
        <w:tc>
          <w:tcPr>
            <w:tcW w:w="2098" w:type="dxa"/>
          </w:tcPr>
          <w:p w14:paraId="062AE926" w14:textId="77777777" w:rsidR="00CE543D" w:rsidRPr="00DE68E1" w:rsidRDefault="00CE543D" w:rsidP="00CE543D">
            <w:pPr>
              <w:rPr>
                <w:rFonts w:asciiTheme="majorBidi" w:hAnsiTheme="majorBidi" w:cstheme="majorBidi"/>
                <w:sz w:val="24"/>
                <w:szCs w:val="24"/>
                <w:rtl/>
                <w:lang w:bidi="ar-IQ"/>
              </w:rPr>
            </w:pPr>
            <w:r>
              <w:t>The electromagnetic spectrum , units</w:t>
            </w:r>
          </w:p>
        </w:tc>
        <w:tc>
          <w:tcPr>
            <w:tcW w:w="1573" w:type="dxa"/>
          </w:tcPr>
          <w:p w14:paraId="373F0077"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701AEC6"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69A97BA"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53BBA471"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11441000" w14:textId="77777777" w:rsidTr="00CE543D">
        <w:tc>
          <w:tcPr>
            <w:tcW w:w="890" w:type="dxa"/>
          </w:tcPr>
          <w:p w14:paraId="06E11CEC"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t>2</w:t>
            </w:r>
          </w:p>
        </w:tc>
        <w:tc>
          <w:tcPr>
            <w:tcW w:w="857" w:type="dxa"/>
          </w:tcPr>
          <w:p w14:paraId="051F350C" w14:textId="77777777" w:rsidR="00CE543D" w:rsidRPr="00DE68E1" w:rsidRDefault="00CE543D" w:rsidP="00CE543D">
            <w:pPr>
              <w:rPr>
                <w:rFonts w:asciiTheme="majorBidi" w:hAnsiTheme="majorBidi" w:cstheme="majorBidi"/>
                <w:sz w:val="24"/>
                <w:szCs w:val="24"/>
                <w:lang w:bidi="ar-IQ"/>
              </w:rPr>
            </w:pPr>
          </w:p>
        </w:tc>
        <w:tc>
          <w:tcPr>
            <w:tcW w:w="2359" w:type="dxa"/>
          </w:tcPr>
          <w:p w14:paraId="1942C063" w14:textId="77777777" w:rsidR="00CE543D" w:rsidRPr="00E07BA6" w:rsidRDefault="00CE543D" w:rsidP="00CE543D">
            <w:pPr>
              <w:rPr>
                <w:rFonts w:asciiTheme="majorBidi" w:hAnsiTheme="majorBidi" w:cstheme="majorBidi"/>
                <w:sz w:val="24"/>
                <w:szCs w:val="24"/>
              </w:rPr>
            </w:pPr>
            <w:r w:rsidRPr="00E07BA6">
              <w:rPr>
                <w:rFonts w:asciiTheme="majorBidi" w:hAnsiTheme="majorBidi" w:cstheme="majorBidi"/>
                <w:sz w:val="24"/>
                <w:szCs w:val="24"/>
              </w:rPr>
              <w:t xml:space="preserve">Includes a deep understanding of laser </w:t>
            </w:r>
            <w:r w:rsidRPr="00E07BA6">
              <w:rPr>
                <w:rFonts w:asciiTheme="majorBidi" w:hAnsiTheme="majorBidi" w:cstheme="majorBidi"/>
                <w:sz w:val="24"/>
                <w:szCs w:val="24"/>
              </w:rPr>
              <w:lastRenderedPageBreak/>
              <w:t>fundamentals, including its working principles, types, and various applications</w:t>
            </w:r>
            <w:r w:rsidRPr="00E07BA6">
              <w:rPr>
                <w:rFonts w:asciiTheme="majorBidi" w:hAnsiTheme="majorBidi" w:cs="Times New Roman"/>
                <w:sz w:val="24"/>
                <w:szCs w:val="24"/>
                <w:rtl/>
              </w:rPr>
              <w:t>.</w:t>
            </w:r>
          </w:p>
        </w:tc>
        <w:tc>
          <w:tcPr>
            <w:tcW w:w="2098" w:type="dxa"/>
          </w:tcPr>
          <w:p w14:paraId="30DB6431" w14:textId="77777777" w:rsidR="00CE543D" w:rsidRPr="00DE68E1" w:rsidRDefault="00CE543D" w:rsidP="00CE543D">
            <w:pPr>
              <w:rPr>
                <w:rFonts w:asciiTheme="majorBidi" w:hAnsiTheme="majorBidi" w:cstheme="majorBidi"/>
                <w:sz w:val="24"/>
                <w:szCs w:val="24"/>
                <w:rtl/>
                <w:lang w:bidi="ar-IQ"/>
              </w:rPr>
            </w:pPr>
            <w:r>
              <w:lastRenderedPageBreak/>
              <w:t>Laser process</w:t>
            </w:r>
          </w:p>
        </w:tc>
        <w:tc>
          <w:tcPr>
            <w:tcW w:w="1573" w:type="dxa"/>
          </w:tcPr>
          <w:p w14:paraId="6B9F778D"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5FBA4E90"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964CB59"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7AD9D16C"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61E9063E" w14:textId="77777777" w:rsidTr="00CE543D">
        <w:tc>
          <w:tcPr>
            <w:tcW w:w="890" w:type="dxa"/>
          </w:tcPr>
          <w:p w14:paraId="7B269BE6"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3</w:t>
            </w:r>
          </w:p>
        </w:tc>
        <w:tc>
          <w:tcPr>
            <w:tcW w:w="857" w:type="dxa"/>
          </w:tcPr>
          <w:p w14:paraId="1337C6D6" w14:textId="77777777" w:rsidR="00CE543D" w:rsidRPr="00DE68E1" w:rsidRDefault="00CE543D" w:rsidP="00CE543D">
            <w:pPr>
              <w:rPr>
                <w:rFonts w:asciiTheme="majorBidi" w:hAnsiTheme="majorBidi" w:cstheme="majorBidi"/>
                <w:sz w:val="24"/>
                <w:szCs w:val="24"/>
                <w:lang w:bidi="ar-IQ"/>
              </w:rPr>
            </w:pPr>
          </w:p>
        </w:tc>
        <w:tc>
          <w:tcPr>
            <w:tcW w:w="2359" w:type="dxa"/>
          </w:tcPr>
          <w:p w14:paraId="5DD3B205" w14:textId="77777777" w:rsidR="00CE543D" w:rsidRPr="00565257" w:rsidRDefault="00CE543D" w:rsidP="00CE543D">
            <w:pPr>
              <w:rPr>
                <w:rFonts w:asciiTheme="majorBidi" w:hAnsiTheme="majorBidi" w:cstheme="majorBidi"/>
                <w:sz w:val="24"/>
                <w:szCs w:val="24"/>
                <w:rtl/>
                <w:lang w:bidi="ar-IQ"/>
              </w:rPr>
            </w:pPr>
            <w:r w:rsidRPr="00565257">
              <w:rPr>
                <w:rFonts w:asciiTheme="majorBidi" w:hAnsiTheme="majorBidi" w:cstheme="majorBidi"/>
                <w:sz w:val="24"/>
                <w:szCs w:val="24"/>
              </w:rPr>
              <w:t>Understanding the absorption of electromagnetic radiation includes: understanding the concept of absorption, knowing the factors affecting it, and describing the different absorption effects</w:t>
            </w:r>
            <w:r w:rsidRPr="00565257">
              <w:rPr>
                <w:rFonts w:asciiTheme="majorBidi" w:hAnsiTheme="majorBidi" w:cs="Times New Roman"/>
                <w:sz w:val="24"/>
                <w:szCs w:val="24"/>
                <w:rtl/>
              </w:rPr>
              <w:t>.</w:t>
            </w:r>
          </w:p>
        </w:tc>
        <w:tc>
          <w:tcPr>
            <w:tcW w:w="2098" w:type="dxa"/>
          </w:tcPr>
          <w:p w14:paraId="1D613F16" w14:textId="77777777" w:rsidR="00CE543D" w:rsidRPr="00DE68E1" w:rsidRDefault="00CE543D" w:rsidP="00CE543D">
            <w:pPr>
              <w:rPr>
                <w:rFonts w:asciiTheme="majorBidi" w:hAnsiTheme="majorBidi" w:cstheme="majorBidi"/>
                <w:sz w:val="24"/>
                <w:szCs w:val="24"/>
                <w:rtl/>
                <w:lang w:bidi="ar-IQ"/>
              </w:rPr>
            </w:pPr>
            <w:r>
              <w:t>Absorption of electromagnetic Radiation</w:t>
            </w:r>
          </w:p>
        </w:tc>
        <w:tc>
          <w:tcPr>
            <w:tcW w:w="1573" w:type="dxa"/>
          </w:tcPr>
          <w:p w14:paraId="36BDFD98"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31B67873"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4037B183"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33A1D159"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776D49AE" w14:textId="77777777" w:rsidTr="00CE543D">
        <w:tc>
          <w:tcPr>
            <w:tcW w:w="890" w:type="dxa"/>
          </w:tcPr>
          <w:p w14:paraId="43A15A3B"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t>4</w:t>
            </w:r>
          </w:p>
        </w:tc>
        <w:tc>
          <w:tcPr>
            <w:tcW w:w="857" w:type="dxa"/>
          </w:tcPr>
          <w:p w14:paraId="200F5DE1" w14:textId="77777777" w:rsidR="00CE543D" w:rsidRPr="00DE68E1" w:rsidRDefault="00CE543D" w:rsidP="00CE543D">
            <w:pPr>
              <w:rPr>
                <w:rFonts w:asciiTheme="majorBidi" w:hAnsiTheme="majorBidi" w:cstheme="majorBidi"/>
                <w:sz w:val="24"/>
                <w:szCs w:val="24"/>
                <w:lang w:bidi="ar-IQ"/>
              </w:rPr>
            </w:pPr>
          </w:p>
        </w:tc>
        <w:tc>
          <w:tcPr>
            <w:tcW w:w="2359" w:type="dxa"/>
          </w:tcPr>
          <w:p w14:paraId="08914F6B" w14:textId="77777777" w:rsidR="00CE543D" w:rsidRPr="00DE68E1" w:rsidRDefault="00CE543D" w:rsidP="00CE543D">
            <w:pPr>
              <w:rPr>
                <w:rFonts w:asciiTheme="majorBidi" w:hAnsiTheme="majorBidi" w:cstheme="majorBidi"/>
                <w:sz w:val="24"/>
                <w:szCs w:val="24"/>
              </w:rPr>
            </w:pPr>
            <w:r w:rsidRPr="0067700B">
              <w:rPr>
                <w:rFonts w:asciiTheme="majorBidi" w:hAnsiTheme="majorBidi" w:cstheme="majorBidi"/>
                <w:sz w:val="24"/>
                <w:szCs w:val="24"/>
              </w:rPr>
              <w:t xml:space="preserve">It's important to understand that the inverse structure is the second principle of laser operation, whereby atoms in the higher energy level outnumber those in the lower energy level. This allows stimulated emission, which is what generates photons in the laser. </w:t>
            </w:r>
            <w:r w:rsidRPr="00DE68E1">
              <w:rPr>
                <w:rFonts w:asciiTheme="majorBidi" w:hAnsiTheme="majorBidi" w:cstheme="majorBidi"/>
                <w:sz w:val="24"/>
                <w:szCs w:val="24"/>
              </w:rPr>
              <w:t xml:space="preserve"> and understand the phase rule and its applications</w:t>
            </w:r>
          </w:p>
        </w:tc>
        <w:tc>
          <w:tcPr>
            <w:tcW w:w="2098" w:type="dxa"/>
          </w:tcPr>
          <w:p w14:paraId="49A064B5" w14:textId="77777777" w:rsidR="00CE543D" w:rsidRPr="00DE68E1" w:rsidRDefault="00CE543D" w:rsidP="00CE543D">
            <w:pPr>
              <w:rPr>
                <w:rFonts w:asciiTheme="majorBidi" w:hAnsiTheme="majorBidi" w:cstheme="majorBidi"/>
                <w:sz w:val="24"/>
                <w:szCs w:val="24"/>
                <w:rtl/>
                <w:lang w:bidi="ar-IQ"/>
              </w:rPr>
            </w:pPr>
            <w:r>
              <w:t>Population inversion</w:t>
            </w:r>
          </w:p>
        </w:tc>
        <w:tc>
          <w:tcPr>
            <w:tcW w:w="1573" w:type="dxa"/>
          </w:tcPr>
          <w:p w14:paraId="29444D5F"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3C58F247"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3B53738C"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B848EF7"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2010A236" w14:textId="77777777" w:rsidTr="00CE543D">
        <w:tc>
          <w:tcPr>
            <w:tcW w:w="890" w:type="dxa"/>
          </w:tcPr>
          <w:p w14:paraId="36B0A201"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t>5</w:t>
            </w:r>
          </w:p>
        </w:tc>
        <w:tc>
          <w:tcPr>
            <w:tcW w:w="857" w:type="dxa"/>
          </w:tcPr>
          <w:p w14:paraId="3143DBB4" w14:textId="77777777" w:rsidR="00CE543D" w:rsidRPr="00DE68E1" w:rsidRDefault="00CE543D" w:rsidP="00CE543D">
            <w:pPr>
              <w:rPr>
                <w:rFonts w:asciiTheme="majorBidi" w:hAnsiTheme="majorBidi" w:cstheme="majorBidi"/>
                <w:sz w:val="24"/>
                <w:szCs w:val="24"/>
                <w:lang w:bidi="ar-IQ"/>
              </w:rPr>
            </w:pPr>
          </w:p>
        </w:tc>
        <w:tc>
          <w:tcPr>
            <w:tcW w:w="2359" w:type="dxa"/>
          </w:tcPr>
          <w:p w14:paraId="13504BFB" w14:textId="77777777" w:rsidR="00CE543D" w:rsidRPr="0067700B" w:rsidRDefault="00CE543D" w:rsidP="00CE543D">
            <w:pPr>
              <w:rPr>
                <w:rFonts w:asciiTheme="majorBidi" w:hAnsiTheme="majorBidi" w:cstheme="majorBidi"/>
                <w:sz w:val="24"/>
                <w:szCs w:val="24"/>
              </w:rPr>
            </w:pPr>
            <w:r w:rsidRPr="0067700B">
              <w:rPr>
                <w:rFonts w:asciiTheme="majorBidi" w:hAnsiTheme="majorBidi" w:cstheme="majorBidi"/>
                <w:sz w:val="24"/>
                <w:szCs w:val="24"/>
              </w:rPr>
              <w:t xml:space="preserve">Includes understanding the relationship between Einstein A and B coefficients, how they relate to spontaneous and stimulated emission and absorption in a laser material, as well as the ability to apply these concepts to different types of lasers, including </w:t>
            </w:r>
            <w:r w:rsidRPr="0067700B">
              <w:rPr>
                <w:rFonts w:asciiTheme="majorBidi" w:hAnsiTheme="majorBidi" w:cstheme="majorBidi"/>
                <w:sz w:val="24"/>
                <w:szCs w:val="24"/>
              </w:rPr>
              <w:lastRenderedPageBreak/>
              <w:t>three- and four-level lasers</w:t>
            </w:r>
          </w:p>
        </w:tc>
        <w:tc>
          <w:tcPr>
            <w:tcW w:w="2098" w:type="dxa"/>
          </w:tcPr>
          <w:p w14:paraId="0A7F8985" w14:textId="77777777" w:rsidR="00CE543D" w:rsidRPr="00DE68E1" w:rsidRDefault="00CE543D" w:rsidP="00CE543D">
            <w:pPr>
              <w:rPr>
                <w:rFonts w:asciiTheme="majorBidi" w:hAnsiTheme="majorBidi" w:cstheme="majorBidi"/>
                <w:sz w:val="24"/>
                <w:szCs w:val="24"/>
                <w:rtl/>
                <w:lang w:bidi="ar-IQ"/>
              </w:rPr>
            </w:pPr>
            <w:r>
              <w:lastRenderedPageBreak/>
              <w:t>Einstein Coefficients</w:t>
            </w:r>
            <w:r w:rsidRPr="008A115D">
              <w:t>. Lasing Processes</w:t>
            </w:r>
            <w:r>
              <w:t xml:space="preserve"> ,</w:t>
            </w:r>
            <w:r w:rsidRPr="008A115D">
              <w:t xml:space="preserve"> Three- and Four-Level Lasers</w:t>
            </w:r>
          </w:p>
        </w:tc>
        <w:tc>
          <w:tcPr>
            <w:tcW w:w="1573" w:type="dxa"/>
          </w:tcPr>
          <w:p w14:paraId="59CB62AB"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6A953287"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78C06145"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7609A6B"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1E49A8DC" w14:textId="77777777" w:rsidTr="00CE543D">
        <w:tc>
          <w:tcPr>
            <w:tcW w:w="890" w:type="dxa"/>
          </w:tcPr>
          <w:p w14:paraId="392BB2F5"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6</w:t>
            </w:r>
          </w:p>
        </w:tc>
        <w:tc>
          <w:tcPr>
            <w:tcW w:w="857" w:type="dxa"/>
          </w:tcPr>
          <w:p w14:paraId="5C7D2377" w14:textId="77777777" w:rsidR="00CE543D" w:rsidRPr="00DE68E1" w:rsidRDefault="00CE543D" w:rsidP="00CE543D">
            <w:pPr>
              <w:rPr>
                <w:rFonts w:asciiTheme="majorBidi" w:hAnsiTheme="majorBidi" w:cstheme="majorBidi"/>
                <w:sz w:val="24"/>
                <w:szCs w:val="24"/>
                <w:lang w:bidi="ar-IQ"/>
              </w:rPr>
            </w:pPr>
          </w:p>
        </w:tc>
        <w:tc>
          <w:tcPr>
            <w:tcW w:w="2359" w:type="dxa"/>
          </w:tcPr>
          <w:p w14:paraId="47C66A7D" w14:textId="77777777" w:rsidR="00CE543D" w:rsidRPr="0067700B" w:rsidRDefault="00CE543D" w:rsidP="00CE543D">
            <w:pPr>
              <w:rPr>
                <w:rFonts w:asciiTheme="majorBidi" w:hAnsiTheme="majorBidi" w:cstheme="majorBidi"/>
                <w:sz w:val="24"/>
                <w:szCs w:val="24"/>
              </w:rPr>
            </w:pPr>
            <w:r w:rsidRPr="0067700B">
              <w:rPr>
                <w:rFonts w:asciiTheme="majorBidi" w:hAnsiTheme="majorBidi" w:cstheme="majorBidi"/>
                <w:sz w:val="24"/>
                <w:szCs w:val="24"/>
              </w:rPr>
              <w:t>The ability to describe how an optical resonator works, identify the basic components of a laser, explain the function of each component, and understand how an optical resonator works to amplify light and produce a laser beam</w:t>
            </w:r>
            <w:r w:rsidRPr="0067700B">
              <w:rPr>
                <w:rFonts w:asciiTheme="majorBidi" w:hAnsiTheme="majorBidi" w:cs="Times New Roman"/>
                <w:sz w:val="24"/>
                <w:szCs w:val="24"/>
                <w:rtl/>
              </w:rPr>
              <w:t>.</w:t>
            </w:r>
          </w:p>
        </w:tc>
        <w:tc>
          <w:tcPr>
            <w:tcW w:w="2098" w:type="dxa"/>
          </w:tcPr>
          <w:p w14:paraId="21F02A95" w14:textId="77777777" w:rsidR="00CE543D" w:rsidRPr="00DE68E1" w:rsidRDefault="00CE543D" w:rsidP="00CE543D">
            <w:pPr>
              <w:rPr>
                <w:rFonts w:asciiTheme="majorBidi" w:hAnsiTheme="majorBidi" w:cstheme="majorBidi"/>
                <w:sz w:val="24"/>
                <w:szCs w:val="24"/>
                <w:rtl/>
                <w:lang w:bidi="ar-IQ"/>
              </w:rPr>
            </w:pPr>
            <w:r>
              <w:t>The Optical Resonator, Basic components of a Laser system</w:t>
            </w:r>
          </w:p>
        </w:tc>
        <w:tc>
          <w:tcPr>
            <w:tcW w:w="1573" w:type="dxa"/>
          </w:tcPr>
          <w:p w14:paraId="159E628F"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837C5E9"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EB0842B"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24CB174D"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55CAF8F1" w14:textId="77777777" w:rsidTr="00CE543D">
        <w:tc>
          <w:tcPr>
            <w:tcW w:w="890" w:type="dxa"/>
          </w:tcPr>
          <w:p w14:paraId="0ADFC921"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t>7</w:t>
            </w:r>
          </w:p>
        </w:tc>
        <w:tc>
          <w:tcPr>
            <w:tcW w:w="857" w:type="dxa"/>
          </w:tcPr>
          <w:p w14:paraId="4633BC39" w14:textId="77777777" w:rsidR="00CE543D" w:rsidRPr="00DE68E1" w:rsidRDefault="00CE543D" w:rsidP="00CE543D">
            <w:pPr>
              <w:rPr>
                <w:rFonts w:asciiTheme="majorBidi" w:hAnsiTheme="majorBidi" w:cstheme="majorBidi"/>
                <w:sz w:val="24"/>
                <w:szCs w:val="24"/>
                <w:lang w:bidi="ar-IQ"/>
              </w:rPr>
            </w:pPr>
          </w:p>
        </w:tc>
        <w:tc>
          <w:tcPr>
            <w:tcW w:w="2359" w:type="dxa"/>
          </w:tcPr>
          <w:p w14:paraId="49C8AA40" w14:textId="77777777" w:rsidR="00CE543D" w:rsidRPr="0067700B" w:rsidRDefault="00CE543D" w:rsidP="00CE543D">
            <w:pPr>
              <w:rPr>
                <w:rFonts w:asciiTheme="majorBidi" w:hAnsiTheme="majorBidi" w:cstheme="majorBidi"/>
                <w:sz w:val="24"/>
                <w:szCs w:val="24"/>
                <w:rtl/>
                <w:lang w:bidi="ar-IQ"/>
              </w:rPr>
            </w:pPr>
            <w:r w:rsidRPr="0067700B">
              <w:rPr>
                <w:rFonts w:asciiTheme="majorBidi" w:hAnsiTheme="majorBidi" w:cstheme="majorBidi"/>
                <w:sz w:val="24"/>
                <w:szCs w:val="24"/>
                <w:lang w:bidi="ar-IQ"/>
              </w:rPr>
              <w:t>Applying the laws of blackbody radiation, such as Wien's law and the Stefan-Boltzmann law, atoms and molecules have specific energy levels, and electrons can only exist in these levels</w:t>
            </w:r>
            <w:r w:rsidRPr="0067700B">
              <w:rPr>
                <w:rFonts w:asciiTheme="majorBidi" w:hAnsiTheme="majorBidi" w:cs="Times New Roman"/>
                <w:sz w:val="24"/>
                <w:szCs w:val="24"/>
                <w:rtl/>
                <w:lang w:bidi="ar-IQ"/>
              </w:rPr>
              <w:t>.</w:t>
            </w:r>
          </w:p>
        </w:tc>
        <w:tc>
          <w:tcPr>
            <w:tcW w:w="2098" w:type="dxa"/>
          </w:tcPr>
          <w:p w14:paraId="32384765" w14:textId="77777777" w:rsidR="00CE543D" w:rsidRPr="00DE68E1" w:rsidRDefault="00CE543D" w:rsidP="00CE543D">
            <w:pPr>
              <w:rPr>
                <w:rFonts w:asciiTheme="majorBidi" w:hAnsiTheme="majorBidi" w:cstheme="majorBidi"/>
                <w:sz w:val="24"/>
                <w:szCs w:val="24"/>
                <w:rtl/>
                <w:lang w:bidi="ar-IQ"/>
              </w:rPr>
            </w:pPr>
            <w:r w:rsidRPr="008A115D">
              <w:t>Light and Blackbody Emission</w:t>
            </w:r>
            <w:r>
              <w:t xml:space="preserve"> , </w:t>
            </w:r>
            <w:r w:rsidRPr="008A115D">
              <w:t>Energy Levels, Radiative and Nonradiative Transitions in Molecules</w:t>
            </w:r>
          </w:p>
        </w:tc>
        <w:tc>
          <w:tcPr>
            <w:tcW w:w="1573" w:type="dxa"/>
          </w:tcPr>
          <w:p w14:paraId="3417C7FB"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F5FBD4E"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6EE19FF"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57684279"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43A44BD7" w14:textId="77777777" w:rsidTr="00CE543D">
        <w:tc>
          <w:tcPr>
            <w:tcW w:w="890" w:type="dxa"/>
          </w:tcPr>
          <w:p w14:paraId="66BD1F59"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t>8</w:t>
            </w:r>
          </w:p>
        </w:tc>
        <w:tc>
          <w:tcPr>
            <w:tcW w:w="857" w:type="dxa"/>
          </w:tcPr>
          <w:p w14:paraId="00688575" w14:textId="77777777" w:rsidR="00CE543D" w:rsidRPr="00DE68E1" w:rsidRDefault="00CE543D" w:rsidP="00CE543D">
            <w:pPr>
              <w:rPr>
                <w:rFonts w:asciiTheme="majorBidi" w:hAnsiTheme="majorBidi" w:cstheme="majorBidi"/>
                <w:sz w:val="24"/>
                <w:szCs w:val="24"/>
                <w:lang w:bidi="ar-IQ"/>
              </w:rPr>
            </w:pPr>
          </w:p>
        </w:tc>
        <w:tc>
          <w:tcPr>
            <w:tcW w:w="2359" w:type="dxa"/>
          </w:tcPr>
          <w:p w14:paraId="44D4911A" w14:textId="77777777" w:rsidR="00CE543D" w:rsidRPr="0067700B" w:rsidRDefault="00CE543D" w:rsidP="00CE543D">
            <w:pPr>
              <w:rPr>
                <w:rFonts w:asciiTheme="majorBidi" w:hAnsiTheme="majorBidi" w:cstheme="majorBidi"/>
                <w:sz w:val="24"/>
                <w:szCs w:val="24"/>
                <w:lang w:bidi="ar-IQ"/>
              </w:rPr>
            </w:pPr>
            <w:r w:rsidRPr="0067700B">
              <w:rPr>
                <w:rFonts w:asciiTheme="majorBidi" w:hAnsiTheme="majorBidi" w:cstheme="majorBidi"/>
                <w:sz w:val="24"/>
                <w:szCs w:val="24"/>
              </w:rPr>
              <w:t>Understand the basic properties of lasers, such as monochromaticity, coherence, and parallelism, as well as concepts such as laser gain, linewidth, laser threshold, threshold gain calculation, selective pumping, the continuous-phase laser effect, and thermal density effects in molecules</w:t>
            </w:r>
            <w:r w:rsidRPr="0067700B">
              <w:rPr>
                <w:rFonts w:asciiTheme="majorBidi" w:hAnsiTheme="majorBidi" w:cs="Times New Roman"/>
                <w:sz w:val="24"/>
                <w:szCs w:val="24"/>
                <w:rtl/>
              </w:rPr>
              <w:t>.</w:t>
            </w:r>
          </w:p>
        </w:tc>
        <w:tc>
          <w:tcPr>
            <w:tcW w:w="2098" w:type="dxa"/>
          </w:tcPr>
          <w:p w14:paraId="29CF63BF" w14:textId="77777777" w:rsidR="00CE543D" w:rsidRPr="00DE68E1" w:rsidRDefault="00CE543D" w:rsidP="00CE543D">
            <w:pPr>
              <w:rPr>
                <w:rFonts w:asciiTheme="majorBidi" w:hAnsiTheme="majorBidi" w:cstheme="majorBidi"/>
                <w:sz w:val="24"/>
                <w:szCs w:val="24"/>
                <w:rtl/>
                <w:lang w:bidi="ar-IQ"/>
              </w:rPr>
            </w:pPr>
            <w:r>
              <w:t xml:space="preserve">Properties of Laser Radiation </w:t>
            </w:r>
            <w:r w:rsidRPr="008A115D">
              <w:t>. Laser Gain. Linewidth. Thresholds for Lasing. Calculating Threshold Gain. Selective Pumping.. CW Lasing Action. Thermal Population Effects.</w:t>
            </w:r>
          </w:p>
        </w:tc>
        <w:tc>
          <w:tcPr>
            <w:tcW w:w="1573" w:type="dxa"/>
          </w:tcPr>
          <w:p w14:paraId="14325B53"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6AE636D2"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1CD214EC"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42795450"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27F433C9" w14:textId="77777777" w:rsidTr="00CE543D">
        <w:tc>
          <w:tcPr>
            <w:tcW w:w="890" w:type="dxa"/>
          </w:tcPr>
          <w:p w14:paraId="10FE5B96"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t>9</w:t>
            </w:r>
          </w:p>
        </w:tc>
        <w:tc>
          <w:tcPr>
            <w:tcW w:w="857" w:type="dxa"/>
          </w:tcPr>
          <w:p w14:paraId="090C533A" w14:textId="77777777" w:rsidR="00CE543D" w:rsidRPr="00DE68E1" w:rsidRDefault="00CE543D" w:rsidP="00CE543D">
            <w:pPr>
              <w:rPr>
                <w:rFonts w:asciiTheme="majorBidi" w:hAnsiTheme="majorBidi" w:cstheme="majorBidi"/>
                <w:sz w:val="24"/>
                <w:szCs w:val="24"/>
                <w:lang w:bidi="ar-IQ"/>
              </w:rPr>
            </w:pPr>
          </w:p>
        </w:tc>
        <w:tc>
          <w:tcPr>
            <w:tcW w:w="2359" w:type="dxa"/>
          </w:tcPr>
          <w:p w14:paraId="38E1815B" w14:textId="77777777" w:rsidR="00CE543D" w:rsidRPr="001C5A68" w:rsidRDefault="00CE543D" w:rsidP="00CE543D">
            <w:pPr>
              <w:rPr>
                <w:rFonts w:asciiTheme="majorBidi" w:hAnsiTheme="majorBidi" w:cstheme="majorBidi"/>
                <w:sz w:val="24"/>
                <w:szCs w:val="24"/>
              </w:rPr>
            </w:pPr>
            <w:r w:rsidRPr="001C5A68">
              <w:rPr>
                <w:rFonts w:asciiTheme="majorBidi" w:hAnsiTheme="majorBidi" w:cstheme="majorBidi"/>
                <w:sz w:val="24"/>
                <w:szCs w:val="24"/>
              </w:rPr>
              <w:t>They are the working principles of each type, the materials used, and the different applications</w:t>
            </w:r>
            <w:r w:rsidRPr="001C5A68">
              <w:rPr>
                <w:rFonts w:asciiTheme="majorBidi" w:hAnsiTheme="majorBidi" w:cs="Times New Roman"/>
                <w:sz w:val="24"/>
                <w:szCs w:val="24"/>
                <w:rtl/>
              </w:rPr>
              <w:t>.</w:t>
            </w:r>
          </w:p>
        </w:tc>
        <w:tc>
          <w:tcPr>
            <w:tcW w:w="2098" w:type="dxa"/>
          </w:tcPr>
          <w:p w14:paraId="238F527A" w14:textId="77777777" w:rsidR="00CE543D" w:rsidRDefault="00CE543D" w:rsidP="00CE543D">
            <w:pPr>
              <w:rPr>
                <w:rFonts w:asciiTheme="majorBidi" w:hAnsiTheme="majorBidi" w:cstheme="majorBidi"/>
                <w:sz w:val="24"/>
                <w:szCs w:val="24"/>
                <w:lang w:bidi="ar-IQ"/>
              </w:rPr>
            </w:pPr>
            <w:r w:rsidRPr="00CB09CD">
              <w:rPr>
                <w:b/>
                <w:bCs/>
                <w:sz w:val="28"/>
                <w:szCs w:val="28"/>
              </w:rPr>
              <w:t>Solid-State, Dye, and Semiconductor Lasers</w:t>
            </w:r>
          </w:p>
          <w:p w14:paraId="3E2C5D1F" w14:textId="77777777" w:rsidR="00CE543D" w:rsidRPr="00DE68E1" w:rsidRDefault="00CE543D" w:rsidP="00CE543D">
            <w:pPr>
              <w:rPr>
                <w:rFonts w:asciiTheme="majorBidi" w:hAnsiTheme="majorBidi" w:cstheme="majorBidi"/>
                <w:sz w:val="24"/>
                <w:szCs w:val="24"/>
                <w:rtl/>
                <w:lang w:bidi="ar-IQ"/>
              </w:rPr>
            </w:pPr>
          </w:p>
        </w:tc>
        <w:tc>
          <w:tcPr>
            <w:tcW w:w="1573" w:type="dxa"/>
          </w:tcPr>
          <w:p w14:paraId="46FD38AA"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B73B9C1"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21AA25D0"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17796A6A"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36E8FF1A" w14:textId="77777777" w:rsidTr="00CE543D">
        <w:tc>
          <w:tcPr>
            <w:tcW w:w="890" w:type="dxa"/>
          </w:tcPr>
          <w:p w14:paraId="5E73603D"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10</w:t>
            </w:r>
          </w:p>
        </w:tc>
        <w:tc>
          <w:tcPr>
            <w:tcW w:w="857" w:type="dxa"/>
          </w:tcPr>
          <w:p w14:paraId="0B3FE32C" w14:textId="77777777" w:rsidR="00CE543D" w:rsidRPr="00DE68E1" w:rsidRDefault="00CE543D" w:rsidP="00CE543D">
            <w:pPr>
              <w:rPr>
                <w:rFonts w:asciiTheme="majorBidi" w:hAnsiTheme="majorBidi" w:cstheme="majorBidi"/>
                <w:sz w:val="24"/>
                <w:szCs w:val="24"/>
                <w:lang w:bidi="ar-IQ"/>
              </w:rPr>
            </w:pPr>
          </w:p>
        </w:tc>
        <w:tc>
          <w:tcPr>
            <w:tcW w:w="2359" w:type="dxa"/>
          </w:tcPr>
          <w:p w14:paraId="2CFACEC0" w14:textId="77777777" w:rsidR="00CE543D" w:rsidRPr="001C5A68" w:rsidRDefault="00CE543D" w:rsidP="00CE543D">
            <w:pPr>
              <w:rPr>
                <w:rFonts w:asciiTheme="majorBidi" w:hAnsiTheme="majorBidi" w:cstheme="majorBidi"/>
                <w:sz w:val="24"/>
                <w:szCs w:val="24"/>
              </w:rPr>
            </w:pPr>
            <w:r w:rsidRPr="001C5A68">
              <w:rPr>
                <w:rFonts w:asciiTheme="majorBidi" w:hAnsiTheme="majorBidi" w:cstheme="majorBidi"/>
                <w:sz w:val="24"/>
                <w:szCs w:val="24"/>
              </w:rPr>
              <w:t>Understand how gas is excited to produce laser light. Understand how lasers are produced through chemical reactions and how lasers work using beams of high-speed electrons</w:t>
            </w:r>
            <w:r w:rsidRPr="001C5A68">
              <w:rPr>
                <w:rFonts w:asciiTheme="majorBidi" w:hAnsiTheme="majorBidi" w:cs="Times New Roman"/>
                <w:sz w:val="24"/>
                <w:szCs w:val="24"/>
                <w:rtl/>
              </w:rPr>
              <w:t>.</w:t>
            </w:r>
          </w:p>
        </w:tc>
        <w:tc>
          <w:tcPr>
            <w:tcW w:w="2098" w:type="dxa"/>
          </w:tcPr>
          <w:p w14:paraId="2CDA6555" w14:textId="77777777" w:rsidR="00CE543D" w:rsidRPr="00DE68E1" w:rsidRDefault="00CE543D" w:rsidP="00CE543D">
            <w:pPr>
              <w:rPr>
                <w:rFonts w:asciiTheme="majorBidi" w:hAnsiTheme="majorBidi" w:cstheme="majorBidi"/>
                <w:sz w:val="24"/>
                <w:szCs w:val="24"/>
                <w:rtl/>
                <w:lang w:bidi="ar-IQ"/>
              </w:rPr>
            </w:pPr>
            <w:r w:rsidRPr="00CB09CD">
              <w:rPr>
                <w:b/>
                <w:bCs/>
                <w:sz w:val="28"/>
                <w:szCs w:val="28"/>
              </w:rPr>
              <w:t>Gas, Chemical, Free Electron, and X-Ray Lasers</w:t>
            </w:r>
          </w:p>
        </w:tc>
        <w:tc>
          <w:tcPr>
            <w:tcW w:w="1573" w:type="dxa"/>
          </w:tcPr>
          <w:p w14:paraId="516E2F97"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B249929"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1614838D"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2C0780E8"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bl>
    <w:p w14:paraId="025FFB0B" w14:textId="77777777" w:rsidR="00C25A8E" w:rsidRDefault="00C25A8E" w:rsidP="00280259">
      <w:pPr>
        <w:rPr>
          <w:rFonts w:asciiTheme="majorBidi" w:hAnsiTheme="majorBidi" w:cstheme="majorBidi"/>
          <w:b/>
          <w:bCs/>
          <w:sz w:val="28"/>
          <w:szCs w:val="28"/>
          <w:lang w:bidi="ar-IQ"/>
        </w:rPr>
      </w:pPr>
    </w:p>
    <w:p w14:paraId="144405D3" w14:textId="6D2E698B" w:rsidR="00AF5910" w:rsidRDefault="00AF5910" w:rsidP="00280259">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4. Lab Structure </w:t>
      </w:r>
    </w:p>
    <w:tbl>
      <w:tblPr>
        <w:tblStyle w:val="a6"/>
        <w:tblW w:w="9715" w:type="dxa"/>
        <w:tblLook w:val="04A0" w:firstRow="1" w:lastRow="0" w:firstColumn="1" w:lastColumn="0" w:noHBand="0" w:noVBand="1"/>
      </w:tblPr>
      <w:tblGrid>
        <w:gridCol w:w="890"/>
        <w:gridCol w:w="857"/>
        <w:gridCol w:w="7968"/>
      </w:tblGrid>
      <w:tr w:rsidR="00AF5910" w:rsidRPr="00E01408" w14:paraId="5CB47F88" w14:textId="77777777" w:rsidTr="00AF5910">
        <w:tc>
          <w:tcPr>
            <w:tcW w:w="890" w:type="dxa"/>
          </w:tcPr>
          <w:p w14:paraId="0B905C9F" w14:textId="77777777" w:rsidR="00AF5910" w:rsidRPr="00E01408" w:rsidRDefault="00AF5910" w:rsidP="00060495">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Week</w:t>
            </w:r>
          </w:p>
        </w:tc>
        <w:tc>
          <w:tcPr>
            <w:tcW w:w="857" w:type="dxa"/>
          </w:tcPr>
          <w:p w14:paraId="3C3DE4C7" w14:textId="77777777" w:rsidR="00AF5910" w:rsidRPr="00E01408" w:rsidRDefault="00AF5910" w:rsidP="00060495">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7968" w:type="dxa"/>
          </w:tcPr>
          <w:p w14:paraId="2D7E75CB" w14:textId="77D2E834" w:rsidR="00AF5910" w:rsidRPr="00E01408" w:rsidRDefault="00AF5910" w:rsidP="00AF5910">
            <w:pPr>
              <w:jc w:val="center"/>
              <w:rPr>
                <w:rFonts w:asciiTheme="majorBidi" w:hAnsiTheme="majorBidi" w:cstheme="majorBidi"/>
                <w:b/>
                <w:bCs/>
                <w:sz w:val="24"/>
                <w:szCs w:val="24"/>
                <w:lang w:bidi="ar-IQ"/>
              </w:rPr>
            </w:pPr>
            <w:r w:rsidRPr="00AF5910">
              <w:rPr>
                <w:rFonts w:asciiTheme="majorBidi" w:hAnsiTheme="majorBidi" w:cstheme="majorBidi"/>
                <w:b/>
                <w:bCs/>
                <w:sz w:val="24"/>
                <w:szCs w:val="24"/>
                <w:lang w:bidi="ar-IQ"/>
              </w:rPr>
              <w:t>Materials Covered</w:t>
            </w:r>
          </w:p>
        </w:tc>
      </w:tr>
      <w:tr w:rsidR="00CE543D" w:rsidRPr="00E01408" w14:paraId="03E54734" w14:textId="77777777" w:rsidTr="00AF5910">
        <w:tc>
          <w:tcPr>
            <w:tcW w:w="890" w:type="dxa"/>
          </w:tcPr>
          <w:p w14:paraId="138D7B78" w14:textId="77777777" w:rsidR="00CE543D" w:rsidRPr="00732E96" w:rsidRDefault="00CE543D" w:rsidP="00060495">
            <w:pPr>
              <w:jc w:val="center"/>
              <w:rPr>
                <w:rFonts w:asciiTheme="majorBidi" w:hAnsiTheme="majorBidi" w:cstheme="majorBidi"/>
                <w:b/>
                <w:bCs/>
                <w:sz w:val="24"/>
                <w:szCs w:val="24"/>
              </w:rPr>
            </w:pPr>
            <w:r w:rsidRPr="00732E96">
              <w:rPr>
                <w:rFonts w:asciiTheme="majorBidi" w:hAnsiTheme="majorBidi" w:cstheme="majorBidi"/>
                <w:b/>
                <w:bCs/>
                <w:sz w:val="24"/>
                <w:szCs w:val="24"/>
                <w:rtl/>
              </w:rPr>
              <w:t>1</w:t>
            </w:r>
          </w:p>
        </w:tc>
        <w:tc>
          <w:tcPr>
            <w:tcW w:w="857" w:type="dxa"/>
          </w:tcPr>
          <w:p w14:paraId="35C6761F" w14:textId="751C1162" w:rsidR="00CE543D" w:rsidRPr="00732E96" w:rsidRDefault="00CE543D" w:rsidP="00060495">
            <w:pPr>
              <w:rPr>
                <w:rFonts w:asciiTheme="majorBidi" w:hAnsiTheme="majorBidi" w:cstheme="majorBidi"/>
                <w:sz w:val="24"/>
                <w:szCs w:val="24"/>
                <w:lang w:bidi="ar-IQ"/>
              </w:rPr>
            </w:pPr>
          </w:p>
        </w:tc>
        <w:tc>
          <w:tcPr>
            <w:tcW w:w="7968" w:type="dxa"/>
          </w:tcPr>
          <w:p w14:paraId="19AE60B3" w14:textId="4E1A64A6" w:rsidR="00CE543D" w:rsidRPr="00732E96" w:rsidRDefault="00CE543D" w:rsidP="00060495">
            <w:pPr>
              <w:rPr>
                <w:rFonts w:asciiTheme="majorBidi" w:hAnsiTheme="majorBidi" w:cstheme="majorBidi"/>
                <w:bCs/>
                <w:sz w:val="24"/>
                <w:szCs w:val="24"/>
              </w:rPr>
            </w:pPr>
            <w:r>
              <w:rPr>
                <w:bCs/>
                <w:lang w:bidi="ar-IQ"/>
              </w:rPr>
              <w:t>Laser safety</w:t>
            </w:r>
          </w:p>
        </w:tc>
      </w:tr>
      <w:tr w:rsidR="00CE543D" w:rsidRPr="00E01408" w14:paraId="1FC52022" w14:textId="77777777" w:rsidTr="00AF5910">
        <w:tc>
          <w:tcPr>
            <w:tcW w:w="890" w:type="dxa"/>
          </w:tcPr>
          <w:p w14:paraId="0DE942DA"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2</w:t>
            </w:r>
          </w:p>
        </w:tc>
        <w:tc>
          <w:tcPr>
            <w:tcW w:w="857" w:type="dxa"/>
          </w:tcPr>
          <w:p w14:paraId="48B65812" w14:textId="50D3CF3E" w:rsidR="00CE543D" w:rsidRPr="00732E96" w:rsidRDefault="00CE543D" w:rsidP="00060495">
            <w:pPr>
              <w:rPr>
                <w:rFonts w:asciiTheme="majorBidi" w:hAnsiTheme="majorBidi" w:cstheme="majorBidi"/>
                <w:sz w:val="24"/>
                <w:szCs w:val="24"/>
                <w:lang w:bidi="ar-IQ"/>
              </w:rPr>
            </w:pPr>
          </w:p>
        </w:tc>
        <w:tc>
          <w:tcPr>
            <w:tcW w:w="7968" w:type="dxa"/>
          </w:tcPr>
          <w:p w14:paraId="165D9132" w14:textId="7D4B4376" w:rsidR="00CE543D" w:rsidRPr="00732E96" w:rsidRDefault="00CE543D" w:rsidP="00060495">
            <w:pPr>
              <w:rPr>
                <w:rFonts w:asciiTheme="majorBidi" w:hAnsiTheme="majorBidi" w:cstheme="majorBidi"/>
                <w:bCs/>
                <w:sz w:val="24"/>
                <w:szCs w:val="24"/>
              </w:rPr>
            </w:pPr>
            <w:r>
              <w:rPr>
                <w:bCs/>
                <w:lang w:bidi="ar-IQ"/>
              </w:rPr>
              <w:t>Alignment of optical cavity</w:t>
            </w:r>
          </w:p>
        </w:tc>
      </w:tr>
      <w:tr w:rsidR="00CE543D" w:rsidRPr="00E01408" w14:paraId="7D43D094" w14:textId="77777777" w:rsidTr="00AF5910">
        <w:tc>
          <w:tcPr>
            <w:tcW w:w="890" w:type="dxa"/>
          </w:tcPr>
          <w:p w14:paraId="686E7A36"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3</w:t>
            </w:r>
          </w:p>
        </w:tc>
        <w:tc>
          <w:tcPr>
            <w:tcW w:w="857" w:type="dxa"/>
          </w:tcPr>
          <w:p w14:paraId="71535CDB" w14:textId="68C25410" w:rsidR="00CE543D" w:rsidRPr="00732E96" w:rsidRDefault="00CE543D" w:rsidP="00060495">
            <w:pPr>
              <w:rPr>
                <w:rFonts w:asciiTheme="majorBidi" w:hAnsiTheme="majorBidi" w:cstheme="majorBidi"/>
                <w:sz w:val="24"/>
                <w:szCs w:val="24"/>
                <w:lang w:bidi="ar-IQ"/>
              </w:rPr>
            </w:pPr>
          </w:p>
        </w:tc>
        <w:tc>
          <w:tcPr>
            <w:tcW w:w="7968" w:type="dxa"/>
          </w:tcPr>
          <w:p w14:paraId="261E2556" w14:textId="70AF5301" w:rsidR="00CE543D" w:rsidRPr="00732E96" w:rsidRDefault="00CE543D" w:rsidP="00060495">
            <w:pPr>
              <w:rPr>
                <w:rFonts w:asciiTheme="majorBidi" w:hAnsiTheme="majorBidi" w:cstheme="majorBidi"/>
                <w:bCs/>
                <w:sz w:val="24"/>
                <w:szCs w:val="24"/>
              </w:rPr>
            </w:pPr>
            <w:r>
              <w:rPr>
                <w:bCs/>
                <w:lang w:bidi="ar-IQ"/>
              </w:rPr>
              <w:t>Laser beam divergence</w:t>
            </w:r>
          </w:p>
        </w:tc>
      </w:tr>
      <w:tr w:rsidR="00CE543D" w:rsidRPr="00E01408" w14:paraId="2CADCD2A" w14:textId="77777777" w:rsidTr="00AF5910">
        <w:tc>
          <w:tcPr>
            <w:tcW w:w="890" w:type="dxa"/>
          </w:tcPr>
          <w:p w14:paraId="2DA5CA68"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4</w:t>
            </w:r>
          </w:p>
        </w:tc>
        <w:tc>
          <w:tcPr>
            <w:tcW w:w="857" w:type="dxa"/>
          </w:tcPr>
          <w:p w14:paraId="4C52CF5F" w14:textId="021FE227" w:rsidR="00CE543D" w:rsidRPr="00732E96" w:rsidRDefault="00CE543D" w:rsidP="00060495">
            <w:pPr>
              <w:rPr>
                <w:rFonts w:asciiTheme="majorBidi" w:hAnsiTheme="majorBidi" w:cstheme="majorBidi"/>
                <w:sz w:val="24"/>
                <w:szCs w:val="24"/>
                <w:lang w:bidi="ar-IQ"/>
              </w:rPr>
            </w:pPr>
          </w:p>
        </w:tc>
        <w:tc>
          <w:tcPr>
            <w:tcW w:w="7968" w:type="dxa"/>
          </w:tcPr>
          <w:p w14:paraId="1FEA5651" w14:textId="38D8ACDF" w:rsidR="00CE543D" w:rsidRPr="00732E96" w:rsidRDefault="00CE543D" w:rsidP="00732E96">
            <w:pPr>
              <w:rPr>
                <w:rFonts w:asciiTheme="majorBidi" w:hAnsiTheme="majorBidi" w:cstheme="majorBidi"/>
                <w:bCs/>
                <w:sz w:val="24"/>
                <w:szCs w:val="24"/>
              </w:rPr>
            </w:pPr>
            <w:r>
              <w:rPr>
                <w:bCs/>
                <w:lang w:bidi="ar-IQ"/>
              </w:rPr>
              <w:t>Measurement of absorption coffient of filter</w:t>
            </w:r>
          </w:p>
        </w:tc>
      </w:tr>
      <w:tr w:rsidR="00CE543D" w:rsidRPr="00E01408" w14:paraId="2236302E" w14:textId="77777777" w:rsidTr="00AF5910">
        <w:tc>
          <w:tcPr>
            <w:tcW w:w="890" w:type="dxa"/>
          </w:tcPr>
          <w:p w14:paraId="22A4823A"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5</w:t>
            </w:r>
          </w:p>
        </w:tc>
        <w:tc>
          <w:tcPr>
            <w:tcW w:w="857" w:type="dxa"/>
          </w:tcPr>
          <w:p w14:paraId="1C24A6DE" w14:textId="1C339AB5" w:rsidR="00CE543D" w:rsidRPr="00732E96" w:rsidRDefault="00CE543D" w:rsidP="00060495">
            <w:pPr>
              <w:rPr>
                <w:rFonts w:asciiTheme="majorBidi" w:hAnsiTheme="majorBidi" w:cstheme="majorBidi"/>
                <w:sz w:val="24"/>
                <w:szCs w:val="24"/>
                <w:lang w:bidi="ar-IQ"/>
              </w:rPr>
            </w:pPr>
          </w:p>
        </w:tc>
        <w:tc>
          <w:tcPr>
            <w:tcW w:w="7968" w:type="dxa"/>
          </w:tcPr>
          <w:p w14:paraId="4E9E4EA9" w14:textId="4329FFA8" w:rsidR="00CE543D" w:rsidRPr="00732E96" w:rsidRDefault="00CE543D" w:rsidP="00732E96">
            <w:pPr>
              <w:rPr>
                <w:rFonts w:asciiTheme="majorBidi" w:hAnsiTheme="majorBidi" w:cstheme="majorBidi"/>
                <w:bCs/>
                <w:sz w:val="24"/>
                <w:szCs w:val="24"/>
              </w:rPr>
            </w:pPr>
            <w:r>
              <w:rPr>
                <w:bCs/>
                <w:lang w:bidi="ar-IQ"/>
              </w:rPr>
              <w:t>Monochromatic light of single slit</w:t>
            </w:r>
          </w:p>
        </w:tc>
      </w:tr>
      <w:tr w:rsidR="00CE543D" w:rsidRPr="00E01408" w14:paraId="155E640E" w14:textId="77777777" w:rsidTr="00AF5910">
        <w:tc>
          <w:tcPr>
            <w:tcW w:w="890" w:type="dxa"/>
          </w:tcPr>
          <w:p w14:paraId="13E30BA3"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6</w:t>
            </w:r>
          </w:p>
        </w:tc>
        <w:tc>
          <w:tcPr>
            <w:tcW w:w="857" w:type="dxa"/>
          </w:tcPr>
          <w:p w14:paraId="0842252A" w14:textId="02C2CF80" w:rsidR="00CE543D" w:rsidRPr="00732E96" w:rsidRDefault="00CE543D" w:rsidP="00060495">
            <w:pPr>
              <w:rPr>
                <w:rFonts w:asciiTheme="majorBidi" w:hAnsiTheme="majorBidi" w:cstheme="majorBidi"/>
                <w:sz w:val="24"/>
                <w:szCs w:val="24"/>
                <w:lang w:bidi="ar-IQ"/>
              </w:rPr>
            </w:pPr>
          </w:p>
        </w:tc>
        <w:tc>
          <w:tcPr>
            <w:tcW w:w="7968" w:type="dxa"/>
          </w:tcPr>
          <w:p w14:paraId="6C987188" w14:textId="1A77E930" w:rsidR="00CE543D" w:rsidRPr="00732E96" w:rsidRDefault="00CE543D" w:rsidP="00060495">
            <w:pPr>
              <w:rPr>
                <w:rFonts w:asciiTheme="majorBidi" w:hAnsiTheme="majorBidi" w:cstheme="majorBidi"/>
                <w:bCs/>
                <w:sz w:val="24"/>
                <w:szCs w:val="24"/>
              </w:rPr>
            </w:pPr>
            <w:r>
              <w:rPr>
                <w:bCs/>
                <w:lang w:bidi="ar-IQ"/>
              </w:rPr>
              <w:t>Monochromatic light of Double slit</w:t>
            </w:r>
          </w:p>
        </w:tc>
      </w:tr>
      <w:tr w:rsidR="00CE543D" w:rsidRPr="00E01408" w14:paraId="4D2F273C" w14:textId="77777777" w:rsidTr="00AF5910">
        <w:tc>
          <w:tcPr>
            <w:tcW w:w="890" w:type="dxa"/>
          </w:tcPr>
          <w:p w14:paraId="613117CB" w14:textId="77777777" w:rsidR="00CE543D" w:rsidRPr="00732E96" w:rsidRDefault="00CE543D" w:rsidP="00060495">
            <w:pPr>
              <w:jc w:val="center"/>
              <w:rPr>
                <w:rFonts w:asciiTheme="majorBidi" w:hAnsiTheme="majorBidi" w:cstheme="majorBidi"/>
                <w:b/>
                <w:bCs/>
                <w:sz w:val="24"/>
                <w:szCs w:val="24"/>
                <w:rtl/>
              </w:rPr>
            </w:pPr>
            <w:r w:rsidRPr="00732E96">
              <w:rPr>
                <w:rFonts w:asciiTheme="majorBidi" w:hAnsiTheme="majorBidi" w:cstheme="majorBidi"/>
                <w:b/>
                <w:bCs/>
                <w:sz w:val="24"/>
                <w:szCs w:val="24"/>
                <w:rtl/>
              </w:rPr>
              <w:t>7</w:t>
            </w:r>
          </w:p>
        </w:tc>
        <w:tc>
          <w:tcPr>
            <w:tcW w:w="857" w:type="dxa"/>
          </w:tcPr>
          <w:p w14:paraId="336AB51E" w14:textId="069F1F65" w:rsidR="00CE543D" w:rsidRPr="00732E96" w:rsidRDefault="00CE543D" w:rsidP="00060495">
            <w:pPr>
              <w:rPr>
                <w:rFonts w:asciiTheme="majorBidi" w:hAnsiTheme="majorBidi" w:cstheme="majorBidi"/>
                <w:sz w:val="24"/>
                <w:szCs w:val="24"/>
                <w:lang w:bidi="ar-IQ"/>
              </w:rPr>
            </w:pPr>
          </w:p>
        </w:tc>
        <w:tc>
          <w:tcPr>
            <w:tcW w:w="7968" w:type="dxa"/>
          </w:tcPr>
          <w:p w14:paraId="1FB308BB" w14:textId="0CAE9933" w:rsidR="00CE543D" w:rsidRPr="00732E96" w:rsidRDefault="00CE543D" w:rsidP="00732E96">
            <w:pPr>
              <w:rPr>
                <w:rFonts w:asciiTheme="majorBidi" w:hAnsiTheme="majorBidi" w:cstheme="majorBidi"/>
                <w:bCs/>
                <w:sz w:val="24"/>
                <w:szCs w:val="24"/>
              </w:rPr>
            </w:pPr>
            <w:r>
              <w:rPr>
                <w:bCs/>
                <w:lang w:bidi="ar-IQ"/>
              </w:rPr>
              <w:t>Diffraction By Transition Grating</w:t>
            </w:r>
          </w:p>
        </w:tc>
      </w:tr>
    </w:tbl>
    <w:p w14:paraId="4B0551A4" w14:textId="77777777" w:rsidR="00AF5910" w:rsidRPr="00280259" w:rsidRDefault="00AF5910" w:rsidP="00280259">
      <w:pPr>
        <w:rPr>
          <w:rFonts w:asciiTheme="majorBidi" w:hAnsiTheme="majorBidi" w:cstheme="majorBidi"/>
          <w:b/>
          <w:bCs/>
          <w:sz w:val="28"/>
          <w:szCs w:val="28"/>
          <w:lang w:bidi="ar-IQ"/>
        </w:rPr>
      </w:pPr>
    </w:p>
    <w:p w14:paraId="6813E410" w14:textId="264D009F" w:rsidR="00B71468" w:rsidRPr="00E01408" w:rsidRDefault="00732E96" w:rsidP="00732E9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5. </w:t>
      </w:r>
      <w:r w:rsidRPr="00732E96">
        <w:rPr>
          <w:rFonts w:asciiTheme="majorBidi" w:hAnsiTheme="majorBidi" w:cstheme="majorBidi"/>
          <w:b/>
          <w:bCs/>
          <w:sz w:val="28"/>
          <w:szCs w:val="28"/>
          <w:lang w:bidi="ar-IQ"/>
        </w:rPr>
        <w:t>Learning and Teaching Resources</w:t>
      </w:r>
    </w:p>
    <w:tbl>
      <w:tblPr>
        <w:tblStyle w:val="a6"/>
        <w:tblW w:w="0" w:type="auto"/>
        <w:tblLook w:val="04A0" w:firstRow="1" w:lastRow="0" w:firstColumn="1" w:lastColumn="0" w:noHBand="0" w:noVBand="1"/>
      </w:tblPr>
      <w:tblGrid>
        <w:gridCol w:w="2065"/>
        <w:gridCol w:w="7285"/>
      </w:tblGrid>
      <w:tr w:rsidR="00043DE7" w:rsidRPr="00E01408" w14:paraId="03F075AD" w14:textId="77777777" w:rsidTr="00732E96">
        <w:tc>
          <w:tcPr>
            <w:tcW w:w="2065" w:type="dxa"/>
          </w:tcPr>
          <w:p w14:paraId="5E211D77" w14:textId="5F211B30" w:rsidR="00043DE7" w:rsidRPr="008A1C00" w:rsidRDefault="00043DE7" w:rsidP="003C5376">
            <w:pPr>
              <w:rPr>
                <w:rFonts w:asciiTheme="majorBidi" w:hAnsiTheme="majorBidi" w:cstheme="majorBidi"/>
                <w:sz w:val="24"/>
                <w:szCs w:val="24"/>
                <w:lang w:bidi="ar-IQ"/>
              </w:rPr>
            </w:pPr>
            <w:r w:rsidRPr="008A1C00">
              <w:rPr>
                <w:rFonts w:asciiTheme="majorBidi" w:hAnsiTheme="majorBidi" w:cstheme="majorBidi"/>
                <w:sz w:val="24"/>
                <w:szCs w:val="24"/>
                <w:lang w:bidi="ar-IQ"/>
              </w:rPr>
              <w:t>Textbooks</w:t>
            </w:r>
          </w:p>
        </w:tc>
        <w:tc>
          <w:tcPr>
            <w:tcW w:w="7285" w:type="dxa"/>
          </w:tcPr>
          <w:p w14:paraId="3A959C5D" w14:textId="77777777" w:rsidR="00CE543D" w:rsidRDefault="00CE543D" w:rsidP="00CE543D">
            <w:pPr>
              <w:jc w:val="center"/>
              <w:rPr>
                <w:sz w:val="26"/>
                <w:szCs w:val="26"/>
              </w:rPr>
            </w:pPr>
            <w:r>
              <w:t>1.</w:t>
            </w:r>
            <w:r>
              <w:rPr>
                <w:b/>
                <w:bCs/>
                <w:sz w:val="28"/>
              </w:rPr>
              <w:t xml:space="preserve"> </w:t>
            </w:r>
            <w:r w:rsidRPr="00014E53">
              <w:rPr>
                <w:i/>
                <w:iCs/>
                <w:sz w:val="26"/>
                <w:szCs w:val="26"/>
              </w:rPr>
              <w:t>Principles of Lasers</w:t>
            </w:r>
            <w:r w:rsidRPr="00014E53">
              <w:rPr>
                <w:sz w:val="26"/>
                <w:szCs w:val="26"/>
              </w:rPr>
              <w:t>, by O</w:t>
            </w:r>
            <w:r>
              <w:rPr>
                <w:sz w:val="26"/>
                <w:szCs w:val="26"/>
              </w:rPr>
              <w:t>.</w:t>
            </w:r>
            <w:r w:rsidRPr="00014E53">
              <w:rPr>
                <w:sz w:val="26"/>
                <w:szCs w:val="26"/>
              </w:rPr>
              <w:t xml:space="preserve"> Svelto.</w:t>
            </w:r>
          </w:p>
          <w:p w14:paraId="42DB2982" w14:textId="77777777" w:rsidR="00CE543D" w:rsidRDefault="00CE543D" w:rsidP="00CE543D">
            <w:pPr>
              <w:jc w:val="center"/>
              <w:rPr>
                <w:sz w:val="26"/>
                <w:szCs w:val="26"/>
              </w:rPr>
            </w:pPr>
            <w:r>
              <w:rPr>
                <w:i/>
                <w:iCs/>
                <w:sz w:val="26"/>
                <w:szCs w:val="26"/>
              </w:rPr>
              <w:t>2-</w:t>
            </w:r>
            <w:r w:rsidRPr="00014E53">
              <w:rPr>
                <w:i/>
                <w:iCs/>
                <w:sz w:val="26"/>
                <w:szCs w:val="26"/>
              </w:rPr>
              <w:t>Laser Fundamentals</w:t>
            </w:r>
            <w:r w:rsidRPr="00014E53">
              <w:rPr>
                <w:sz w:val="26"/>
                <w:szCs w:val="26"/>
              </w:rPr>
              <w:t xml:space="preserve"> </w:t>
            </w:r>
            <w:r>
              <w:rPr>
                <w:sz w:val="26"/>
                <w:szCs w:val="26"/>
              </w:rPr>
              <w:t xml:space="preserve">by W. </w:t>
            </w:r>
            <w:r w:rsidRPr="00014E53">
              <w:rPr>
                <w:sz w:val="26"/>
                <w:szCs w:val="26"/>
              </w:rPr>
              <w:t xml:space="preserve">T. Silfvast </w:t>
            </w:r>
          </w:p>
          <w:p w14:paraId="23D2FAB7" w14:textId="77777777" w:rsidR="00CE543D" w:rsidRPr="006B5EB6" w:rsidRDefault="00CE543D" w:rsidP="00CE543D">
            <w:pPr>
              <w:ind w:left="652"/>
              <w:jc w:val="center"/>
              <w:rPr>
                <w:rFonts w:ascii="Cambria" w:eastAsia="Cambria" w:hAnsi="Cambria" w:cs="Cambria"/>
                <w:b/>
                <w:bCs/>
              </w:rPr>
            </w:pPr>
            <w:r w:rsidRPr="006B5EB6">
              <w:rPr>
                <w:rFonts w:ascii="Cambria" w:eastAsia="Cambria" w:hAnsi="Cambria" w:cs="Cambria"/>
                <w:b/>
                <w:bCs/>
              </w:rPr>
              <w:t>Lasers, by A. Siegman</w:t>
            </w:r>
          </w:p>
          <w:p w14:paraId="37744E66" w14:textId="56AE14A4" w:rsidR="00043DE7" w:rsidRPr="008A1C00" w:rsidRDefault="00CE543D" w:rsidP="00732E96">
            <w:pPr>
              <w:rPr>
                <w:rFonts w:asciiTheme="majorBidi" w:hAnsiTheme="majorBidi" w:cstheme="majorBidi"/>
                <w:sz w:val="24"/>
                <w:szCs w:val="24"/>
              </w:rPr>
            </w:pPr>
            <w:r w:rsidRPr="006B5EB6">
              <w:rPr>
                <w:rFonts w:ascii="Cambria" w:eastAsia="Cambria" w:hAnsi="Cambria" w:cs="Cambria"/>
                <w:b/>
                <w:bCs/>
              </w:rPr>
              <w:t>Lasers fundamentals and applications by K. Thyagarajan, A. Ghatak</w:t>
            </w:r>
            <w:r w:rsidR="00732E96" w:rsidRPr="008A1C00">
              <w:rPr>
                <w:rFonts w:asciiTheme="majorBidi" w:hAnsiTheme="majorBidi" w:cstheme="majorBidi"/>
                <w:sz w:val="24"/>
                <w:szCs w:val="24"/>
              </w:rPr>
              <w:t>.</w:t>
            </w:r>
          </w:p>
        </w:tc>
      </w:tr>
    </w:tbl>
    <w:p w14:paraId="16E27AE6" w14:textId="77777777" w:rsidR="007A0038" w:rsidRPr="00E01408" w:rsidRDefault="007A0038" w:rsidP="003C5376">
      <w:pPr>
        <w:rPr>
          <w:rFonts w:asciiTheme="majorBidi" w:hAnsiTheme="majorBidi" w:cstheme="majorBidi"/>
          <w:sz w:val="28"/>
          <w:szCs w:val="28"/>
          <w:lang w:bidi="ar-IQ"/>
        </w:rPr>
      </w:pPr>
    </w:p>
    <w:p w14:paraId="099198E8" w14:textId="49E9AE53" w:rsidR="007A0038" w:rsidRPr="00E01408" w:rsidRDefault="00732E96" w:rsidP="00732E96">
      <w:pPr>
        <w:rPr>
          <w:rFonts w:asciiTheme="majorBidi" w:hAnsiTheme="majorBidi" w:cstheme="majorBidi"/>
          <w:sz w:val="28"/>
          <w:szCs w:val="28"/>
          <w:lang w:bidi="ar-IQ"/>
        </w:rPr>
      </w:pPr>
      <w:r w:rsidRPr="00732E96">
        <w:rPr>
          <w:rFonts w:asciiTheme="majorBidi" w:hAnsiTheme="majorBidi" w:cstheme="majorBidi"/>
          <w:b/>
          <w:bCs/>
          <w:sz w:val="28"/>
          <w:szCs w:val="28"/>
          <w:lang w:bidi="ar-IQ"/>
        </w:rPr>
        <w:t>6</w:t>
      </w:r>
      <w:r w:rsidR="007A0038" w:rsidRPr="00732E96">
        <w:rPr>
          <w:rFonts w:asciiTheme="majorBidi" w:hAnsiTheme="majorBidi" w:cstheme="majorBidi"/>
          <w:b/>
          <w:bCs/>
          <w:sz w:val="28"/>
          <w:szCs w:val="28"/>
          <w:lang w:bidi="ar-IQ"/>
        </w:rPr>
        <w:t>.</w:t>
      </w:r>
      <w:r w:rsidR="007A0038" w:rsidRPr="00E01408">
        <w:rPr>
          <w:rFonts w:asciiTheme="majorBidi" w:hAnsiTheme="majorBidi" w:cstheme="majorBidi"/>
          <w:sz w:val="28"/>
          <w:szCs w:val="28"/>
          <w:lang w:bidi="ar-IQ"/>
        </w:rPr>
        <w:t xml:space="preserve"> </w:t>
      </w:r>
      <w:r w:rsidRPr="00732E96">
        <w:rPr>
          <w:rFonts w:asciiTheme="majorBidi" w:hAnsiTheme="majorBidi" w:cstheme="majorBidi"/>
          <w:b/>
          <w:bCs/>
          <w:sz w:val="28"/>
          <w:szCs w:val="28"/>
          <w:lang w:bidi="ar-IQ"/>
        </w:rPr>
        <w:t>Course Improvement Plan</w:t>
      </w:r>
    </w:p>
    <w:tbl>
      <w:tblPr>
        <w:tblStyle w:val="a6"/>
        <w:tblW w:w="0" w:type="auto"/>
        <w:tblLook w:val="04A0" w:firstRow="1" w:lastRow="0" w:firstColumn="1" w:lastColumn="0" w:noHBand="0" w:noVBand="1"/>
      </w:tblPr>
      <w:tblGrid>
        <w:gridCol w:w="9576"/>
      </w:tblGrid>
      <w:tr w:rsidR="00043DE7" w:rsidRPr="00E01408" w14:paraId="71A87F7B" w14:textId="77777777" w:rsidTr="007A0038">
        <w:tc>
          <w:tcPr>
            <w:tcW w:w="9576" w:type="dxa"/>
          </w:tcPr>
          <w:p w14:paraId="31A3BD78" w14:textId="48C2E7A0" w:rsidR="00732E96" w:rsidRPr="007A13BC" w:rsidRDefault="00CE543D" w:rsidP="00CE543D">
            <w:pPr>
              <w:pStyle w:val="a7"/>
              <w:numPr>
                <w:ilvl w:val="0"/>
                <w:numId w:val="21"/>
              </w:numPr>
              <w:rPr>
                <w:rFonts w:asciiTheme="majorBidi" w:hAnsiTheme="majorBidi" w:cstheme="majorBidi"/>
                <w:sz w:val="24"/>
                <w:szCs w:val="24"/>
              </w:rPr>
            </w:pPr>
            <w:r w:rsidRPr="00CE543D">
              <w:rPr>
                <w:rFonts w:asciiTheme="majorBidi" w:hAnsiTheme="majorBidi" w:cstheme="majorBidi"/>
                <w:sz w:val="24"/>
                <w:szCs w:val="24"/>
              </w:rPr>
              <w:t>• Updating and expanding the curriculum content to include modern developments and applications related to laser principles.</w:t>
            </w:r>
          </w:p>
        </w:tc>
      </w:tr>
    </w:tbl>
    <w:p w14:paraId="682F782F" w14:textId="77777777" w:rsidR="007A0038" w:rsidRPr="00E01408" w:rsidRDefault="007A0038" w:rsidP="003C5376">
      <w:pPr>
        <w:rPr>
          <w:rFonts w:asciiTheme="majorBidi" w:hAnsiTheme="majorBidi" w:cstheme="majorBidi"/>
          <w:sz w:val="28"/>
          <w:szCs w:val="28"/>
          <w:rtl/>
          <w:lang w:bidi="ar-IQ"/>
        </w:rPr>
      </w:pPr>
    </w:p>
    <w:sectPr w:rsidR="007A0038" w:rsidRPr="00E0140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D2F"/>
    <w:multiLevelType w:val="hybridMultilevel"/>
    <w:tmpl w:val="3A2C1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CE25A4"/>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56157D"/>
    <w:multiLevelType w:val="hybridMultilevel"/>
    <w:tmpl w:val="261C8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38339B"/>
    <w:multiLevelType w:val="hybridMultilevel"/>
    <w:tmpl w:val="2E76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A7617F"/>
    <w:multiLevelType w:val="hybridMultilevel"/>
    <w:tmpl w:val="7094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B665F0"/>
    <w:multiLevelType w:val="hybridMultilevel"/>
    <w:tmpl w:val="B518D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C80980"/>
    <w:multiLevelType w:val="hybridMultilevel"/>
    <w:tmpl w:val="4BF68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6A5CC5"/>
    <w:multiLevelType w:val="hybridMultilevel"/>
    <w:tmpl w:val="8B2E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F81D22"/>
    <w:multiLevelType w:val="hybridMultilevel"/>
    <w:tmpl w:val="37EE3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2B0AB2"/>
    <w:multiLevelType w:val="hybridMultilevel"/>
    <w:tmpl w:val="D478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AC6166"/>
    <w:multiLevelType w:val="hybridMultilevel"/>
    <w:tmpl w:val="FA38D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3C736D"/>
    <w:multiLevelType w:val="hybridMultilevel"/>
    <w:tmpl w:val="E302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2B0DB9"/>
    <w:multiLevelType w:val="hybridMultilevel"/>
    <w:tmpl w:val="531C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364855"/>
    <w:multiLevelType w:val="hybridMultilevel"/>
    <w:tmpl w:val="52C6D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62211"/>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1"/>
  </w:num>
  <w:num w:numId="3">
    <w:abstractNumId w:val="14"/>
  </w:num>
  <w:num w:numId="4">
    <w:abstractNumId w:val="16"/>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17"/>
  </w:num>
  <w:num w:numId="11">
    <w:abstractNumId w:val="12"/>
  </w:num>
  <w:num w:numId="12">
    <w:abstractNumId w:val="4"/>
  </w:num>
  <w:num w:numId="13">
    <w:abstractNumId w:val="3"/>
  </w:num>
  <w:num w:numId="14">
    <w:abstractNumId w:val="7"/>
  </w:num>
  <w:num w:numId="15">
    <w:abstractNumId w:val="2"/>
  </w:num>
  <w:num w:numId="16">
    <w:abstractNumId w:val="8"/>
  </w:num>
  <w:num w:numId="17">
    <w:abstractNumId w:val="9"/>
  </w:num>
  <w:num w:numId="18">
    <w:abstractNumId w:val="6"/>
  </w:num>
  <w:num w:numId="19">
    <w:abstractNumId w:val="13"/>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026D1"/>
    <w:rsid w:val="00010D25"/>
    <w:rsid w:val="00025541"/>
    <w:rsid w:val="00030F7E"/>
    <w:rsid w:val="00043DE7"/>
    <w:rsid w:val="00063594"/>
    <w:rsid w:val="000A2D39"/>
    <w:rsid w:val="000E5EBD"/>
    <w:rsid w:val="000F309F"/>
    <w:rsid w:val="000F3227"/>
    <w:rsid w:val="000F6501"/>
    <w:rsid w:val="00140456"/>
    <w:rsid w:val="001B3DE4"/>
    <w:rsid w:val="001B5F8D"/>
    <w:rsid w:val="001C5AFE"/>
    <w:rsid w:val="002444CC"/>
    <w:rsid w:val="00280259"/>
    <w:rsid w:val="00303724"/>
    <w:rsid w:val="003217C6"/>
    <w:rsid w:val="00326EAA"/>
    <w:rsid w:val="003628DD"/>
    <w:rsid w:val="003B1047"/>
    <w:rsid w:val="003C5376"/>
    <w:rsid w:val="003D5A75"/>
    <w:rsid w:val="00414CE6"/>
    <w:rsid w:val="00450A29"/>
    <w:rsid w:val="00451C5B"/>
    <w:rsid w:val="00455B93"/>
    <w:rsid w:val="00455C87"/>
    <w:rsid w:val="00455F43"/>
    <w:rsid w:val="004D4A44"/>
    <w:rsid w:val="00504C8C"/>
    <w:rsid w:val="0057145E"/>
    <w:rsid w:val="00573C37"/>
    <w:rsid w:val="0057781E"/>
    <w:rsid w:val="005B0F2A"/>
    <w:rsid w:val="005D4290"/>
    <w:rsid w:val="005F7619"/>
    <w:rsid w:val="006006FD"/>
    <w:rsid w:val="00617447"/>
    <w:rsid w:val="006446D1"/>
    <w:rsid w:val="006720B5"/>
    <w:rsid w:val="00692B9E"/>
    <w:rsid w:val="006952A0"/>
    <w:rsid w:val="00697792"/>
    <w:rsid w:val="006B5E11"/>
    <w:rsid w:val="006C47A9"/>
    <w:rsid w:val="006F3C35"/>
    <w:rsid w:val="007159D1"/>
    <w:rsid w:val="00717CB3"/>
    <w:rsid w:val="00732E96"/>
    <w:rsid w:val="00733CF4"/>
    <w:rsid w:val="00737B43"/>
    <w:rsid w:val="00741E8C"/>
    <w:rsid w:val="00744111"/>
    <w:rsid w:val="0074444A"/>
    <w:rsid w:val="0075366F"/>
    <w:rsid w:val="00754C51"/>
    <w:rsid w:val="00784EDD"/>
    <w:rsid w:val="007A0038"/>
    <w:rsid w:val="007A13BC"/>
    <w:rsid w:val="007A22A4"/>
    <w:rsid w:val="007E5937"/>
    <w:rsid w:val="007E604D"/>
    <w:rsid w:val="00812340"/>
    <w:rsid w:val="008126C5"/>
    <w:rsid w:val="008178E8"/>
    <w:rsid w:val="00830A29"/>
    <w:rsid w:val="00834E13"/>
    <w:rsid w:val="008A1C00"/>
    <w:rsid w:val="008B3F4E"/>
    <w:rsid w:val="008B4121"/>
    <w:rsid w:val="008D671A"/>
    <w:rsid w:val="008E5839"/>
    <w:rsid w:val="00907CCE"/>
    <w:rsid w:val="00913302"/>
    <w:rsid w:val="009300F3"/>
    <w:rsid w:val="00942D80"/>
    <w:rsid w:val="00954A62"/>
    <w:rsid w:val="00972595"/>
    <w:rsid w:val="009749F0"/>
    <w:rsid w:val="00981FBF"/>
    <w:rsid w:val="009A1324"/>
    <w:rsid w:val="009B1372"/>
    <w:rsid w:val="009B54A9"/>
    <w:rsid w:val="009F52EA"/>
    <w:rsid w:val="00A277C0"/>
    <w:rsid w:val="00A94E8E"/>
    <w:rsid w:val="00AB0D4C"/>
    <w:rsid w:val="00AD0139"/>
    <w:rsid w:val="00AE453D"/>
    <w:rsid w:val="00AF5910"/>
    <w:rsid w:val="00B05EE5"/>
    <w:rsid w:val="00B27C05"/>
    <w:rsid w:val="00B30099"/>
    <w:rsid w:val="00B567D1"/>
    <w:rsid w:val="00B62B56"/>
    <w:rsid w:val="00B71468"/>
    <w:rsid w:val="00BD1665"/>
    <w:rsid w:val="00BD289A"/>
    <w:rsid w:val="00BF217D"/>
    <w:rsid w:val="00BF6394"/>
    <w:rsid w:val="00BF6521"/>
    <w:rsid w:val="00C16A11"/>
    <w:rsid w:val="00C25A8E"/>
    <w:rsid w:val="00C32AFE"/>
    <w:rsid w:val="00C3347E"/>
    <w:rsid w:val="00C535D5"/>
    <w:rsid w:val="00C64481"/>
    <w:rsid w:val="00C976AB"/>
    <w:rsid w:val="00CD7110"/>
    <w:rsid w:val="00CE543D"/>
    <w:rsid w:val="00D22B86"/>
    <w:rsid w:val="00D23089"/>
    <w:rsid w:val="00D65DF6"/>
    <w:rsid w:val="00D7064B"/>
    <w:rsid w:val="00D7350B"/>
    <w:rsid w:val="00D85CC8"/>
    <w:rsid w:val="00D9555E"/>
    <w:rsid w:val="00DA5DB3"/>
    <w:rsid w:val="00DB162C"/>
    <w:rsid w:val="00DB2E65"/>
    <w:rsid w:val="00DD1C92"/>
    <w:rsid w:val="00DE68E1"/>
    <w:rsid w:val="00E002D0"/>
    <w:rsid w:val="00E01408"/>
    <w:rsid w:val="00E3457E"/>
    <w:rsid w:val="00E41930"/>
    <w:rsid w:val="00E75233"/>
    <w:rsid w:val="00E972B9"/>
    <w:rsid w:val="00EC04F4"/>
    <w:rsid w:val="00EC2DE1"/>
    <w:rsid w:val="00ED1102"/>
    <w:rsid w:val="00EF554B"/>
    <w:rsid w:val="00F017C0"/>
    <w:rsid w:val="00F10110"/>
    <w:rsid w:val="00F14F5F"/>
    <w:rsid w:val="00F3250D"/>
    <w:rsid w:val="00F45A45"/>
    <w:rsid w:val="00F61525"/>
    <w:rsid w:val="00F63982"/>
    <w:rsid w:val="00F87488"/>
    <w:rsid w:val="00FA4EDD"/>
    <w:rsid w:val="00FB0A65"/>
    <w:rsid w:val="00FD0CC6"/>
    <w:rsid w:val="00FE0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33435336">
      <w:bodyDiv w:val="1"/>
      <w:marLeft w:val="0"/>
      <w:marRight w:val="0"/>
      <w:marTop w:val="0"/>
      <w:marBottom w:val="0"/>
      <w:divBdr>
        <w:top w:val="none" w:sz="0" w:space="0" w:color="auto"/>
        <w:left w:val="none" w:sz="0" w:space="0" w:color="auto"/>
        <w:bottom w:val="none" w:sz="0" w:space="0" w:color="auto"/>
        <w:right w:val="none" w:sz="0" w:space="0" w:color="auto"/>
      </w:divBdr>
      <w:divsChild>
        <w:div w:id="1353921071">
          <w:marLeft w:val="0"/>
          <w:marRight w:val="0"/>
          <w:marTop w:val="0"/>
          <w:marBottom w:val="0"/>
          <w:divBdr>
            <w:top w:val="none" w:sz="0" w:space="0" w:color="auto"/>
            <w:left w:val="none" w:sz="0" w:space="0" w:color="auto"/>
            <w:bottom w:val="none" w:sz="0" w:space="0" w:color="auto"/>
            <w:right w:val="none" w:sz="0" w:space="0" w:color="auto"/>
          </w:divBdr>
          <w:divsChild>
            <w:div w:id="1871995412">
              <w:marLeft w:val="0"/>
              <w:marRight w:val="0"/>
              <w:marTop w:val="0"/>
              <w:marBottom w:val="0"/>
              <w:divBdr>
                <w:top w:val="none" w:sz="0" w:space="0" w:color="auto"/>
                <w:left w:val="none" w:sz="0" w:space="0" w:color="auto"/>
                <w:bottom w:val="none" w:sz="0" w:space="0" w:color="auto"/>
                <w:right w:val="none" w:sz="0" w:space="0" w:color="auto"/>
              </w:divBdr>
              <w:divsChild>
                <w:div w:id="1694307742">
                  <w:marLeft w:val="0"/>
                  <w:marRight w:val="0"/>
                  <w:marTop w:val="0"/>
                  <w:marBottom w:val="0"/>
                  <w:divBdr>
                    <w:top w:val="none" w:sz="0" w:space="0" w:color="auto"/>
                    <w:left w:val="none" w:sz="0" w:space="0" w:color="auto"/>
                    <w:bottom w:val="none" w:sz="0" w:space="0" w:color="auto"/>
                    <w:right w:val="none" w:sz="0" w:space="0" w:color="auto"/>
                  </w:divBdr>
                  <w:divsChild>
                    <w:div w:id="192154337">
                      <w:marLeft w:val="0"/>
                      <w:marRight w:val="0"/>
                      <w:marTop w:val="0"/>
                      <w:marBottom w:val="0"/>
                      <w:divBdr>
                        <w:top w:val="none" w:sz="0" w:space="0" w:color="auto"/>
                        <w:left w:val="none" w:sz="0" w:space="0" w:color="auto"/>
                        <w:bottom w:val="none" w:sz="0" w:space="0" w:color="auto"/>
                        <w:right w:val="none" w:sz="0" w:space="0" w:color="auto"/>
                      </w:divBdr>
                      <w:divsChild>
                        <w:div w:id="1936555104">
                          <w:marLeft w:val="0"/>
                          <w:marRight w:val="0"/>
                          <w:marTop w:val="0"/>
                          <w:marBottom w:val="0"/>
                          <w:divBdr>
                            <w:top w:val="none" w:sz="0" w:space="0" w:color="auto"/>
                            <w:left w:val="none" w:sz="0" w:space="0" w:color="auto"/>
                            <w:bottom w:val="none" w:sz="0" w:space="0" w:color="auto"/>
                            <w:right w:val="none" w:sz="0" w:space="0" w:color="auto"/>
                          </w:divBdr>
                          <w:divsChild>
                            <w:div w:id="1434398576">
                              <w:marLeft w:val="0"/>
                              <w:marRight w:val="0"/>
                              <w:marTop w:val="0"/>
                              <w:marBottom w:val="0"/>
                              <w:divBdr>
                                <w:top w:val="none" w:sz="0" w:space="0" w:color="auto"/>
                                <w:left w:val="none" w:sz="0" w:space="0" w:color="auto"/>
                                <w:bottom w:val="none" w:sz="0" w:space="0" w:color="auto"/>
                                <w:right w:val="none" w:sz="0" w:space="0" w:color="auto"/>
                              </w:divBdr>
                              <w:divsChild>
                                <w:div w:id="230968107">
                                  <w:marLeft w:val="0"/>
                                  <w:marRight w:val="0"/>
                                  <w:marTop w:val="0"/>
                                  <w:marBottom w:val="0"/>
                                  <w:divBdr>
                                    <w:top w:val="none" w:sz="0" w:space="0" w:color="auto"/>
                                    <w:left w:val="none" w:sz="0" w:space="0" w:color="auto"/>
                                    <w:bottom w:val="none" w:sz="0" w:space="0" w:color="auto"/>
                                    <w:right w:val="none" w:sz="0" w:space="0" w:color="auto"/>
                                  </w:divBdr>
                                  <w:divsChild>
                                    <w:div w:id="567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72809">
      <w:bodyDiv w:val="1"/>
      <w:marLeft w:val="0"/>
      <w:marRight w:val="0"/>
      <w:marTop w:val="0"/>
      <w:marBottom w:val="0"/>
      <w:divBdr>
        <w:top w:val="none" w:sz="0" w:space="0" w:color="auto"/>
        <w:left w:val="none" w:sz="0" w:space="0" w:color="auto"/>
        <w:bottom w:val="none" w:sz="0" w:space="0" w:color="auto"/>
        <w:right w:val="none" w:sz="0" w:space="0" w:color="auto"/>
      </w:divBdr>
    </w:div>
    <w:div w:id="215358319">
      <w:bodyDiv w:val="1"/>
      <w:marLeft w:val="0"/>
      <w:marRight w:val="0"/>
      <w:marTop w:val="0"/>
      <w:marBottom w:val="0"/>
      <w:divBdr>
        <w:top w:val="none" w:sz="0" w:space="0" w:color="auto"/>
        <w:left w:val="none" w:sz="0" w:space="0" w:color="auto"/>
        <w:bottom w:val="none" w:sz="0" w:space="0" w:color="auto"/>
        <w:right w:val="none" w:sz="0" w:space="0" w:color="auto"/>
      </w:divBdr>
      <w:divsChild>
        <w:div w:id="1559440123">
          <w:marLeft w:val="0"/>
          <w:marRight w:val="0"/>
          <w:marTop w:val="0"/>
          <w:marBottom w:val="0"/>
          <w:divBdr>
            <w:top w:val="none" w:sz="0" w:space="0" w:color="auto"/>
            <w:left w:val="none" w:sz="0" w:space="0" w:color="auto"/>
            <w:bottom w:val="none" w:sz="0" w:space="0" w:color="auto"/>
            <w:right w:val="none" w:sz="0" w:space="0" w:color="auto"/>
          </w:divBdr>
          <w:divsChild>
            <w:div w:id="395133702">
              <w:marLeft w:val="0"/>
              <w:marRight w:val="0"/>
              <w:marTop w:val="0"/>
              <w:marBottom w:val="0"/>
              <w:divBdr>
                <w:top w:val="none" w:sz="0" w:space="0" w:color="auto"/>
                <w:left w:val="none" w:sz="0" w:space="0" w:color="auto"/>
                <w:bottom w:val="none" w:sz="0" w:space="0" w:color="auto"/>
                <w:right w:val="none" w:sz="0" w:space="0" w:color="auto"/>
              </w:divBdr>
              <w:divsChild>
                <w:div w:id="1446000077">
                  <w:marLeft w:val="0"/>
                  <w:marRight w:val="0"/>
                  <w:marTop w:val="0"/>
                  <w:marBottom w:val="0"/>
                  <w:divBdr>
                    <w:top w:val="none" w:sz="0" w:space="0" w:color="auto"/>
                    <w:left w:val="none" w:sz="0" w:space="0" w:color="auto"/>
                    <w:bottom w:val="none" w:sz="0" w:space="0" w:color="auto"/>
                    <w:right w:val="none" w:sz="0" w:space="0" w:color="auto"/>
                  </w:divBdr>
                  <w:divsChild>
                    <w:div w:id="1126044682">
                      <w:marLeft w:val="0"/>
                      <w:marRight w:val="0"/>
                      <w:marTop w:val="0"/>
                      <w:marBottom w:val="0"/>
                      <w:divBdr>
                        <w:top w:val="none" w:sz="0" w:space="0" w:color="auto"/>
                        <w:left w:val="none" w:sz="0" w:space="0" w:color="auto"/>
                        <w:bottom w:val="none" w:sz="0" w:space="0" w:color="auto"/>
                        <w:right w:val="none" w:sz="0" w:space="0" w:color="auto"/>
                      </w:divBdr>
                      <w:divsChild>
                        <w:div w:id="955523279">
                          <w:marLeft w:val="0"/>
                          <w:marRight w:val="0"/>
                          <w:marTop w:val="0"/>
                          <w:marBottom w:val="0"/>
                          <w:divBdr>
                            <w:top w:val="none" w:sz="0" w:space="0" w:color="auto"/>
                            <w:left w:val="none" w:sz="0" w:space="0" w:color="auto"/>
                            <w:bottom w:val="none" w:sz="0" w:space="0" w:color="auto"/>
                            <w:right w:val="none" w:sz="0" w:space="0" w:color="auto"/>
                          </w:divBdr>
                          <w:divsChild>
                            <w:div w:id="1286810071">
                              <w:marLeft w:val="0"/>
                              <w:marRight w:val="0"/>
                              <w:marTop w:val="0"/>
                              <w:marBottom w:val="0"/>
                              <w:divBdr>
                                <w:top w:val="none" w:sz="0" w:space="0" w:color="auto"/>
                                <w:left w:val="none" w:sz="0" w:space="0" w:color="auto"/>
                                <w:bottom w:val="none" w:sz="0" w:space="0" w:color="auto"/>
                                <w:right w:val="none" w:sz="0" w:space="0" w:color="auto"/>
                              </w:divBdr>
                              <w:divsChild>
                                <w:div w:id="509418887">
                                  <w:marLeft w:val="0"/>
                                  <w:marRight w:val="0"/>
                                  <w:marTop w:val="0"/>
                                  <w:marBottom w:val="0"/>
                                  <w:divBdr>
                                    <w:top w:val="none" w:sz="0" w:space="0" w:color="auto"/>
                                    <w:left w:val="none" w:sz="0" w:space="0" w:color="auto"/>
                                    <w:bottom w:val="none" w:sz="0" w:space="0" w:color="auto"/>
                                    <w:right w:val="none" w:sz="0" w:space="0" w:color="auto"/>
                                  </w:divBdr>
                                  <w:divsChild>
                                    <w:div w:id="12037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98847564">
      <w:bodyDiv w:val="1"/>
      <w:marLeft w:val="0"/>
      <w:marRight w:val="0"/>
      <w:marTop w:val="0"/>
      <w:marBottom w:val="0"/>
      <w:divBdr>
        <w:top w:val="none" w:sz="0" w:space="0" w:color="auto"/>
        <w:left w:val="none" w:sz="0" w:space="0" w:color="auto"/>
        <w:bottom w:val="none" w:sz="0" w:space="0" w:color="auto"/>
        <w:right w:val="none" w:sz="0" w:space="0" w:color="auto"/>
      </w:divBdr>
    </w:div>
    <w:div w:id="335571854">
      <w:bodyDiv w:val="1"/>
      <w:marLeft w:val="0"/>
      <w:marRight w:val="0"/>
      <w:marTop w:val="0"/>
      <w:marBottom w:val="0"/>
      <w:divBdr>
        <w:top w:val="none" w:sz="0" w:space="0" w:color="auto"/>
        <w:left w:val="none" w:sz="0" w:space="0" w:color="auto"/>
        <w:bottom w:val="none" w:sz="0" w:space="0" w:color="auto"/>
        <w:right w:val="none" w:sz="0" w:space="0" w:color="auto"/>
      </w:divBdr>
    </w:div>
    <w:div w:id="356853310">
      <w:bodyDiv w:val="1"/>
      <w:marLeft w:val="0"/>
      <w:marRight w:val="0"/>
      <w:marTop w:val="0"/>
      <w:marBottom w:val="0"/>
      <w:divBdr>
        <w:top w:val="none" w:sz="0" w:space="0" w:color="auto"/>
        <w:left w:val="none" w:sz="0" w:space="0" w:color="auto"/>
        <w:bottom w:val="none" w:sz="0" w:space="0" w:color="auto"/>
        <w:right w:val="none" w:sz="0" w:space="0" w:color="auto"/>
      </w:divBdr>
    </w:div>
    <w:div w:id="515196899">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554321837">
      <w:bodyDiv w:val="1"/>
      <w:marLeft w:val="0"/>
      <w:marRight w:val="0"/>
      <w:marTop w:val="0"/>
      <w:marBottom w:val="0"/>
      <w:divBdr>
        <w:top w:val="none" w:sz="0" w:space="0" w:color="auto"/>
        <w:left w:val="none" w:sz="0" w:space="0" w:color="auto"/>
        <w:bottom w:val="none" w:sz="0" w:space="0" w:color="auto"/>
        <w:right w:val="none" w:sz="0" w:space="0" w:color="auto"/>
      </w:divBdr>
    </w:div>
    <w:div w:id="652300502">
      <w:bodyDiv w:val="1"/>
      <w:marLeft w:val="0"/>
      <w:marRight w:val="0"/>
      <w:marTop w:val="0"/>
      <w:marBottom w:val="0"/>
      <w:divBdr>
        <w:top w:val="none" w:sz="0" w:space="0" w:color="auto"/>
        <w:left w:val="none" w:sz="0" w:space="0" w:color="auto"/>
        <w:bottom w:val="none" w:sz="0" w:space="0" w:color="auto"/>
        <w:right w:val="none" w:sz="0" w:space="0" w:color="auto"/>
      </w:divBdr>
    </w:div>
    <w:div w:id="677730346">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804642">
      <w:bodyDiv w:val="1"/>
      <w:marLeft w:val="0"/>
      <w:marRight w:val="0"/>
      <w:marTop w:val="0"/>
      <w:marBottom w:val="0"/>
      <w:divBdr>
        <w:top w:val="none" w:sz="0" w:space="0" w:color="auto"/>
        <w:left w:val="none" w:sz="0" w:space="0" w:color="auto"/>
        <w:bottom w:val="none" w:sz="0" w:space="0" w:color="auto"/>
        <w:right w:val="none" w:sz="0" w:space="0" w:color="auto"/>
      </w:divBdr>
    </w:div>
    <w:div w:id="890001352">
      <w:bodyDiv w:val="1"/>
      <w:marLeft w:val="0"/>
      <w:marRight w:val="0"/>
      <w:marTop w:val="0"/>
      <w:marBottom w:val="0"/>
      <w:divBdr>
        <w:top w:val="none" w:sz="0" w:space="0" w:color="auto"/>
        <w:left w:val="none" w:sz="0" w:space="0" w:color="auto"/>
        <w:bottom w:val="none" w:sz="0" w:space="0" w:color="auto"/>
        <w:right w:val="none" w:sz="0" w:space="0" w:color="auto"/>
      </w:divBdr>
    </w:div>
    <w:div w:id="897086232">
      <w:bodyDiv w:val="1"/>
      <w:marLeft w:val="0"/>
      <w:marRight w:val="0"/>
      <w:marTop w:val="0"/>
      <w:marBottom w:val="0"/>
      <w:divBdr>
        <w:top w:val="none" w:sz="0" w:space="0" w:color="auto"/>
        <w:left w:val="none" w:sz="0" w:space="0" w:color="auto"/>
        <w:bottom w:val="none" w:sz="0" w:space="0" w:color="auto"/>
        <w:right w:val="none" w:sz="0" w:space="0" w:color="auto"/>
      </w:divBdr>
    </w:div>
    <w:div w:id="990408371">
      <w:bodyDiv w:val="1"/>
      <w:marLeft w:val="0"/>
      <w:marRight w:val="0"/>
      <w:marTop w:val="0"/>
      <w:marBottom w:val="0"/>
      <w:divBdr>
        <w:top w:val="none" w:sz="0" w:space="0" w:color="auto"/>
        <w:left w:val="none" w:sz="0" w:space="0" w:color="auto"/>
        <w:bottom w:val="none" w:sz="0" w:space="0" w:color="auto"/>
        <w:right w:val="none" w:sz="0" w:space="0" w:color="auto"/>
      </w:divBdr>
    </w:div>
    <w:div w:id="1082797891">
      <w:bodyDiv w:val="1"/>
      <w:marLeft w:val="0"/>
      <w:marRight w:val="0"/>
      <w:marTop w:val="0"/>
      <w:marBottom w:val="0"/>
      <w:divBdr>
        <w:top w:val="none" w:sz="0" w:space="0" w:color="auto"/>
        <w:left w:val="none" w:sz="0" w:space="0" w:color="auto"/>
        <w:bottom w:val="none" w:sz="0" w:space="0" w:color="auto"/>
        <w:right w:val="none" w:sz="0" w:space="0" w:color="auto"/>
      </w:divBdr>
    </w:div>
    <w:div w:id="1098520473">
      <w:bodyDiv w:val="1"/>
      <w:marLeft w:val="0"/>
      <w:marRight w:val="0"/>
      <w:marTop w:val="0"/>
      <w:marBottom w:val="0"/>
      <w:divBdr>
        <w:top w:val="none" w:sz="0" w:space="0" w:color="auto"/>
        <w:left w:val="none" w:sz="0" w:space="0" w:color="auto"/>
        <w:bottom w:val="none" w:sz="0" w:space="0" w:color="auto"/>
        <w:right w:val="none" w:sz="0" w:space="0" w:color="auto"/>
      </w:divBdr>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169057383">
      <w:bodyDiv w:val="1"/>
      <w:marLeft w:val="0"/>
      <w:marRight w:val="0"/>
      <w:marTop w:val="0"/>
      <w:marBottom w:val="0"/>
      <w:divBdr>
        <w:top w:val="none" w:sz="0" w:space="0" w:color="auto"/>
        <w:left w:val="none" w:sz="0" w:space="0" w:color="auto"/>
        <w:bottom w:val="none" w:sz="0" w:space="0" w:color="auto"/>
        <w:right w:val="none" w:sz="0" w:space="0" w:color="auto"/>
      </w:divBdr>
    </w:div>
    <w:div w:id="1206602032">
      <w:bodyDiv w:val="1"/>
      <w:marLeft w:val="0"/>
      <w:marRight w:val="0"/>
      <w:marTop w:val="0"/>
      <w:marBottom w:val="0"/>
      <w:divBdr>
        <w:top w:val="none" w:sz="0" w:space="0" w:color="auto"/>
        <w:left w:val="none" w:sz="0" w:space="0" w:color="auto"/>
        <w:bottom w:val="none" w:sz="0" w:space="0" w:color="auto"/>
        <w:right w:val="none" w:sz="0" w:space="0" w:color="auto"/>
      </w:divBdr>
    </w:div>
    <w:div w:id="1307738089">
      <w:bodyDiv w:val="1"/>
      <w:marLeft w:val="0"/>
      <w:marRight w:val="0"/>
      <w:marTop w:val="0"/>
      <w:marBottom w:val="0"/>
      <w:divBdr>
        <w:top w:val="none" w:sz="0" w:space="0" w:color="auto"/>
        <w:left w:val="none" w:sz="0" w:space="0" w:color="auto"/>
        <w:bottom w:val="none" w:sz="0" w:space="0" w:color="auto"/>
        <w:right w:val="none" w:sz="0" w:space="0" w:color="auto"/>
      </w:divBdr>
    </w:div>
    <w:div w:id="1323000734">
      <w:bodyDiv w:val="1"/>
      <w:marLeft w:val="0"/>
      <w:marRight w:val="0"/>
      <w:marTop w:val="0"/>
      <w:marBottom w:val="0"/>
      <w:divBdr>
        <w:top w:val="none" w:sz="0" w:space="0" w:color="auto"/>
        <w:left w:val="none" w:sz="0" w:space="0" w:color="auto"/>
        <w:bottom w:val="none" w:sz="0" w:space="0" w:color="auto"/>
        <w:right w:val="none" w:sz="0" w:space="0" w:color="auto"/>
      </w:divBdr>
    </w:div>
    <w:div w:id="1345207369">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394698176">
      <w:bodyDiv w:val="1"/>
      <w:marLeft w:val="0"/>
      <w:marRight w:val="0"/>
      <w:marTop w:val="0"/>
      <w:marBottom w:val="0"/>
      <w:divBdr>
        <w:top w:val="none" w:sz="0" w:space="0" w:color="auto"/>
        <w:left w:val="none" w:sz="0" w:space="0" w:color="auto"/>
        <w:bottom w:val="none" w:sz="0" w:space="0" w:color="auto"/>
        <w:right w:val="none" w:sz="0" w:space="0" w:color="auto"/>
      </w:divBdr>
    </w:div>
    <w:div w:id="1457673842">
      <w:bodyDiv w:val="1"/>
      <w:marLeft w:val="0"/>
      <w:marRight w:val="0"/>
      <w:marTop w:val="0"/>
      <w:marBottom w:val="0"/>
      <w:divBdr>
        <w:top w:val="none" w:sz="0" w:space="0" w:color="auto"/>
        <w:left w:val="none" w:sz="0" w:space="0" w:color="auto"/>
        <w:bottom w:val="none" w:sz="0" w:space="0" w:color="auto"/>
        <w:right w:val="none" w:sz="0" w:space="0" w:color="auto"/>
      </w:divBdr>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6797">
      <w:bodyDiv w:val="1"/>
      <w:marLeft w:val="0"/>
      <w:marRight w:val="0"/>
      <w:marTop w:val="0"/>
      <w:marBottom w:val="0"/>
      <w:divBdr>
        <w:top w:val="none" w:sz="0" w:space="0" w:color="auto"/>
        <w:left w:val="none" w:sz="0" w:space="0" w:color="auto"/>
        <w:bottom w:val="none" w:sz="0" w:space="0" w:color="auto"/>
        <w:right w:val="none" w:sz="0" w:space="0" w:color="auto"/>
      </w:divBdr>
    </w:div>
    <w:div w:id="1631394253">
      <w:bodyDiv w:val="1"/>
      <w:marLeft w:val="0"/>
      <w:marRight w:val="0"/>
      <w:marTop w:val="0"/>
      <w:marBottom w:val="0"/>
      <w:divBdr>
        <w:top w:val="none" w:sz="0" w:space="0" w:color="auto"/>
        <w:left w:val="none" w:sz="0" w:space="0" w:color="auto"/>
        <w:bottom w:val="none" w:sz="0" w:space="0" w:color="auto"/>
        <w:right w:val="none" w:sz="0" w:space="0" w:color="auto"/>
      </w:divBdr>
    </w:div>
    <w:div w:id="1750539765">
      <w:bodyDiv w:val="1"/>
      <w:marLeft w:val="0"/>
      <w:marRight w:val="0"/>
      <w:marTop w:val="0"/>
      <w:marBottom w:val="0"/>
      <w:divBdr>
        <w:top w:val="none" w:sz="0" w:space="0" w:color="auto"/>
        <w:left w:val="none" w:sz="0" w:space="0" w:color="auto"/>
        <w:bottom w:val="none" w:sz="0" w:space="0" w:color="auto"/>
        <w:right w:val="none" w:sz="0" w:space="0" w:color="auto"/>
      </w:divBdr>
    </w:div>
    <w:div w:id="1844007737">
      <w:bodyDiv w:val="1"/>
      <w:marLeft w:val="0"/>
      <w:marRight w:val="0"/>
      <w:marTop w:val="0"/>
      <w:marBottom w:val="0"/>
      <w:divBdr>
        <w:top w:val="none" w:sz="0" w:space="0" w:color="auto"/>
        <w:left w:val="none" w:sz="0" w:space="0" w:color="auto"/>
        <w:bottom w:val="none" w:sz="0" w:space="0" w:color="auto"/>
        <w:right w:val="none" w:sz="0" w:space="0" w:color="auto"/>
      </w:divBdr>
    </w:div>
    <w:div w:id="1846674202">
      <w:bodyDiv w:val="1"/>
      <w:marLeft w:val="0"/>
      <w:marRight w:val="0"/>
      <w:marTop w:val="0"/>
      <w:marBottom w:val="0"/>
      <w:divBdr>
        <w:top w:val="none" w:sz="0" w:space="0" w:color="auto"/>
        <w:left w:val="none" w:sz="0" w:space="0" w:color="auto"/>
        <w:bottom w:val="none" w:sz="0" w:space="0" w:color="auto"/>
        <w:right w:val="none" w:sz="0" w:space="0" w:color="auto"/>
      </w:divBdr>
    </w:div>
    <w:div w:id="1900051637">
      <w:bodyDiv w:val="1"/>
      <w:marLeft w:val="0"/>
      <w:marRight w:val="0"/>
      <w:marTop w:val="0"/>
      <w:marBottom w:val="0"/>
      <w:divBdr>
        <w:top w:val="none" w:sz="0" w:space="0" w:color="auto"/>
        <w:left w:val="none" w:sz="0" w:space="0" w:color="auto"/>
        <w:bottom w:val="none" w:sz="0" w:space="0" w:color="auto"/>
        <w:right w:val="none" w:sz="0" w:space="0" w:color="auto"/>
      </w:divBdr>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13736347">
      <w:bodyDiv w:val="1"/>
      <w:marLeft w:val="0"/>
      <w:marRight w:val="0"/>
      <w:marTop w:val="0"/>
      <w:marBottom w:val="0"/>
      <w:divBdr>
        <w:top w:val="none" w:sz="0" w:space="0" w:color="auto"/>
        <w:left w:val="none" w:sz="0" w:space="0" w:color="auto"/>
        <w:bottom w:val="none" w:sz="0" w:space="0" w:color="auto"/>
        <w:right w:val="none" w:sz="0" w:space="0" w:color="auto"/>
      </w:divBdr>
    </w:div>
    <w:div w:id="1962687274">
      <w:bodyDiv w:val="1"/>
      <w:marLeft w:val="0"/>
      <w:marRight w:val="0"/>
      <w:marTop w:val="0"/>
      <w:marBottom w:val="0"/>
      <w:divBdr>
        <w:top w:val="none" w:sz="0" w:space="0" w:color="auto"/>
        <w:left w:val="none" w:sz="0" w:space="0" w:color="auto"/>
        <w:bottom w:val="none" w:sz="0" w:space="0" w:color="auto"/>
        <w:right w:val="none" w:sz="0" w:space="0" w:color="auto"/>
      </w:divBdr>
    </w:div>
    <w:div w:id="2050034078">
      <w:bodyDiv w:val="1"/>
      <w:marLeft w:val="0"/>
      <w:marRight w:val="0"/>
      <w:marTop w:val="0"/>
      <w:marBottom w:val="0"/>
      <w:divBdr>
        <w:top w:val="none" w:sz="0" w:space="0" w:color="auto"/>
        <w:left w:val="none" w:sz="0" w:space="0" w:color="auto"/>
        <w:bottom w:val="none" w:sz="0" w:space="0" w:color="auto"/>
        <w:right w:val="none" w:sz="0" w:space="0" w:color="auto"/>
      </w:divBdr>
    </w:div>
    <w:div w:id="2091000081">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4FCF-0291-413D-AFA4-E13F24B9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6410</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2</cp:revision>
  <cp:lastPrinted>2020-12-22T22:01:00Z</cp:lastPrinted>
  <dcterms:created xsi:type="dcterms:W3CDTF">2025-08-25T13:16:00Z</dcterms:created>
  <dcterms:modified xsi:type="dcterms:W3CDTF">2025-08-25T13:16:00Z</dcterms:modified>
</cp:coreProperties>
</file>