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EDA44" w14:textId="5386F2FE" w:rsidR="00F80574" w:rsidRPr="00B85275" w:rsidRDefault="00F80574" w:rsidP="00FE2B72">
      <w:pPr>
        <w:shd w:val="clear" w:color="auto" w:fill="FFFFFF"/>
        <w:autoSpaceDE w:val="0"/>
        <w:autoSpaceDN w:val="0"/>
        <w:adjustRightInd w:val="0"/>
        <w:spacing w:after="200" w:line="276" w:lineRule="auto"/>
        <w:jc w:val="center"/>
        <w:rPr>
          <w:rFonts w:cs="Times New Roman"/>
          <w:b/>
          <w:bCs/>
          <w:sz w:val="28"/>
          <w:szCs w:val="28"/>
          <w:rtl/>
          <w:lang w:bidi="ar-IQ"/>
        </w:rPr>
      </w:pPr>
      <w:r w:rsidRPr="00B85275">
        <w:rPr>
          <w:rFonts w:cs="Times New Roman"/>
          <w:b/>
          <w:bCs/>
          <w:sz w:val="28"/>
          <w:szCs w:val="28"/>
          <w:lang w:val="en"/>
        </w:rPr>
        <w:t>Course Description</w:t>
      </w:r>
    </w:p>
    <w:p w14:paraId="2FF8521F" w14:textId="77777777" w:rsidR="008A3F48" w:rsidRPr="00B85275" w:rsidRDefault="008A3F48" w:rsidP="00970C8D">
      <w:pPr>
        <w:shd w:val="clear" w:color="auto" w:fill="FFFFFF"/>
        <w:tabs>
          <w:tab w:val="left" w:pos="6840"/>
        </w:tabs>
        <w:autoSpaceDE w:val="0"/>
        <w:autoSpaceDN w:val="0"/>
        <w:adjustRightInd w:val="0"/>
        <w:spacing w:before="240" w:after="200" w:line="276" w:lineRule="auto"/>
        <w:rPr>
          <w:rFonts w:cs="Times New Roman"/>
          <w:b/>
          <w:bCs/>
          <w:color w:val="1F4E79"/>
          <w:sz w:val="28"/>
          <w:szCs w:val="28"/>
          <w:rtl/>
          <w:lang w:bidi="ar-IQ"/>
        </w:rPr>
      </w:pPr>
    </w:p>
    <w:p w14:paraId="64734CEC" w14:textId="77777777" w:rsidR="00D355A3" w:rsidRPr="00B85275" w:rsidRDefault="008A3F48" w:rsidP="00FE2B72">
      <w:pPr>
        <w:shd w:val="clear" w:color="auto" w:fill="FFFFFF"/>
        <w:autoSpaceDE w:val="0"/>
        <w:autoSpaceDN w:val="0"/>
        <w:adjustRightInd w:val="0"/>
        <w:spacing w:before="240" w:after="200" w:line="276" w:lineRule="auto"/>
        <w:rPr>
          <w:rFonts w:cs="Times New Roman"/>
          <w:b/>
          <w:bCs/>
          <w:sz w:val="28"/>
          <w:szCs w:val="28"/>
          <w:rtl/>
          <w:lang w:bidi="ar-IQ"/>
        </w:rPr>
      </w:pPr>
      <w:r w:rsidRPr="00B85275">
        <w:rPr>
          <w:rFonts w:cs="Times New Roman"/>
          <w:b/>
          <w:sz w:val="28"/>
          <w:szCs w:val="28"/>
          <w:lang w:val="en"/>
        </w:rPr>
        <w:t>Course Description</w:t>
      </w:r>
    </w:p>
    <w:tbl>
      <w:tblPr>
        <w:tblpPr w:leftFromText="180" w:rightFromText="180" w:vertAnchor="text" w:horzAnchor="margin" w:tblpXSpec="center" w:tblpY="230"/>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D1550E" w:rsidRPr="00B85275" w14:paraId="55BE3CB6" w14:textId="77777777" w:rsidTr="00FE2B72">
        <w:trPr>
          <w:trHeight w:val="794"/>
        </w:trPr>
        <w:tc>
          <w:tcPr>
            <w:tcW w:w="9720" w:type="dxa"/>
          </w:tcPr>
          <w:p w14:paraId="365AD586" w14:textId="6F0BFA41" w:rsidR="00D1550E" w:rsidRPr="009F40C0" w:rsidRDefault="009F40C0" w:rsidP="00FE2B72">
            <w:pPr>
              <w:shd w:val="clear" w:color="auto" w:fill="FFFFFF"/>
              <w:autoSpaceDE w:val="0"/>
              <w:autoSpaceDN w:val="0"/>
              <w:adjustRightInd w:val="0"/>
              <w:spacing w:before="240" w:after="200" w:line="276" w:lineRule="auto"/>
              <w:jc w:val="both"/>
              <w:rPr>
                <w:rFonts w:eastAsia="Calibri" w:cs="Times New Roman"/>
                <w:color w:val="000000"/>
                <w:sz w:val="28"/>
                <w:szCs w:val="28"/>
                <w:lang w:bidi="ar-IQ"/>
              </w:rPr>
            </w:pPr>
            <w:r w:rsidRPr="009F40C0">
              <w:rPr>
                <w:rFonts w:eastAsia="Calibri" w:cs="Times New Roman"/>
                <w:color w:val="000000"/>
                <w:sz w:val="28"/>
                <w:szCs w:val="28"/>
                <w:lang w:bidi="ar-IQ"/>
              </w:rPr>
              <w:t>This course is a practical guide designed to help learners of English improve their spoken pronunciation. It focuses primarily on British English and provides clear explanations of the sounds of English, including vowels, consonants, word stress, intonation, and rhythm.</w:t>
            </w:r>
          </w:p>
        </w:tc>
      </w:tr>
    </w:tbl>
    <w:p w14:paraId="7E2BF372" w14:textId="77777777" w:rsidR="008A3F48" w:rsidRPr="00B85275" w:rsidRDefault="008A3F48" w:rsidP="00E7079C">
      <w:pPr>
        <w:shd w:val="clear" w:color="auto" w:fill="FFFFFF"/>
        <w:autoSpaceDE w:val="0"/>
        <w:autoSpaceDN w:val="0"/>
        <w:adjustRightInd w:val="0"/>
        <w:spacing w:before="240" w:after="200" w:line="276" w:lineRule="auto"/>
        <w:ind w:right="-426"/>
        <w:jc w:val="both"/>
        <w:rPr>
          <w:rFonts w:cs="Times New Roman"/>
          <w:sz w:val="28"/>
          <w:szCs w:val="28"/>
          <w:rtl/>
          <w:lang w:bidi="ar-IQ"/>
        </w:rPr>
      </w:pPr>
    </w:p>
    <w:tbl>
      <w:tblPr>
        <w:tblW w:w="9720" w:type="dxa"/>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23"/>
        <w:gridCol w:w="1542"/>
        <w:gridCol w:w="1485"/>
        <w:gridCol w:w="1485"/>
        <w:gridCol w:w="1485"/>
      </w:tblGrid>
      <w:tr w:rsidR="00807DE1" w:rsidRPr="00B85275" w14:paraId="5E24537A" w14:textId="77777777" w:rsidTr="00CB17DE">
        <w:trPr>
          <w:trHeight w:val="624"/>
        </w:trPr>
        <w:tc>
          <w:tcPr>
            <w:tcW w:w="3723" w:type="dxa"/>
            <w:vAlign w:val="center"/>
          </w:tcPr>
          <w:p w14:paraId="77275ABD" w14:textId="77777777" w:rsidR="00807DE1" w:rsidRPr="00B85275" w:rsidRDefault="00807DE1" w:rsidP="00EE66AB">
            <w:pPr>
              <w:numPr>
                <w:ilvl w:val="0"/>
                <w:numId w:val="21"/>
              </w:numPr>
              <w:shd w:val="clear" w:color="auto" w:fill="FFFFFF"/>
              <w:autoSpaceDE w:val="0"/>
              <w:autoSpaceDN w:val="0"/>
              <w:adjustRightInd w:val="0"/>
              <w:ind w:hanging="288"/>
              <w:rPr>
                <w:rFonts w:eastAsia="Calibri" w:cs="Times New Roman"/>
                <w:sz w:val="28"/>
                <w:szCs w:val="28"/>
                <w:lang w:bidi="ar-IQ"/>
              </w:rPr>
            </w:pPr>
            <w:r w:rsidRPr="00B85275">
              <w:rPr>
                <w:rFonts w:cs="Times New Roman"/>
                <w:sz w:val="28"/>
                <w:szCs w:val="28"/>
                <w:lang w:val="en"/>
              </w:rPr>
              <w:t>Educational Institution</w:t>
            </w:r>
          </w:p>
        </w:tc>
        <w:tc>
          <w:tcPr>
            <w:tcW w:w="5997" w:type="dxa"/>
            <w:gridSpan w:val="4"/>
            <w:vAlign w:val="center"/>
          </w:tcPr>
          <w:p w14:paraId="3BD10E74" w14:textId="02F9380E" w:rsidR="00807DE1" w:rsidRPr="00B85275" w:rsidRDefault="002C6FEB" w:rsidP="00EE66AB">
            <w:pPr>
              <w:shd w:val="clear" w:color="auto" w:fill="FFFFFF"/>
              <w:autoSpaceDE w:val="0"/>
              <w:autoSpaceDN w:val="0"/>
              <w:adjustRightInd w:val="0"/>
              <w:rPr>
                <w:rFonts w:eastAsia="Calibri" w:cs="Times New Roman"/>
                <w:sz w:val="28"/>
                <w:szCs w:val="28"/>
                <w:lang w:bidi="ar-IQ"/>
              </w:rPr>
            </w:pPr>
            <w:r w:rsidRPr="00B85275">
              <w:rPr>
                <w:rFonts w:cs="Times New Roman"/>
                <w:sz w:val="28"/>
                <w:szCs w:val="28"/>
                <w:lang w:val="en"/>
              </w:rPr>
              <w:t>Shatt Al</w:t>
            </w:r>
            <w:r w:rsidR="007A25F7" w:rsidRPr="00B85275">
              <w:rPr>
                <w:rFonts w:cs="Times New Roman"/>
                <w:sz w:val="28"/>
                <w:szCs w:val="28"/>
                <w:lang w:val="en"/>
              </w:rPr>
              <w:t>-</w:t>
            </w:r>
            <w:r w:rsidRPr="00B85275">
              <w:rPr>
                <w:rFonts w:cs="Times New Roman"/>
                <w:sz w:val="28"/>
                <w:szCs w:val="28"/>
                <w:lang w:val="en"/>
              </w:rPr>
              <w:t xml:space="preserve">Arab University </w:t>
            </w:r>
          </w:p>
        </w:tc>
      </w:tr>
      <w:tr w:rsidR="00807DE1" w:rsidRPr="00B85275" w14:paraId="24C6318F" w14:textId="77777777" w:rsidTr="00CB17DE">
        <w:trPr>
          <w:trHeight w:val="624"/>
        </w:trPr>
        <w:tc>
          <w:tcPr>
            <w:tcW w:w="3723" w:type="dxa"/>
            <w:vAlign w:val="center"/>
          </w:tcPr>
          <w:p w14:paraId="32A35945" w14:textId="1B23E688" w:rsidR="00807DE1" w:rsidRPr="00B85275" w:rsidRDefault="003A54EF" w:rsidP="00EE66AB">
            <w:pPr>
              <w:numPr>
                <w:ilvl w:val="0"/>
                <w:numId w:val="21"/>
              </w:numPr>
              <w:shd w:val="clear" w:color="auto" w:fill="FFFFFF"/>
              <w:tabs>
                <w:tab w:val="num" w:pos="432"/>
              </w:tabs>
              <w:autoSpaceDE w:val="0"/>
              <w:autoSpaceDN w:val="0"/>
              <w:adjustRightInd w:val="0"/>
              <w:ind w:left="432"/>
              <w:rPr>
                <w:rFonts w:eastAsia="Calibri" w:cs="Times New Roman"/>
                <w:sz w:val="28"/>
                <w:szCs w:val="28"/>
                <w:lang w:bidi="ar-IQ"/>
              </w:rPr>
            </w:pPr>
            <w:r w:rsidRPr="00B85275">
              <w:rPr>
                <w:rFonts w:cs="Times New Roman"/>
                <w:sz w:val="28"/>
                <w:szCs w:val="28"/>
                <w:lang w:val="en"/>
              </w:rPr>
              <w:t xml:space="preserve">Scientific </w:t>
            </w:r>
            <w:r w:rsidR="009E27D4" w:rsidRPr="00B85275">
              <w:rPr>
                <w:rFonts w:cs="Times New Roman"/>
                <w:sz w:val="28"/>
                <w:szCs w:val="28"/>
                <w:lang w:val="en"/>
              </w:rPr>
              <w:t>Department /</w:t>
            </w:r>
            <w:r w:rsidR="00807DE1" w:rsidRPr="00B85275">
              <w:rPr>
                <w:rFonts w:cs="Times New Roman"/>
                <w:sz w:val="28"/>
                <w:szCs w:val="28"/>
                <w:lang w:val="en"/>
              </w:rPr>
              <w:t xml:space="preserve"> Center</w:t>
            </w:r>
          </w:p>
        </w:tc>
        <w:tc>
          <w:tcPr>
            <w:tcW w:w="5997" w:type="dxa"/>
            <w:gridSpan w:val="4"/>
            <w:vAlign w:val="center"/>
          </w:tcPr>
          <w:p w14:paraId="3FA47FC3" w14:textId="053456B1" w:rsidR="00807DE1" w:rsidRPr="00B85275" w:rsidRDefault="00B844BC" w:rsidP="00EE66AB">
            <w:pPr>
              <w:shd w:val="clear" w:color="auto" w:fill="FFFFFF"/>
              <w:autoSpaceDE w:val="0"/>
              <w:autoSpaceDN w:val="0"/>
              <w:adjustRightInd w:val="0"/>
              <w:rPr>
                <w:rFonts w:eastAsia="Calibri" w:cs="Times New Roman"/>
                <w:color w:val="0070C0"/>
                <w:sz w:val="28"/>
                <w:szCs w:val="28"/>
                <w:lang w:bidi="ar-IQ"/>
              </w:rPr>
            </w:pPr>
            <w:r w:rsidRPr="00B85275">
              <w:rPr>
                <w:rFonts w:eastAsia="Calibri" w:cs="Times New Roman"/>
                <w:color w:val="0070C0"/>
                <w:sz w:val="28"/>
                <w:szCs w:val="28"/>
                <w:lang w:bidi="ar-IQ"/>
              </w:rPr>
              <w:t>Department of English</w:t>
            </w:r>
          </w:p>
        </w:tc>
      </w:tr>
      <w:tr w:rsidR="00807DE1" w:rsidRPr="00B85275" w14:paraId="1900FCD9" w14:textId="77777777" w:rsidTr="00CB17DE">
        <w:trPr>
          <w:trHeight w:val="624"/>
        </w:trPr>
        <w:tc>
          <w:tcPr>
            <w:tcW w:w="3723" w:type="dxa"/>
            <w:vAlign w:val="center"/>
          </w:tcPr>
          <w:p w14:paraId="62680CFE" w14:textId="77777777" w:rsidR="00807DE1" w:rsidRPr="00B85275" w:rsidRDefault="00807DE1" w:rsidP="00EE66AB">
            <w:pPr>
              <w:numPr>
                <w:ilvl w:val="0"/>
                <w:numId w:val="21"/>
              </w:numPr>
              <w:shd w:val="clear" w:color="auto" w:fill="FFFFFF"/>
              <w:tabs>
                <w:tab w:val="num" w:pos="432"/>
              </w:tabs>
              <w:autoSpaceDE w:val="0"/>
              <w:autoSpaceDN w:val="0"/>
              <w:adjustRightInd w:val="0"/>
              <w:ind w:left="432"/>
              <w:rPr>
                <w:rFonts w:eastAsia="Calibri" w:cs="Times New Roman"/>
                <w:sz w:val="28"/>
                <w:szCs w:val="28"/>
                <w:lang w:bidi="ar-IQ"/>
              </w:rPr>
            </w:pPr>
            <w:r w:rsidRPr="00B85275">
              <w:rPr>
                <w:rFonts w:cs="Times New Roman"/>
                <w:sz w:val="28"/>
                <w:szCs w:val="28"/>
                <w:lang w:val="en"/>
              </w:rPr>
              <w:t>Course name/code</w:t>
            </w:r>
          </w:p>
        </w:tc>
        <w:tc>
          <w:tcPr>
            <w:tcW w:w="5997" w:type="dxa"/>
            <w:gridSpan w:val="4"/>
            <w:vAlign w:val="center"/>
          </w:tcPr>
          <w:p w14:paraId="4CC76881" w14:textId="5C08D151" w:rsidR="00807DE1" w:rsidRPr="00B85275" w:rsidRDefault="00BC6BAD" w:rsidP="00EE66AB">
            <w:pPr>
              <w:shd w:val="clear" w:color="auto" w:fill="FFFFFF"/>
              <w:autoSpaceDE w:val="0"/>
              <w:autoSpaceDN w:val="0"/>
              <w:adjustRightInd w:val="0"/>
              <w:rPr>
                <w:rFonts w:eastAsia="Calibri" w:cs="Times New Roman"/>
                <w:color w:val="0070C0"/>
                <w:sz w:val="28"/>
                <w:szCs w:val="28"/>
                <w:lang w:bidi="ar-IQ"/>
              </w:rPr>
            </w:pPr>
            <w:r>
              <w:rPr>
                <w:rFonts w:cs="Times New Roman"/>
                <w:color w:val="0070C0"/>
                <w:sz w:val="28"/>
                <w:szCs w:val="28"/>
                <w:lang w:val="en"/>
              </w:rPr>
              <w:t xml:space="preserve">Pronunciation </w:t>
            </w:r>
          </w:p>
        </w:tc>
      </w:tr>
      <w:tr w:rsidR="006E21BA" w:rsidRPr="00B85275" w14:paraId="51B5798E" w14:textId="77777777" w:rsidTr="00CB17DE">
        <w:trPr>
          <w:trHeight w:val="624"/>
        </w:trPr>
        <w:tc>
          <w:tcPr>
            <w:tcW w:w="3723" w:type="dxa"/>
            <w:vAlign w:val="center"/>
          </w:tcPr>
          <w:p w14:paraId="72902B59" w14:textId="6CE67450" w:rsidR="006E21BA" w:rsidRPr="00B85275" w:rsidRDefault="006E21BA" w:rsidP="00EE66AB">
            <w:pPr>
              <w:numPr>
                <w:ilvl w:val="0"/>
                <w:numId w:val="21"/>
              </w:numPr>
              <w:shd w:val="clear" w:color="auto" w:fill="FFFFFF"/>
              <w:tabs>
                <w:tab w:val="num" w:pos="432"/>
              </w:tabs>
              <w:autoSpaceDE w:val="0"/>
              <w:autoSpaceDN w:val="0"/>
              <w:adjustRightInd w:val="0"/>
              <w:ind w:left="432"/>
              <w:rPr>
                <w:rFonts w:cs="Times New Roman"/>
                <w:sz w:val="28"/>
                <w:szCs w:val="28"/>
                <w:lang w:val="en"/>
              </w:rPr>
            </w:pPr>
            <w:proofErr w:type="spellStart"/>
            <w:r w:rsidRPr="00B85275">
              <w:rPr>
                <w:rFonts w:cs="Times New Roman"/>
                <w:sz w:val="28"/>
                <w:szCs w:val="28"/>
                <w:lang w:val="en"/>
              </w:rPr>
              <w:t>Programme</w:t>
            </w:r>
            <w:proofErr w:type="spellEnd"/>
            <w:r w:rsidRPr="00B85275">
              <w:rPr>
                <w:rFonts w:cs="Times New Roman"/>
                <w:sz w:val="28"/>
                <w:szCs w:val="28"/>
                <w:lang w:val="en"/>
              </w:rPr>
              <w:t>(s) to which it contributes</w:t>
            </w:r>
          </w:p>
        </w:tc>
        <w:tc>
          <w:tcPr>
            <w:tcW w:w="5997" w:type="dxa"/>
            <w:gridSpan w:val="4"/>
            <w:vAlign w:val="center"/>
          </w:tcPr>
          <w:p w14:paraId="1FDBE38E" w14:textId="7433AAD6" w:rsidR="006E21BA" w:rsidRPr="00B85275" w:rsidRDefault="00BC6BAD" w:rsidP="00B844BC">
            <w:pPr>
              <w:shd w:val="clear" w:color="auto" w:fill="FFFFFF"/>
              <w:autoSpaceDE w:val="0"/>
              <w:autoSpaceDN w:val="0"/>
              <w:adjustRightInd w:val="0"/>
              <w:rPr>
                <w:rFonts w:cs="Times New Roman"/>
                <w:color w:val="0070C0"/>
                <w:sz w:val="28"/>
                <w:szCs w:val="28"/>
              </w:rPr>
            </w:pPr>
            <w:r>
              <w:rPr>
                <w:rFonts w:cs="Times New Roman"/>
                <w:color w:val="0070C0"/>
                <w:sz w:val="28"/>
                <w:szCs w:val="28"/>
              </w:rPr>
              <w:t>First</w:t>
            </w:r>
            <w:r w:rsidR="00020235">
              <w:rPr>
                <w:rFonts w:cs="Times New Roman"/>
                <w:color w:val="0070C0"/>
                <w:sz w:val="28"/>
                <w:szCs w:val="28"/>
              </w:rPr>
              <w:t xml:space="preserve"> Class </w:t>
            </w:r>
          </w:p>
        </w:tc>
      </w:tr>
      <w:tr w:rsidR="00807DE1" w:rsidRPr="00B85275" w14:paraId="68BC5DBE" w14:textId="77777777" w:rsidTr="00CB17DE">
        <w:trPr>
          <w:trHeight w:val="624"/>
        </w:trPr>
        <w:tc>
          <w:tcPr>
            <w:tcW w:w="3723" w:type="dxa"/>
            <w:vAlign w:val="center"/>
          </w:tcPr>
          <w:p w14:paraId="55F0DE75" w14:textId="77777777" w:rsidR="00807DE1" w:rsidRPr="00B85275" w:rsidRDefault="00807DE1" w:rsidP="00EE66AB">
            <w:pPr>
              <w:numPr>
                <w:ilvl w:val="0"/>
                <w:numId w:val="21"/>
              </w:numPr>
              <w:shd w:val="clear" w:color="auto" w:fill="FFFFFF"/>
              <w:tabs>
                <w:tab w:val="num" w:pos="432"/>
              </w:tabs>
              <w:autoSpaceDE w:val="0"/>
              <w:autoSpaceDN w:val="0"/>
              <w:adjustRightInd w:val="0"/>
              <w:ind w:left="432"/>
              <w:rPr>
                <w:rFonts w:eastAsia="Calibri" w:cs="Times New Roman"/>
                <w:sz w:val="28"/>
                <w:szCs w:val="28"/>
                <w:lang w:bidi="ar-IQ"/>
              </w:rPr>
            </w:pPr>
            <w:r w:rsidRPr="00B85275">
              <w:rPr>
                <w:rFonts w:cs="Times New Roman"/>
                <w:sz w:val="28"/>
                <w:szCs w:val="28"/>
                <w:lang w:val="en"/>
              </w:rPr>
              <w:t>Available forms of attendance</w:t>
            </w:r>
          </w:p>
        </w:tc>
        <w:tc>
          <w:tcPr>
            <w:tcW w:w="5997" w:type="dxa"/>
            <w:gridSpan w:val="4"/>
            <w:vAlign w:val="center"/>
          </w:tcPr>
          <w:p w14:paraId="14930F3D" w14:textId="559DF991" w:rsidR="00807DE1" w:rsidRPr="00B85275" w:rsidRDefault="006E21BA" w:rsidP="00EE66AB">
            <w:pPr>
              <w:shd w:val="clear" w:color="auto" w:fill="FFFFFF"/>
              <w:autoSpaceDE w:val="0"/>
              <w:autoSpaceDN w:val="0"/>
              <w:adjustRightInd w:val="0"/>
              <w:rPr>
                <w:rFonts w:eastAsia="Calibri" w:cs="Times New Roman"/>
                <w:color w:val="0070C0"/>
                <w:sz w:val="28"/>
                <w:szCs w:val="28"/>
                <w:lang w:bidi="ar-IQ"/>
              </w:rPr>
            </w:pPr>
            <w:r w:rsidRPr="00B85275">
              <w:rPr>
                <w:rFonts w:cs="Times New Roman"/>
                <w:color w:val="0070C0"/>
                <w:sz w:val="28"/>
                <w:szCs w:val="28"/>
                <w:lang w:val="en"/>
              </w:rPr>
              <w:t>Lecture</w:t>
            </w:r>
            <w:r w:rsidR="00B85275" w:rsidRPr="00B85275">
              <w:rPr>
                <w:rFonts w:cs="Times New Roman"/>
                <w:color w:val="0070C0"/>
                <w:sz w:val="28"/>
                <w:szCs w:val="28"/>
                <w:lang w:val="en"/>
              </w:rPr>
              <w:t xml:space="preserve"> </w:t>
            </w:r>
          </w:p>
        </w:tc>
      </w:tr>
      <w:tr w:rsidR="00807DE1" w:rsidRPr="00B85275" w14:paraId="6D86EC7D" w14:textId="77777777" w:rsidTr="00CB17DE">
        <w:trPr>
          <w:trHeight w:val="624"/>
        </w:trPr>
        <w:tc>
          <w:tcPr>
            <w:tcW w:w="3723" w:type="dxa"/>
            <w:vAlign w:val="center"/>
          </w:tcPr>
          <w:p w14:paraId="1D651FE9" w14:textId="77777777" w:rsidR="00807DE1" w:rsidRPr="00B85275" w:rsidRDefault="00807DE1" w:rsidP="00EE66AB">
            <w:pPr>
              <w:numPr>
                <w:ilvl w:val="0"/>
                <w:numId w:val="21"/>
              </w:numPr>
              <w:shd w:val="clear" w:color="auto" w:fill="FFFFFF"/>
              <w:tabs>
                <w:tab w:val="num" w:pos="432"/>
              </w:tabs>
              <w:autoSpaceDE w:val="0"/>
              <w:autoSpaceDN w:val="0"/>
              <w:adjustRightInd w:val="0"/>
              <w:ind w:left="432"/>
              <w:rPr>
                <w:rFonts w:eastAsia="Calibri" w:cs="Times New Roman"/>
                <w:sz w:val="28"/>
                <w:szCs w:val="28"/>
                <w:lang w:bidi="ar-IQ"/>
              </w:rPr>
            </w:pPr>
            <w:r w:rsidRPr="00B85275">
              <w:rPr>
                <w:rFonts w:cs="Times New Roman"/>
                <w:sz w:val="28"/>
                <w:szCs w:val="28"/>
                <w:lang w:val="en"/>
              </w:rPr>
              <w:t>Semester/Year</w:t>
            </w:r>
          </w:p>
        </w:tc>
        <w:tc>
          <w:tcPr>
            <w:tcW w:w="5997" w:type="dxa"/>
            <w:gridSpan w:val="4"/>
            <w:vAlign w:val="center"/>
          </w:tcPr>
          <w:p w14:paraId="4B85F7F9" w14:textId="69CCD000" w:rsidR="00807DE1" w:rsidRPr="00B85275" w:rsidRDefault="006E21BA" w:rsidP="00705272">
            <w:pPr>
              <w:shd w:val="clear" w:color="auto" w:fill="FFFFFF"/>
              <w:autoSpaceDE w:val="0"/>
              <w:autoSpaceDN w:val="0"/>
              <w:adjustRightInd w:val="0"/>
              <w:rPr>
                <w:rFonts w:eastAsia="Calibri" w:cs="Times New Roman"/>
                <w:color w:val="0070C0"/>
                <w:sz w:val="28"/>
                <w:szCs w:val="28"/>
                <w:lang w:bidi="ar-IQ"/>
              </w:rPr>
            </w:pPr>
            <w:r w:rsidRPr="00B85275">
              <w:rPr>
                <w:rFonts w:cs="Times New Roman"/>
                <w:color w:val="0070C0"/>
                <w:sz w:val="28"/>
                <w:szCs w:val="28"/>
                <w:lang w:val="en"/>
              </w:rPr>
              <w:t>202</w:t>
            </w:r>
            <w:r w:rsidR="003C2405">
              <w:rPr>
                <w:rFonts w:cs="Times New Roman"/>
                <w:color w:val="0070C0"/>
                <w:sz w:val="28"/>
                <w:szCs w:val="28"/>
                <w:lang w:val="en"/>
              </w:rPr>
              <w:t>6</w:t>
            </w:r>
            <w:r w:rsidRPr="00B85275">
              <w:rPr>
                <w:rFonts w:cs="Times New Roman"/>
                <w:color w:val="0070C0"/>
                <w:sz w:val="28"/>
                <w:szCs w:val="28"/>
                <w:lang w:val="en"/>
              </w:rPr>
              <w:t>/202</w:t>
            </w:r>
            <w:r w:rsidR="003C2405">
              <w:rPr>
                <w:rFonts w:cs="Times New Roman"/>
                <w:color w:val="0070C0"/>
                <w:sz w:val="28"/>
                <w:szCs w:val="28"/>
                <w:lang w:val="en"/>
              </w:rPr>
              <w:t>7</w:t>
            </w:r>
          </w:p>
        </w:tc>
      </w:tr>
      <w:tr w:rsidR="00EE66AB" w:rsidRPr="00B85275" w14:paraId="1A178CD3" w14:textId="77777777" w:rsidTr="00CB17DE">
        <w:trPr>
          <w:trHeight w:val="210"/>
        </w:trPr>
        <w:tc>
          <w:tcPr>
            <w:tcW w:w="3723" w:type="dxa"/>
            <w:vMerge w:val="restart"/>
            <w:vAlign w:val="center"/>
          </w:tcPr>
          <w:p w14:paraId="6C2B59DD" w14:textId="77777777" w:rsidR="00EE66AB" w:rsidRPr="00B85275" w:rsidRDefault="00EE66AB" w:rsidP="00EE66AB">
            <w:pPr>
              <w:numPr>
                <w:ilvl w:val="0"/>
                <w:numId w:val="21"/>
              </w:numPr>
              <w:shd w:val="clear" w:color="auto" w:fill="FFFFFF"/>
              <w:tabs>
                <w:tab w:val="num" w:pos="432"/>
              </w:tabs>
              <w:autoSpaceDE w:val="0"/>
              <w:autoSpaceDN w:val="0"/>
              <w:adjustRightInd w:val="0"/>
              <w:ind w:left="432"/>
              <w:rPr>
                <w:rFonts w:eastAsia="Calibri" w:cs="Times New Roman"/>
                <w:sz w:val="28"/>
                <w:szCs w:val="28"/>
                <w:lang w:bidi="ar-IQ"/>
              </w:rPr>
            </w:pPr>
            <w:r w:rsidRPr="00B85275">
              <w:rPr>
                <w:rFonts w:cs="Times New Roman"/>
                <w:sz w:val="28"/>
                <w:szCs w:val="28"/>
                <w:lang w:val="en"/>
              </w:rPr>
              <w:t>Number of study hours (total)</w:t>
            </w:r>
          </w:p>
        </w:tc>
        <w:tc>
          <w:tcPr>
            <w:tcW w:w="1542" w:type="dxa"/>
            <w:vMerge w:val="restart"/>
            <w:vAlign w:val="center"/>
          </w:tcPr>
          <w:p w14:paraId="56236733" w14:textId="53154A62" w:rsidR="00EE66AB" w:rsidRPr="00B85275" w:rsidRDefault="00B844BC" w:rsidP="00322A96">
            <w:pPr>
              <w:shd w:val="clear" w:color="auto" w:fill="FFFFFF"/>
              <w:autoSpaceDE w:val="0"/>
              <w:autoSpaceDN w:val="0"/>
              <w:adjustRightInd w:val="0"/>
              <w:rPr>
                <w:rFonts w:eastAsia="Calibri" w:cs="Times New Roman"/>
                <w:color w:val="0070C0"/>
                <w:sz w:val="28"/>
                <w:szCs w:val="28"/>
                <w:lang w:bidi="ar-IQ"/>
              </w:rPr>
            </w:pPr>
            <w:r w:rsidRPr="00B85275">
              <w:rPr>
                <w:rFonts w:cs="Times New Roman"/>
                <w:color w:val="0070C0"/>
                <w:sz w:val="28"/>
                <w:szCs w:val="28"/>
                <w:lang w:val="en"/>
              </w:rPr>
              <w:t>60</w:t>
            </w:r>
            <w:r w:rsidR="00322A96" w:rsidRPr="00B85275">
              <w:rPr>
                <w:rFonts w:cs="Times New Roman"/>
                <w:color w:val="0070C0"/>
                <w:sz w:val="28"/>
                <w:szCs w:val="28"/>
                <w:lang w:val="en"/>
              </w:rPr>
              <w:t xml:space="preserve"> hours </w:t>
            </w:r>
          </w:p>
        </w:tc>
        <w:tc>
          <w:tcPr>
            <w:tcW w:w="4455" w:type="dxa"/>
            <w:gridSpan w:val="3"/>
            <w:vAlign w:val="center"/>
          </w:tcPr>
          <w:p w14:paraId="273AE95E" w14:textId="77777777" w:rsidR="00EE66AB" w:rsidRPr="00B85275" w:rsidRDefault="00EE66AB" w:rsidP="00EE66AB">
            <w:pPr>
              <w:shd w:val="clear" w:color="auto" w:fill="FFFFFF"/>
              <w:autoSpaceDE w:val="0"/>
              <w:autoSpaceDN w:val="0"/>
              <w:adjustRightInd w:val="0"/>
              <w:jc w:val="center"/>
              <w:rPr>
                <w:rFonts w:eastAsia="Calibri" w:cs="Times New Roman"/>
                <w:color w:val="0070C0"/>
                <w:sz w:val="28"/>
                <w:szCs w:val="28"/>
                <w:lang w:bidi="ar-IQ"/>
              </w:rPr>
            </w:pPr>
            <w:r w:rsidRPr="00B85275">
              <w:rPr>
                <w:rFonts w:cs="Times New Roman"/>
                <w:color w:val="0070C0"/>
                <w:sz w:val="28"/>
                <w:szCs w:val="28"/>
                <w:lang w:val="en"/>
              </w:rPr>
              <w:t>Number of hours per week</w:t>
            </w:r>
          </w:p>
        </w:tc>
      </w:tr>
      <w:tr w:rsidR="00EE66AB" w:rsidRPr="00B85275" w14:paraId="7CC95430" w14:textId="77777777" w:rsidTr="00CB17DE">
        <w:trPr>
          <w:trHeight w:val="210"/>
        </w:trPr>
        <w:tc>
          <w:tcPr>
            <w:tcW w:w="3723" w:type="dxa"/>
            <w:vMerge/>
            <w:vAlign w:val="center"/>
          </w:tcPr>
          <w:p w14:paraId="14822DAE" w14:textId="77777777" w:rsidR="00EE66AB" w:rsidRPr="00B85275" w:rsidRDefault="00EE66AB" w:rsidP="00EE66AB">
            <w:pPr>
              <w:numPr>
                <w:ilvl w:val="0"/>
                <w:numId w:val="21"/>
              </w:numPr>
              <w:shd w:val="clear" w:color="auto" w:fill="FFFFFF"/>
              <w:tabs>
                <w:tab w:val="num" w:pos="432"/>
              </w:tabs>
              <w:autoSpaceDE w:val="0"/>
              <w:autoSpaceDN w:val="0"/>
              <w:adjustRightInd w:val="0"/>
              <w:ind w:left="432"/>
              <w:rPr>
                <w:rFonts w:eastAsia="Calibri" w:cs="Times New Roman"/>
                <w:sz w:val="28"/>
                <w:szCs w:val="28"/>
                <w:rtl/>
                <w:lang w:bidi="ar-IQ"/>
              </w:rPr>
            </w:pPr>
          </w:p>
        </w:tc>
        <w:tc>
          <w:tcPr>
            <w:tcW w:w="1542" w:type="dxa"/>
            <w:vMerge/>
            <w:vAlign w:val="center"/>
          </w:tcPr>
          <w:p w14:paraId="611F3A6F" w14:textId="77777777" w:rsidR="00EE66AB" w:rsidRPr="00B85275" w:rsidRDefault="00EE66AB" w:rsidP="00EE66AB">
            <w:pPr>
              <w:shd w:val="clear" w:color="auto" w:fill="FFFFFF"/>
              <w:autoSpaceDE w:val="0"/>
              <w:autoSpaceDN w:val="0"/>
              <w:adjustRightInd w:val="0"/>
              <w:rPr>
                <w:rFonts w:eastAsia="Calibri" w:cs="Times New Roman"/>
                <w:color w:val="0070C0"/>
                <w:sz w:val="28"/>
                <w:szCs w:val="28"/>
                <w:rtl/>
                <w:lang w:bidi="ar-IQ"/>
              </w:rPr>
            </w:pPr>
          </w:p>
        </w:tc>
        <w:tc>
          <w:tcPr>
            <w:tcW w:w="1485" w:type="dxa"/>
            <w:vAlign w:val="center"/>
          </w:tcPr>
          <w:p w14:paraId="0611A672" w14:textId="77777777" w:rsidR="00EE66AB" w:rsidRPr="00B85275" w:rsidRDefault="00EE66AB" w:rsidP="00EE66AB">
            <w:pPr>
              <w:shd w:val="clear" w:color="auto" w:fill="FFFFFF"/>
              <w:autoSpaceDE w:val="0"/>
              <w:autoSpaceDN w:val="0"/>
              <w:adjustRightInd w:val="0"/>
              <w:jc w:val="center"/>
              <w:rPr>
                <w:rFonts w:eastAsia="Calibri" w:cs="Times New Roman"/>
                <w:color w:val="0070C0"/>
                <w:sz w:val="28"/>
                <w:szCs w:val="28"/>
                <w:rtl/>
                <w:lang w:bidi="ar-IQ"/>
              </w:rPr>
            </w:pPr>
            <w:r w:rsidRPr="00B85275">
              <w:rPr>
                <w:rFonts w:cs="Times New Roman"/>
                <w:color w:val="0070C0"/>
                <w:sz w:val="28"/>
                <w:szCs w:val="28"/>
                <w:lang w:val="en"/>
              </w:rPr>
              <w:t>theoretical</w:t>
            </w:r>
          </w:p>
        </w:tc>
        <w:tc>
          <w:tcPr>
            <w:tcW w:w="1485" w:type="dxa"/>
            <w:vAlign w:val="center"/>
          </w:tcPr>
          <w:p w14:paraId="6E2B0907" w14:textId="77777777" w:rsidR="00EE66AB" w:rsidRPr="00B85275" w:rsidRDefault="00EE66AB" w:rsidP="00EE66AB">
            <w:pPr>
              <w:shd w:val="clear" w:color="auto" w:fill="FFFFFF"/>
              <w:autoSpaceDE w:val="0"/>
              <w:autoSpaceDN w:val="0"/>
              <w:adjustRightInd w:val="0"/>
              <w:jc w:val="center"/>
              <w:rPr>
                <w:rFonts w:eastAsia="Calibri" w:cs="Times New Roman"/>
                <w:color w:val="0070C0"/>
                <w:sz w:val="28"/>
                <w:szCs w:val="28"/>
                <w:rtl/>
                <w:lang w:bidi="ar-IQ"/>
              </w:rPr>
            </w:pPr>
            <w:r w:rsidRPr="00B85275">
              <w:rPr>
                <w:rFonts w:cs="Times New Roman"/>
                <w:color w:val="0070C0"/>
                <w:sz w:val="28"/>
                <w:szCs w:val="28"/>
                <w:lang w:val="en"/>
              </w:rPr>
              <w:t>practical</w:t>
            </w:r>
          </w:p>
        </w:tc>
        <w:tc>
          <w:tcPr>
            <w:tcW w:w="1485" w:type="dxa"/>
            <w:vAlign w:val="center"/>
          </w:tcPr>
          <w:p w14:paraId="0406326E" w14:textId="77777777" w:rsidR="00EE66AB" w:rsidRPr="00B85275" w:rsidRDefault="00EE66AB" w:rsidP="00EE66AB">
            <w:pPr>
              <w:shd w:val="clear" w:color="auto" w:fill="FFFFFF"/>
              <w:autoSpaceDE w:val="0"/>
              <w:autoSpaceDN w:val="0"/>
              <w:adjustRightInd w:val="0"/>
              <w:jc w:val="center"/>
              <w:rPr>
                <w:rFonts w:eastAsia="Calibri" w:cs="Times New Roman"/>
                <w:color w:val="0070C0"/>
                <w:sz w:val="28"/>
                <w:szCs w:val="28"/>
                <w:rtl/>
                <w:lang w:bidi="ar-IQ"/>
              </w:rPr>
            </w:pPr>
            <w:r w:rsidRPr="00B85275">
              <w:rPr>
                <w:rFonts w:cs="Times New Roman"/>
                <w:color w:val="0070C0"/>
                <w:sz w:val="28"/>
                <w:szCs w:val="28"/>
                <w:lang w:val="en"/>
              </w:rPr>
              <w:t>Total</w:t>
            </w:r>
          </w:p>
        </w:tc>
      </w:tr>
      <w:tr w:rsidR="00EE66AB" w:rsidRPr="00B85275" w14:paraId="03AB3960" w14:textId="77777777" w:rsidTr="00CB17DE">
        <w:trPr>
          <w:trHeight w:val="210"/>
        </w:trPr>
        <w:tc>
          <w:tcPr>
            <w:tcW w:w="3723" w:type="dxa"/>
            <w:vMerge/>
            <w:vAlign w:val="center"/>
          </w:tcPr>
          <w:p w14:paraId="52AFB869" w14:textId="77777777" w:rsidR="00EE66AB" w:rsidRPr="00B85275" w:rsidRDefault="00EE66AB" w:rsidP="00EE66AB">
            <w:pPr>
              <w:numPr>
                <w:ilvl w:val="0"/>
                <w:numId w:val="21"/>
              </w:numPr>
              <w:shd w:val="clear" w:color="auto" w:fill="FFFFFF"/>
              <w:tabs>
                <w:tab w:val="num" w:pos="432"/>
              </w:tabs>
              <w:autoSpaceDE w:val="0"/>
              <w:autoSpaceDN w:val="0"/>
              <w:adjustRightInd w:val="0"/>
              <w:ind w:left="432"/>
              <w:rPr>
                <w:rFonts w:eastAsia="Calibri" w:cs="Times New Roman"/>
                <w:sz w:val="28"/>
                <w:szCs w:val="28"/>
                <w:rtl/>
                <w:lang w:bidi="ar-IQ"/>
              </w:rPr>
            </w:pPr>
          </w:p>
        </w:tc>
        <w:tc>
          <w:tcPr>
            <w:tcW w:w="1542" w:type="dxa"/>
            <w:vMerge/>
            <w:vAlign w:val="center"/>
          </w:tcPr>
          <w:p w14:paraId="3A428177" w14:textId="77777777" w:rsidR="00EE66AB" w:rsidRPr="00B85275" w:rsidRDefault="00EE66AB" w:rsidP="00EE66AB">
            <w:pPr>
              <w:shd w:val="clear" w:color="auto" w:fill="FFFFFF"/>
              <w:autoSpaceDE w:val="0"/>
              <w:autoSpaceDN w:val="0"/>
              <w:adjustRightInd w:val="0"/>
              <w:rPr>
                <w:rFonts w:eastAsia="Calibri" w:cs="Times New Roman"/>
                <w:color w:val="0070C0"/>
                <w:sz w:val="28"/>
                <w:szCs w:val="28"/>
                <w:rtl/>
                <w:lang w:bidi="ar-IQ"/>
              </w:rPr>
            </w:pPr>
          </w:p>
        </w:tc>
        <w:tc>
          <w:tcPr>
            <w:tcW w:w="1485" w:type="dxa"/>
            <w:vAlign w:val="center"/>
          </w:tcPr>
          <w:p w14:paraId="246D8C99" w14:textId="3D4E91E4" w:rsidR="00EE66AB" w:rsidRPr="00B85275" w:rsidRDefault="00994DA4" w:rsidP="00EE66AB">
            <w:pPr>
              <w:shd w:val="clear" w:color="auto" w:fill="FFFFFF"/>
              <w:autoSpaceDE w:val="0"/>
              <w:autoSpaceDN w:val="0"/>
              <w:adjustRightInd w:val="0"/>
              <w:jc w:val="center"/>
              <w:rPr>
                <w:rFonts w:eastAsia="Calibri" w:cs="Times New Roman"/>
                <w:color w:val="0070C0"/>
                <w:sz w:val="28"/>
                <w:szCs w:val="28"/>
                <w:rtl/>
                <w:lang w:bidi="ar-IQ"/>
              </w:rPr>
            </w:pPr>
            <w:r>
              <w:rPr>
                <w:rFonts w:cs="Times New Roman" w:hint="cs"/>
                <w:color w:val="0070C0"/>
                <w:sz w:val="28"/>
                <w:szCs w:val="28"/>
                <w:rtl/>
                <w:lang w:val="en"/>
              </w:rPr>
              <w:t>3</w:t>
            </w:r>
          </w:p>
        </w:tc>
        <w:tc>
          <w:tcPr>
            <w:tcW w:w="1485" w:type="dxa"/>
            <w:vAlign w:val="center"/>
          </w:tcPr>
          <w:p w14:paraId="19B77F4F" w14:textId="78FADAC5" w:rsidR="00EE66AB" w:rsidRPr="00B85275" w:rsidRDefault="00EE66AB" w:rsidP="00EE66AB">
            <w:pPr>
              <w:shd w:val="clear" w:color="auto" w:fill="FFFFFF"/>
              <w:autoSpaceDE w:val="0"/>
              <w:autoSpaceDN w:val="0"/>
              <w:adjustRightInd w:val="0"/>
              <w:jc w:val="center"/>
              <w:rPr>
                <w:rFonts w:eastAsia="Calibri" w:cs="Times New Roman"/>
                <w:color w:val="0070C0"/>
                <w:sz w:val="28"/>
                <w:szCs w:val="28"/>
                <w:rtl/>
                <w:lang w:bidi="ar-IQ"/>
              </w:rPr>
            </w:pPr>
          </w:p>
        </w:tc>
        <w:tc>
          <w:tcPr>
            <w:tcW w:w="1485" w:type="dxa"/>
            <w:vAlign w:val="center"/>
          </w:tcPr>
          <w:p w14:paraId="2F9BB63E" w14:textId="07B44632" w:rsidR="00EE66AB" w:rsidRPr="00B85275" w:rsidRDefault="00EE66AB" w:rsidP="00EE66AB">
            <w:pPr>
              <w:shd w:val="clear" w:color="auto" w:fill="FFFFFF"/>
              <w:autoSpaceDE w:val="0"/>
              <w:autoSpaceDN w:val="0"/>
              <w:adjustRightInd w:val="0"/>
              <w:jc w:val="center"/>
              <w:rPr>
                <w:rFonts w:eastAsia="Calibri" w:cs="Times New Roman"/>
                <w:color w:val="0070C0"/>
                <w:sz w:val="28"/>
                <w:szCs w:val="28"/>
                <w:rtl/>
                <w:lang w:bidi="ar-IQ"/>
              </w:rPr>
            </w:pPr>
          </w:p>
        </w:tc>
      </w:tr>
      <w:tr w:rsidR="00807DE1" w:rsidRPr="00B85275" w14:paraId="373F9716" w14:textId="77777777" w:rsidTr="00CB17DE">
        <w:trPr>
          <w:trHeight w:val="624"/>
        </w:trPr>
        <w:tc>
          <w:tcPr>
            <w:tcW w:w="3723" w:type="dxa"/>
            <w:vAlign w:val="center"/>
          </w:tcPr>
          <w:p w14:paraId="5AC4CAFA" w14:textId="77777777" w:rsidR="00807DE1" w:rsidRPr="00B85275" w:rsidRDefault="00807DE1" w:rsidP="00EE66AB">
            <w:pPr>
              <w:numPr>
                <w:ilvl w:val="0"/>
                <w:numId w:val="21"/>
              </w:numPr>
              <w:shd w:val="clear" w:color="auto" w:fill="FFFFFF"/>
              <w:autoSpaceDE w:val="0"/>
              <w:autoSpaceDN w:val="0"/>
              <w:adjustRightInd w:val="0"/>
              <w:rPr>
                <w:rFonts w:eastAsia="Calibri" w:cs="Times New Roman"/>
                <w:sz w:val="28"/>
                <w:szCs w:val="28"/>
                <w:lang w:bidi="ar-IQ"/>
              </w:rPr>
            </w:pPr>
            <w:r w:rsidRPr="00B85275">
              <w:rPr>
                <w:rFonts w:cs="Times New Roman"/>
                <w:sz w:val="28"/>
                <w:szCs w:val="28"/>
                <w:lang w:val="en"/>
              </w:rPr>
              <w:t xml:space="preserve">Date of preparation of this description </w:t>
            </w:r>
          </w:p>
        </w:tc>
        <w:tc>
          <w:tcPr>
            <w:tcW w:w="5997" w:type="dxa"/>
            <w:gridSpan w:val="4"/>
            <w:vAlign w:val="center"/>
          </w:tcPr>
          <w:p w14:paraId="4AABAE03" w14:textId="2C556CED" w:rsidR="00807DE1" w:rsidRPr="00B85275" w:rsidRDefault="003C2405" w:rsidP="00B85275">
            <w:pPr>
              <w:shd w:val="clear" w:color="auto" w:fill="FFFFFF"/>
              <w:autoSpaceDE w:val="0"/>
              <w:autoSpaceDN w:val="0"/>
              <w:adjustRightInd w:val="0"/>
              <w:ind w:left="360"/>
              <w:rPr>
                <w:rFonts w:eastAsia="Calibri" w:cs="Times New Roman"/>
                <w:color w:val="0070C0"/>
                <w:sz w:val="28"/>
                <w:szCs w:val="28"/>
              </w:rPr>
            </w:pPr>
            <w:r>
              <w:rPr>
                <w:rFonts w:cs="Times New Roman"/>
                <w:color w:val="0070C0"/>
                <w:sz w:val="28"/>
                <w:szCs w:val="28"/>
                <w:lang w:val="en"/>
              </w:rPr>
              <w:t>8/7/2026</w:t>
            </w:r>
            <w:r w:rsidR="002D5219">
              <w:rPr>
                <w:rFonts w:cs="Times New Roman" w:hint="cs"/>
                <w:color w:val="0070C0"/>
                <w:sz w:val="28"/>
                <w:szCs w:val="28"/>
                <w:rtl/>
                <w:lang w:val="en"/>
              </w:rPr>
              <w:t xml:space="preserve"> </w:t>
            </w:r>
          </w:p>
        </w:tc>
      </w:tr>
      <w:tr w:rsidR="00807DE1" w:rsidRPr="00B85275" w14:paraId="120F00CC" w14:textId="77777777" w:rsidTr="00A54C05">
        <w:trPr>
          <w:trHeight w:val="725"/>
        </w:trPr>
        <w:tc>
          <w:tcPr>
            <w:tcW w:w="9720" w:type="dxa"/>
            <w:gridSpan w:val="5"/>
            <w:tcBorders>
              <w:bottom w:val="single" w:sz="4" w:space="0" w:color="auto"/>
            </w:tcBorders>
            <w:vAlign w:val="center"/>
          </w:tcPr>
          <w:p w14:paraId="38423D78" w14:textId="7496E775" w:rsidR="00E13DAB" w:rsidRPr="00E13DAB" w:rsidRDefault="00807DE1" w:rsidP="00E13DAB">
            <w:pPr>
              <w:numPr>
                <w:ilvl w:val="0"/>
                <w:numId w:val="21"/>
              </w:numPr>
              <w:shd w:val="clear" w:color="auto" w:fill="FFFFFF"/>
              <w:autoSpaceDE w:val="0"/>
              <w:autoSpaceDN w:val="0"/>
              <w:adjustRightInd w:val="0"/>
              <w:rPr>
                <w:rFonts w:cs="Times New Roman"/>
                <w:sz w:val="28"/>
                <w:szCs w:val="28"/>
                <w:lang w:val="en"/>
              </w:rPr>
            </w:pPr>
            <w:r w:rsidRPr="00B85275">
              <w:rPr>
                <w:rFonts w:cs="Times New Roman"/>
                <w:b/>
                <w:color w:val="000000"/>
                <w:sz w:val="28"/>
                <w:szCs w:val="28"/>
                <w:lang w:val="en"/>
              </w:rPr>
              <w:t>Course Objectives</w:t>
            </w:r>
            <w:r w:rsidR="00AF26DE" w:rsidRPr="00B85275">
              <w:rPr>
                <w:rFonts w:cs="Times New Roman"/>
                <w:b/>
                <w:color w:val="000000"/>
                <w:sz w:val="28"/>
                <w:szCs w:val="28"/>
                <w:lang w:val="en"/>
              </w:rPr>
              <w:t xml:space="preserve">: </w:t>
            </w:r>
            <w:r w:rsidRPr="00B85275">
              <w:rPr>
                <w:rFonts w:cs="Times New Roman"/>
                <w:sz w:val="28"/>
                <w:szCs w:val="28"/>
                <w:lang w:val="en"/>
              </w:rPr>
              <w:t xml:space="preserve"> </w:t>
            </w:r>
          </w:p>
          <w:p w14:paraId="16373F09" w14:textId="77777777" w:rsidR="00BC6BAD" w:rsidRDefault="00BC6BAD" w:rsidP="00BC6BAD">
            <w:pPr>
              <w:pStyle w:val="ds-markdown-paragraph"/>
              <w:numPr>
                <w:ilvl w:val="0"/>
                <w:numId w:val="52"/>
              </w:numPr>
              <w:rPr>
                <w:rFonts w:ascii="Segoe UI" w:hAnsi="Segoe UI" w:cs="Segoe UI"/>
                <w:color w:val="404040"/>
              </w:rPr>
            </w:pPr>
            <w:r w:rsidRPr="00BC6BAD">
              <w:rPr>
                <w:rFonts w:ascii="Segoe UI" w:hAnsi="Segoe UI" w:cs="Segoe UI"/>
                <w:color w:val="404040"/>
              </w:rPr>
              <w:t>Teaching English Sounds Correctly</w:t>
            </w:r>
          </w:p>
          <w:p w14:paraId="725FEA73" w14:textId="77777777" w:rsidR="00BC6BAD" w:rsidRDefault="00BC6BAD" w:rsidP="00BC6BAD">
            <w:pPr>
              <w:pStyle w:val="ds-markdown-paragraph"/>
              <w:numPr>
                <w:ilvl w:val="0"/>
                <w:numId w:val="52"/>
              </w:numPr>
              <w:rPr>
                <w:rFonts w:ascii="Segoe UI" w:hAnsi="Segoe UI" w:cs="Segoe UI"/>
                <w:color w:val="404040"/>
              </w:rPr>
            </w:pPr>
            <w:r w:rsidRPr="00BC6BAD">
              <w:rPr>
                <w:rFonts w:ascii="Segoe UI" w:hAnsi="Segoe UI" w:cs="Segoe UI"/>
                <w:color w:val="404040"/>
              </w:rPr>
              <w:t>Improved pronunciation and intonation</w:t>
            </w:r>
          </w:p>
          <w:p w14:paraId="133D8402" w14:textId="77777777" w:rsidR="00BC6BAD" w:rsidRDefault="00BC6BAD" w:rsidP="00BC6BAD">
            <w:pPr>
              <w:pStyle w:val="ds-markdown-paragraph"/>
              <w:numPr>
                <w:ilvl w:val="0"/>
                <w:numId w:val="52"/>
              </w:numPr>
              <w:rPr>
                <w:rFonts w:ascii="Segoe UI" w:hAnsi="Segoe UI" w:cs="Segoe UI"/>
                <w:color w:val="404040"/>
              </w:rPr>
            </w:pPr>
            <w:r w:rsidRPr="00BC6BAD">
              <w:rPr>
                <w:rFonts w:ascii="Segoe UI" w:hAnsi="Segoe UI" w:cs="Segoe UI"/>
                <w:color w:val="404040"/>
              </w:rPr>
              <w:t>Understand the rules of connected pronunciation (i.e. how sounds change when speaking quickly in everyday conversation</w:t>
            </w:r>
          </w:p>
          <w:p w14:paraId="31BA6C9A" w14:textId="77777777" w:rsidR="00BC6BAD" w:rsidRDefault="00BC6BAD" w:rsidP="00BC6BAD">
            <w:pPr>
              <w:pStyle w:val="ds-markdown-paragraph"/>
              <w:numPr>
                <w:ilvl w:val="0"/>
                <w:numId w:val="52"/>
              </w:numPr>
              <w:rPr>
                <w:rFonts w:ascii="Segoe UI" w:hAnsi="Segoe UI" w:cs="Segoe UI"/>
                <w:color w:val="404040"/>
              </w:rPr>
            </w:pPr>
            <w:r w:rsidRPr="00BC6BAD">
              <w:rPr>
                <w:rFonts w:ascii="Segoe UI" w:hAnsi="Segoe UI" w:cs="Segoe UI"/>
                <w:color w:val="404040"/>
              </w:rPr>
              <w:t xml:space="preserve">Correcting common mistakes for speakers of other languages </w:t>
            </w:r>
          </w:p>
          <w:p w14:paraId="5BABC4EB" w14:textId="55D04380" w:rsidR="00E13DAB" w:rsidRPr="00BC6BAD" w:rsidRDefault="00BC6BAD" w:rsidP="00BC6BAD">
            <w:pPr>
              <w:pStyle w:val="ds-markdown-paragraph"/>
              <w:numPr>
                <w:ilvl w:val="0"/>
                <w:numId w:val="52"/>
              </w:numPr>
              <w:rPr>
                <w:rFonts w:ascii="Segoe UI" w:hAnsi="Segoe UI" w:cs="Segoe UI"/>
                <w:color w:val="404040"/>
              </w:rPr>
            </w:pPr>
            <w:r w:rsidRPr="00BC6BAD">
              <w:rPr>
                <w:rFonts w:ascii="Segoe UI" w:hAnsi="Segoe UI" w:cs="Segoe UI"/>
                <w:color w:val="404040"/>
              </w:rPr>
              <w:t>Enhance confidence when speaking English.</w:t>
            </w:r>
          </w:p>
          <w:p w14:paraId="151CA67E" w14:textId="77777777" w:rsidR="00E13DAB" w:rsidRDefault="00E13DAB" w:rsidP="00E13DAB">
            <w:pPr>
              <w:pStyle w:val="ds-markdown-paragraph"/>
              <w:shd w:val="clear" w:color="auto" w:fill="FFFFFF"/>
              <w:spacing w:before="0" w:beforeAutospacing="0" w:after="0" w:afterAutospacing="0" w:line="429" w:lineRule="atLeast"/>
              <w:rPr>
                <w:rFonts w:ascii="Segoe UI" w:hAnsi="Segoe UI" w:cs="Segoe UI"/>
                <w:color w:val="404040"/>
              </w:rPr>
            </w:pPr>
          </w:p>
          <w:p w14:paraId="7F230B4D" w14:textId="77777777" w:rsidR="00E13DAB" w:rsidRPr="00E13DAB" w:rsidRDefault="00E13DAB" w:rsidP="00E13DAB">
            <w:pPr>
              <w:shd w:val="clear" w:color="auto" w:fill="FFFFFF"/>
              <w:autoSpaceDE w:val="0"/>
              <w:autoSpaceDN w:val="0"/>
              <w:adjustRightInd w:val="0"/>
              <w:rPr>
                <w:rFonts w:cs="Times New Roman"/>
                <w:sz w:val="28"/>
                <w:szCs w:val="28"/>
              </w:rPr>
            </w:pPr>
          </w:p>
          <w:p w14:paraId="2C836AE6" w14:textId="77777777" w:rsidR="00B844BC" w:rsidRPr="00B85275" w:rsidRDefault="00B844BC" w:rsidP="00B844BC">
            <w:pPr>
              <w:jc w:val="right"/>
              <w:rPr>
                <w:rStyle w:val="selectable-text"/>
                <w:rFonts w:cs="Times New Roman"/>
                <w:color w:val="0070C0"/>
                <w:sz w:val="28"/>
                <w:szCs w:val="28"/>
                <w:rtl/>
              </w:rPr>
            </w:pPr>
          </w:p>
          <w:p w14:paraId="4FEB5454" w14:textId="2EB9BE09" w:rsidR="00353803" w:rsidRPr="00B85275" w:rsidRDefault="00353803" w:rsidP="00B844BC">
            <w:pPr>
              <w:shd w:val="clear" w:color="auto" w:fill="FFFFFF"/>
              <w:autoSpaceDE w:val="0"/>
              <w:autoSpaceDN w:val="0"/>
              <w:adjustRightInd w:val="0"/>
              <w:rPr>
                <w:rFonts w:eastAsia="Calibri" w:cs="Times New Roman"/>
                <w:color w:val="000000"/>
                <w:sz w:val="28"/>
                <w:szCs w:val="28"/>
                <w:rtl/>
                <w:lang w:val="en"/>
              </w:rPr>
            </w:pPr>
          </w:p>
        </w:tc>
      </w:tr>
    </w:tbl>
    <w:p w14:paraId="25F15462" w14:textId="77777777" w:rsidR="0020555A" w:rsidRPr="00B85275" w:rsidRDefault="0020555A" w:rsidP="00FE2B72">
      <w:pPr>
        <w:shd w:val="clear" w:color="auto" w:fill="FFFFFF"/>
        <w:rPr>
          <w:rFonts w:cs="Times New Roman"/>
          <w:vanish/>
          <w:sz w:val="28"/>
          <w:szCs w:val="28"/>
        </w:rPr>
      </w:pPr>
    </w:p>
    <w:tbl>
      <w:tblPr>
        <w:tblpPr w:leftFromText="180" w:rightFromText="180" w:vertAnchor="text" w:horzAnchor="margin" w:tblpXSpec="center" w:tblpY="524"/>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8A3F48" w:rsidRPr="00B85275" w14:paraId="28AC1F7D" w14:textId="77777777" w:rsidTr="00C31EA3">
        <w:trPr>
          <w:trHeight w:val="527"/>
        </w:trPr>
        <w:tc>
          <w:tcPr>
            <w:tcW w:w="9720" w:type="dxa"/>
            <w:vAlign w:val="center"/>
          </w:tcPr>
          <w:p w14:paraId="363EF790" w14:textId="793BAC5B" w:rsidR="008A3F48" w:rsidRPr="00B85275" w:rsidRDefault="00382C80" w:rsidP="00AF26DE">
            <w:pPr>
              <w:numPr>
                <w:ilvl w:val="0"/>
                <w:numId w:val="21"/>
              </w:numPr>
              <w:shd w:val="clear" w:color="auto" w:fill="FFFFFF"/>
              <w:tabs>
                <w:tab w:val="left" w:pos="507"/>
              </w:tabs>
              <w:autoSpaceDE w:val="0"/>
              <w:autoSpaceDN w:val="0"/>
              <w:adjustRightInd w:val="0"/>
              <w:rPr>
                <w:rFonts w:eastAsia="Calibri" w:cs="Times New Roman"/>
                <w:b/>
                <w:bCs/>
                <w:color w:val="000000"/>
                <w:sz w:val="28"/>
                <w:szCs w:val="28"/>
                <w:lang w:bidi="ar-IQ"/>
              </w:rPr>
            </w:pPr>
            <w:r w:rsidRPr="00B85275">
              <w:rPr>
                <w:rFonts w:cs="Times New Roman"/>
                <w:b/>
                <w:color w:val="000000"/>
                <w:sz w:val="28"/>
                <w:szCs w:val="28"/>
                <w:lang w:val="en"/>
              </w:rPr>
              <w:t>Course</w:t>
            </w:r>
            <w:r w:rsidR="008A3F48" w:rsidRPr="00B85275">
              <w:rPr>
                <w:rFonts w:cs="Times New Roman"/>
                <w:sz w:val="28"/>
                <w:szCs w:val="28"/>
                <w:lang w:val="en"/>
              </w:rPr>
              <w:t xml:space="preserve"> </w:t>
            </w:r>
            <w:r w:rsidR="008A3F48" w:rsidRPr="00B85275">
              <w:rPr>
                <w:rFonts w:cs="Times New Roman"/>
                <w:b/>
                <w:color w:val="000000"/>
                <w:sz w:val="28"/>
                <w:szCs w:val="28"/>
                <w:lang w:val="en"/>
              </w:rPr>
              <w:t>Outcomes and</w:t>
            </w:r>
            <w:r w:rsidR="008A3F48" w:rsidRPr="00B85275">
              <w:rPr>
                <w:rFonts w:cs="Times New Roman"/>
                <w:sz w:val="28"/>
                <w:szCs w:val="28"/>
                <w:lang w:val="en"/>
              </w:rPr>
              <w:t xml:space="preserve"> </w:t>
            </w:r>
            <w:r w:rsidR="008A3F48" w:rsidRPr="00B85275">
              <w:rPr>
                <w:rFonts w:cs="Times New Roman"/>
                <w:b/>
                <w:color w:val="000000"/>
                <w:sz w:val="28"/>
                <w:szCs w:val="28"/>
                <w:lang w:val="en"/>
              </w:rPr>
              <w:t>Teaching Methods, Learning and Evaluation</w:t>
            </w:r>
          </w:p>
        </w:tc>
      </w:tr>
      <w:tr w:rsidR="008A3F48" w:rsidRPr="00B85275" w14:paraId="75E0E920" w14:textId="77777777" w:rsidTr="00C31EA3">
        <w:trPr>
          <w:trHeight w:val="2327"/>
        </w:trPr>
        <w:tc>
          <w:tcPr>
            <w:tcW w:w="9720" w:type="dxa"/>
            <w:vAlign w:val="center"/>
          </w:tcPr>
          <w:p w14:paraId="32039A9C" w14:textId="47B25C4E" w:rsidR="00FC3910" w:rsidRPr="00BC6BAD" w:rsidRDefault="00FC3910" w:rsidP="00BC6BAD">
            <w:pPr>
              <w:pStyle w:val="ListParagraph"/>
              <w:numPr>
                <w:ilvl w:val="0"/>
                <w:numId w:val="54"/>
              </w:numPr>
              <w:shd w:val="clear" w:color="auto" w:fill="FFFFFF"/>
              <w:autoSpaceDE w:val="0"/>
              <w:autoSpaceDN w:val="0"/>
              <w:adjustRightInd w:val="0"/>
              <w:rPr>
                <w:rFonts w:cs="Times New Roman"/>
                <w:color w:val="000000"/>
                <w:sz w:val="28"/>
                <w:szCs w:val="28"/>
                <w:lang w:bidi="ar-IQ"/>
              </w:rPr>
            </w:pPr>
            <w:r w:rsidRPr="00BC6BAD">
              <w:rPr>
                <w:rFonts w:cs="Times New Roman"/>
                <w:color w:val="000000"/>
                <w:sz w:val="28"/>
                <w:szCs w:val="28"/>
                <w:lang w:bidi="ar-IQ"/>
              </w:rPr>
              <w:t>Cognitive Objectives</w:t>
            </w:r>
          </w:p>
          <w:p w14:paraId="06F7B7B6" w14:textId="22599471" w:rsidR="000D556D" w:rsidRPr="00BC6BAD" w:rsidRDefault="00BC6BAD" w:rsidP="00BC6BAD">
            <w:pPr>
              <w:pStyle w:val="ListParagraph"/>
              <w:numPr>
                <w:ilvl w:val="0"/>
                <w:numId w:val="55"/>
              </w:numPr>
              <w:rPr>
                <w:rStyle w:val="selectable-text"/>
                <w:rFonts w:cs="Times New Roman"/>
                <w:color w:val="0070C0"/>
                <w:sz w:val="28"/>
                <w:szCs w:val="28"/>
                <w:rtl/>
              </w:rPr>
            </w:pPr>
            <w:r w:rsidRPr="00BC6BAD">
              <w:rPr>
                <w:rFonts w:cs="Times New Roman"/>
                <w:color w:val="0070C0"/>
                <w:sz w:val="28"/>
                <w:szCs w:val="28"/>
              </w:rPr>
              <w:t>Identifying the organs of speech in detail, then identifying the sounds and symbols of those sounds, distinguishing between similar and different sounds, as well as applying knowledge in self-correction of pronunciation of the pronunciation of those sounds.</w:t>
            </w:r>
          </w:p>
          <w:p w14:paraId="56F0FB2E" w14:textId="015026D5" w:rsidR="008A3F48" w:rsidRPr="00B85275" w:rsidRDefault="008A3F48" w:rsidP="00FC3910">
            <w:pPr>
              <w:shd w:val="clear" w:color="auto" w:fill="FFFFFF"/>
              <w:autoSpaceDE w:val="0"/>
              <w:autoSpaceDN w:val="0"/>
              <w:adjustRightInd w:val="0"/>
              <w:rPr>
                <w:rFonts w:eastAsia="Calibri" w:cs="Times New Roman"/>
                <w:color w:val="000000"/>
                <w:sz w:val="28"/>
                <w:szCs w:val="28"/>
                <w:lang w:bidi="ar-IQ"/>
              </w:rPr>
            </w:pPr>
          </w:p>
        </w:tc>
      </w:tr>
      <w:tr w:rsidR="008A3F48" w:rsidRPr="00B85275" w14:paraId="0C575283" w14:textId="77777777" w:rsidTr="00EE66AB">
        <w:trPr>
          <w:trHeight w:val="1631"/>
        </w:trPr>
        <w:tc>
          <w:tcPr>
            <w:tcW w:w="9720" w:type="dxa"/>
            <w:vAlign w:val="center"/>
          </w:tcPr>
          <w:p w14:paraId="505C7386" w14:textId="77777777" w:rsidR="00394168" w:rsidRPr="00B85275" w:rsidRDefault="00394168" w:rsidP="00394168">
            <w:pPr>
              <w:shd w:val="clear" w:color="auto" w:fill="FFFFFF"/>
              <w:autoSpaceDE w:val="0"/>
              <w:autoSpaceDN w:val="0"/>
              <w:adjustRightInd w:val="0"/>
              <w:ind w:left="432"/>
              <w:rPr>
                <w:rFonts w:eastAsia="Calibri" w:cs="Times New Roman"/>
                <w:b/>
                <w:bCs/>
                <w:color w:val="000000"/>
                <w:sz w:val="28"/>
                <w:szCs w:val="28"/>
                <w:rtl/>
                <w:lang w:bidi="ar-IQ"/>
              </w:rPr>
            </w:pPr>
          </w:p>
          <w:p w14:paraId="1B7F5E29" w14:textId="77777777" w:rsidR="00BC6BAD" w:rsidRDefault="006E21BA" w:rsidP="00BC6BAD">
            <w:pPr>
              <w:shd w:val="clear" w:color="auto" w:fill="FFFFFF"/>
              <w:autoSpaceDE w:val="0"/>
              <w:autoSpaceDN w:val="0"/>
              <w:adjustRightInd w:val="0"/>
              <w:spacing w:after="240"/>
              <w:ind w:left="432"/>
              <w:rPr>
                <w:rFonts w:cs="Times New Roman"/>
                <w:bCs/>
                <w:color w:val="000000"/>
                <w:sz w:val="28"/>
                <w:szCs w:val="28"/>
                <w:lang w:val="en"/>
              </w:rPr>
            </w:pPr>
            <w:r w:rsidRPr="00B85275">
              <w:rPr>
                <w:rFonts w:cs="Times New Roman"/>
                <w:bCs/>
                <w:color w:val="000000"/>
                <w:sz w:val="28"/>
                <w:szCs w:val="28"/>
                <w:lang w:val="en"/>
              </w:rPr>
              <w:t>B. Subject-specific skills</w:t>
            </w:r>
          </w:p>
          <w:p w14:paraId="6833B2D8" w14:textId="5F8F2F41" w:rsidR="00BC6BAD" w:rsidRPr="009E27D4" w:rsidRDefault="00BC6BAD" w:rsidP="00BC6BAD">
            <w:pPr>
              <w:pStyle w:val="ListParagraph"/>
              <w:numPr>
                <w:ilvl w:val="0"/>
                <w:numId w:val="57"/>
              </w:numPr>
              <w:shd w:val="clear" w:color="auto" w:fill="FFFFFF"/>
              <w:autoSpaceDE w:val="0"/>
              <w:autoSpaceDN w:val="0"/>
              <w:adjustRightInd w:val="0"/>
              <w:spacing w:after="240"/>
              <w:rPr>
                <w:rFonts w:cs="Times New Roman"/>
                <w:color w:val="0070C0"/>
                <w:sz w:val="28"/>
                <w:szCs w:val="28"/>
              </w:rPr>
            </w:pPr>
            <w:r w:rsidRPr="009E27D4">
              <w:rPr>
                <w:rFonts w:cs="Times New Roman"/>
                <w:color w:val="0070C0"/>
                <w:sz w:val="28"/>
                <w:szCs w:val="28"/>
              </w:rPr>
              <w:t xml:space="preserve">Accurate sound production </w:t>
            </w:r>
          </w:p>
          <w:p w14:paraId="7A9759B4" w14:textId="77777777" w:rsidR="00BC6BAD" w:rsidRPr="009E27D4" w:rsidRDefault="00BC6BAD" w:rsidP="00BC6BAD">
            <w:pPr>
              <w:pStyle w:val="ListParagraph"/>
              <w:numPr>
                <w:ilvl w:val="0"/>
                <w:numId w:val="57"/>
              </w:numPr>
              <w:shd w:val="clear" w:color="auto" w:fill="FFFFFF"/>
              <w:autoSpaceDE w:val="0"/>
              <w:autoSpaceDN w:val="0"/>
              <w:adjustRightInd w:val="0"/>
              <w:spacing w:after="240"/>
              <w:rPr>
                <w:rFonts w:cs="Times New Roman"/>
                <w:color w:val="0070C0"/>
                <w:sz w:val="28"/>
                <w:szCs w:val="28"/>
              </w:rPr>
            </w:pPr>
            <w:r w:rsidRPr="009E27D4">
              <w:rPr>
                <w:rFonts w:cs="Times New Roman"/>
                <w:color w:val="0070C0"/>
                <w:sz w:val="28"/>
                <w:szCs w:val="28"/>
              </w:rPr>
              <w:t xml:space="preserve">Coordination between hearing and speech </w:t>
            </w:r>
          </w:p>
          <w:p w14:paraId="4970ED95" w14:textId="2260E755" w:rsidR="008A3F48" w:rsidRPr="00BC6BAD" w:rsidRDefault="00BC6BAD" w:rsidP="00BC6BAD">
            <w:pPr>
              <w:pStyle w:val="ListParagraph"/>
              <w:numPr>
                <w:ilvl w:val="0"/>
                <w:numId w:val="57"/>
              </w:numPr>
              <w:shd w:val="clear" w:color="auto" w:fill="FFFFFF"/>
              <w:autoSpaceDE w:val="0"/>
              <w:autoSpaceDN w:val="0"/>
              <w:adjustRightInd w:val="0"/>
              <w:spacing w:after="240"/>
              <w:rPr>
                <w:rFonts w:eastAsia="SimSun" w:cs="Times New Roman"/>
                <w:bCs/>
                <w:color w:val="000000"/>
                <w:sz w:val="28"/>
                <w:szCs w:val="28"/>
                <w:lang w:val="en"/>
              </w:rPr>
            </w:pPr>
            <w:r w:rsidRPr="009E27D4">
              <w:rPr>
                <w:rFonts w:cs="Times New Roman"/>
                <w:color w:val="0070C0"/>
                <w:sz w:val="28"/>
                <w:szCs w:val="28"/>
              </w:rPr>
              <w:t>Self-correcting of speech</w:t>
            </w:r>
          </w:p>
        </w:tc>
      </w:tr>
      <w:tr w:rsidR="008A3F48" w:rsidRPr="00B85275" w14:paraId="172410C2" w14:textId="77777777" w:rsidTr="00E1175C">
        <w:trPr>
          <w:trHeight w:val="518"/>
        </w:trPr>
        <w:tc>
          <w:tcPr>
            <w:tcW w:w="9720" w:type="dxa"/>
            <w:vAlign w:val="center"/>
          </w:tcPr>
          <w:p w14:paraId="0D0515DA" w14:textId="77777777" w:rsidR="008A3F48" w:rsidRPr="00B85275" w:rsidRDefault="008A3F48" w:rsidP="00EE66AB">
            <w:pPr>
              <w:shd w:val="clear" w:color="auto" w:fill="FFFFFF"/>
              <w:autoSpaceDE w:val="0"/>
              <w:autoSpaceDN w:val="0"/>
              <w:adjustRightInd w:val="0"/>
              <w:ind w:left="360"/>
              <w:rPr>
                <w:rFonts w:eastAsia="Calibri" w:cs="Times New Roman"/>
                <w:b/>
                <w:bCs/>
                <w:color w:val="000000"/>
                <w:sz w:val="28"/>
                <w:szCs w:val="28"/>
                <w:lang w:bidi="ar-IQ"/>
              </w:rPr>
            </w:pPr>
            <w:r w:rsidRPr="00B85275">
              <w:rPr>
                <w:rFonts w:cs="Times New Roman"/>
                <w:b/>
                <w:color w:val="000000"/>
                <w:sz w:val="28"/>
                <w:szCs w:val="28"/>
                <w:lang w:val="en"/>
              </w:rPr>
              <w:t xml:space="preserve">     Teaching and learning methods </w:t>
            </w:r>
          </w:p>
        </w:tc>
      </w:tr>
      <w:tr w:rsidR="008A3F48" w:rsidRPr="00B85275" w14:paraId="276D8DE9" w14:textId="77777777" w:rsidTr="00EE66AB">
        <w:trPr>
          <w:trHeight w:val="624"/>
        </w:trPr>
        <w:tc>
          <w:tcPr>
            <w:tcW w:w="9720" w:type="dxa"/>
            <w:vAlign w:val="center"/>
          </w:tcPr>
          <w:p w14:paraId="63CFEED6" w14:textId="77777777" w:rsidR="00BC6BAD" w:rsidRPr="009E27D4" w:rsidRDefault="00BC6BAD" w:rsidP="009E27D4">
            <w:pPr>
              <w:pStyle w:val="ListParagraph"/>
              <w:numPr>
                <w:ilvl w:val="0"/>
                <w:numId w:val="57"/>
              </w:numPr>
              <w:shd w:val="clear" w:color="auto" w:fill="FFFFFF"/>
              <w:autoSpaceDE w:val="0"/>
              <w:autoSpaceDN w:val="0"/>
              <w:adjustRightInd w:val="0"/>
              <w:spacing w:after="240"/>
              <w:rPr>
                <w:rFonts w:cs="Times New Roman"/>
                <w:color w:val="0070C0"/>
                <w:sz w:val="28"/>
                <w:szCs w:val="28"/>
              </w:rPr>
            </w:pPr>
            <w:r w:rsidRPr="009E27D4">
              <w:rPr>
                <w:rFonts w:cs="Times New Roman"/>
                <w:color w:val="0070C0"/>
                <w:sz w:val="28"/>
                <w:szCs w:val="28"/>
              </w:rPr>
              <w:t xml:space="preserve">Auditory Oral Method. </w:t>
            </w:r>
          </w:p>
          <w:p w14:paraId="1DC923B1" w14:textId="77777777" w:rsidR="00BC6BAD" w:rsidRPr="009E27D4" w:rsidRDefault="00BC6BAD" w:rsidP="009E27D4">
            <w:pPr>
              <w:pStyle w:val="ListParagraph"/>
              <w:numPr>
                <w:ilvl w:val="0"/>
                <w:numId w:val="57"/>
              </w:numPr>
              <w:shd w:val="clear" w:color="auto" w:fill="FFFFFF"/>
              <w:autoSpaceDE w:val="0"/>
              <w:autoSpaceDN w:val="0"/>
              <w:adjustRightInd w:val="0"/>
              <w:spacing w:after="240"/>
              <w:rPr>
                <w:rFonts w:cs="Times New Roman"/>
                <w:color w:val="0070C0"/>
                <w:sz w:val="28"/>
                <w:szCs w:val="28"/>
              </w:rPr>
            </w:pPr>
            <w:r w:rsidRPr="009E27D4">
              <w:rPr>
                <w:rFonts w:cs="Times New Roman"/>
                <w:color w:val="0070C0"/>
                <w:sz w:val="28"/>
                <w:szCs w:val="28"/>
              </w:rPr>
              <w:t xml:space="preserve">Acoustic analysis method </w:t>
            </w:r>
          </w:p>
          <w:p w14:paraId="4CE56E76" w14:textId="77777777" w:rsidR="00BC6BAD" w:rsidRPr="009E27D4" w:rsidRDefault="00BC6BAD" w:rsidP="009E27D4">
            <w:pPr>
              <w:pStyle w:val="ListParagraph"/>
              <w:numPr>
                <w:ilvl w:val="0"/>
                <w:numId w:val="57"/>
              </w:numPr>
              <w:shd w:val="clear" w:color="auto" w:fill="FFFFFF"/>
              <w:autoSpaceDE w:val="0"/>
              <w:autoSpaceDN w:val="0"/>
              <w:adjustRightInd w:val="0"/>
              <w:spacing w:after="240"/>
              <w:rPr>
                <w:rFonts w:cs="Times New Roman"/>
                <w:color w:val="0070C0"/>
                <w:sz w:val="28"/>
                <w:szCs w:val="28"/>
              </w:rPr>
            </w:pPr>
            <w:r w:rsidRPr="009E27D4">
              <w:rPr>
                <w:rFonts w:cs="Times New Roman"/>
                <w:color w:val="0070C0"/>
                <w:sz w:val="28"/>
                <w:szCs w:val="28"/>
              </w:rPr>
              <w:t xml:space="preserve">Realistic Context Method </w:t>
            </w:r>
          </w:p>
          <w:p w14:paraId="53560E40" w14:textId="486B0681" w:rsidR="008A3F48" w:rsidRPr="00B85275" w:rsidRDefault="00BC6BAD" w:rsidP="009E27D4">
            <w:pPr>
              <w:pStyle w:val="ListParagraph"/>
              <w:numPr>
                <w:ilvl w:val="0"/>
                <w:numId w:val="57"/>
              </w:numPr>
              <w:shd w:val="clear" w:color="auto" w:fill="FFFFFF"/>
              <w:autoSpaceDE w:val="0"/>
              <w:autoSpaceDN w:val="0"/>
              <w:adjustRightInd w:val="0"/>
              <w:spacing w:after="240"/>
              <w:rPr>
                <w:color w:val="000000"/>
                <w:sz w:val="28"/>
                <w:szCs w:val="28"/>
                <w:lang w:bidi="ar-IQ"/>
              </w:rPr>
            </w:pPr>
            <w:r w:rsidRPr="009E27D4">
              <w:rPr>
                <w:rFonts w:cs="Times New Roman"/>
                <w:color w:val="0070C0"/>
                <w:sz w:val="28"/>
                <w:szCs w:val="28"/>
              </w:rPr>
              <w:t>Self-correction method</w:t>
            </w:r>
          </w:p>
        </w:tc>
      </w:tr>
      <w:tr w:rsidR="008A3F48" w:rsidRPr="00B85275" w14:paraId="17C03CFC" w14:textId="77777777" w:rsidTr="00E1175C">
        <w:trPr>
          <w:trHeight w:val="527"/>
        </w:trPr>
        <w:tc>
          <w:tcPr>
            <w:tcW w:w="9720" w:type="dxa"/>
            <w:vAlign w:val="center"/>
          </w:tcPr>
          <w:p w14:paraId="30E9E343" w14:textId="77777777" w:rsidR="008A3F48" w:rsidRPr="00B85275" w:rsidRDefault="008A3F48" w:rsidP="00EE66AB">
            <w:pPr>
              <w:shd w:val="clear" w:color="auto" w:fill="FFFFFF"/>
              <w:autoSpaceDE w:val="0"/>
              <w:autoSpaceDN w:val="0"/>
              <w:adjustRightInd w:val="0"/>
              <w:ind w:left="360"/>
              <w:rPr>
                <w:rFonts w:eastAsia="Calibri" w:cs="Times New Roman"/>
                <w:b/>
                <w:bCs/>
                <w:color w:val="000000"/>
                <w:sz w:val="28"/>
                <w:szCs w:val="28"/>
                <w:lang w:bidi="ar-IQ"/>
              </w:rPr>
            </w:pPr>
            <w:r w:rsidRPr="00B85275">
              <w:rPr>
                <w:rFonts w:cs="Times New Roman"/>
                <w:b/>
                <w:color w:val="000000"/>
                <w:sz w:val="28"/>
                <w:szCs w:val="28"/>
                <w:lang w:val="en"/>
              </w:rPr>
              <w:t xml:space="preserve">     Evaluation Methods </w:t>
            </w:r>
          </w:p>
        </w:tc>
      </w:tr>
      <w:tr w:rsidR="008A3F48" w:rsidRPr="00B85275" w14:paraId="4BAED34B" w14:textId="77777777" w:rsidTr="00EE66AB">
        <w:trPr>
          <w:trHeight w:val="624"/>
        </w:trPr>
        <w:tc>
          <w:tcPr>
            <w:tcW w:w="9720" w:type="dxa"/>
            <w:vAlign w:val="center"/>
          </w:tcPr>
          <w:p w14:paraId="60EE143B" w14:textId="7EE62C32" w:rsidR="0091264E" w:rsidRDefault="00BC6BAD" w:rsidP="00BC6BAD">
            <w:pPr>
              <w:pStyle w:val="NormalWeb"/>
              <w:numPr>
                <w:ilvl w:val="0"/>
                <w:numId w:val="59"/>
              </w:numPr>
              <w:shd w:val="clear" w:color="auto" w:fill="FFFFFF"/>
              <w:rPr>
                <w:rFonts w:eastAsia="Calibri"/>
                <w:color w:val="0070C0"/>
                <w:sz w:val="28"/>
                <w:szCs w:val="28"/>
                <w:lang w:bidi="ar-IQ"/>
              </w:rPr>
            </w:pPr>
            <w:r>
              <w:rPr>
                <w:rFonts w:eastAsia="Calibri"/>
                <w:color w:val="0070C0"/>
                <w:sz w:val="28"/>
                <w:szCs w:val="28"/>
                <w:lang w:bidi="ar-IQ"/>
              </w:rPr>
              <w:t xml:space="preserve">Written exercises </w:t>
            </w:r>
          </w:p>
          <w:p w14:paraId="32D53690" w14:textId="5704FD14" w:rsidR="00BC6BAD" w:rsidRDefault="00BC6BAD" w:rsidP="00BC6BAD">
            <w:pPr>
              <w:pStyle w:val="NormalWeb"/>
              <w:numPr>
                <w:ilvl w:val="0"/>
                <w:numId w:val="59"/>
              </w:numPr>
              <w:shd w:val="clear" w:color="auto" w:fill="FFFFFF"/>
              <w:rPr>
                <w:rFonts w:eastAsia="Calibri"/>
                <w:color w:val="0070C0"/>
                <w:sz w:val="28"/>
                <w:szCs w:val="28"/>
                <w:lang w:bidi="ar-IQ"/>
              </w:rPr>
            </w:pPr>
            <w:r>
              <w:rPr>
                <w:rFonts w:eastAsia="Calibri"/>
                <w:color w:val="0070C0"/>
                <w:sz w:val="28"/>
                <w:szCs w:val="28"/>
                <w:lang w:bidi="ar-IQ"/>
              </w:rPr>
              <w:t xml:space="preserve">Oral evaluation </w:t>
            </w:r>
          </w:p>
          <w:p w14:paraId="11ECB2C1" w14:textId="0CBF228E" w:rsidR="00BC6BAD" w:rsidRPr="00B85275" w:rsidRDefault="00BC6BAD" w:rsidP="00BC6BAD">
            <w:pPr>
              <w:pStyle w:val="NormalWeb"/>
              <w:numPr>
                <w:ilvl w:val="0"/>
                <w:numId w:val="59"/>
              </w:numPr>
              <w:shd w:val="clear" w:color="auto" w:fill="FFFFFF"/>
              <w:rPr>
                <w:rFonts w:eastAsia="Calibri"/>
                <w:color w:val="0070C0"/>
                <w:sz w:val="28"/>
                <w:szCs w:val="28"/>
                <w:lang w:bidi="ar-IQ"/>
              </w:rPr>
            </w:pPr>
            <w:r>
              <w:rPr>
                <w:rFonts w:eastAsia="Calibri"/>
                <w:color w:val="0070C0"/>
                <w:sz w:val="28"/>
                <w:szCs w:val="28"/>
                <w:lang w:bidi="ar-IQ"/>
              </w:rPr>
              <w:t xml:space="preserve">Interactive evaluation </w:t>
            </w:r>
          </w:p>
          <w:p w14:paraId="469B378C" w14:textId="3A8AA018" w:rsidR="0091264E" w:rsidRPr="00B85275" w:rsidRDefault="0091264E" w:rsidP="0091264E">
            <w:pPr>
              <w:pStyle w:val="NormalWeb"/>
              <w:shd w:val="clear" w:color="auto" w:fill="FFFFFF"/>
              <w:rPr>
                <w:rFonts w:eastAsia="Calibri"/>
                <w:color w:val="000000"/>
                <w:sz w:val="28"/>
                <w:szCs w:val="28"/>
                <w:lang w:bidi="ar-IQ"/>
              </w:rPr>
            </w:pPr>
          </w:p>
        </w:tc>
      </w:tr>
      <w:tr w:rsidR="008A3F48" w:rsidRPr="00B85275" w14:paraId="3889C824" w14:textId="77777777" w:rsidTr="00EE66AB">
        <w:trPr>
          <w:trHeight w:val="1290"/>
        </w:trPr>
        <w:tc>
          <w:tcPr>
            <w:tcW w:w="9720" w:type="dxa"/>
            <w:vAlign w:val="center"/>
          </w:tcPr>
          <w:p w14:paraId="3A841844" w14:textId="77777777" w:rsidR="00B71BD4" w:rsidRPr="00B85275" w:rsidRDefault="006E21BA" w:rsidP="006E21BA">
            <w:pPr>
              <w:shd w:val="clear" w:color="auto" w:fill="FFFFFF"/>
              <w:autoSpaceDE w:val="0"/>
              <w:autoSpaceDN w:val="0"/>
              <w:adjustRightInd w:val="0"/>
              <w:spacing w:before="120" w:after="240"/>
              <w:ind w:left="432"/>
              <w:rPr>
                <w:rFonts w:cs="Times New Roman"/>
                <w:bCs/>
                <w:color w:val="000000"/>
                <w:sz w:val="28"/>
                <w:szCs w:val="28"/>
                <w:rtl/>
                <w:lang w:val="en"/>
              </w:rPr>
            </w:pPr>
            <w:r w:rsidRPr="00B85275">
              <w:rPr>
                <w:rFonts w:cs="Times New Roman"/>
                <w:bCs/>
                <w:color w:val="000000"/>
                <w:sz w:val="28"/>
                <w:szCs w:val="28"/>
                <w:lang w:val="en"/>
              </w:rPr>
              <w:t>C. Thinking Skills</w:t>
            </w:r>
          </w:p>
          <w:p w14:paraId="35BA8873" w14:textId="439BEFA2" w:rsidR="00B71BD4" w:rsidRPr="009E27D4" w:rsidRDefault="00BC6BAD" w:rsidP="009E27D4">
            <w:pPr>
              <w:shd w:val="clear" w:color="auto" w:fill="FFFFFF"/>
              <w:autoSpaceDE w:val="0"/>
              <w:autoSpaceDN w:val="0"/>
              <w:adjustRightInd w:val="0"/>
              <w:spacing w:after="240"/>
              <w:rPr>
                <w:rFonts w:cs="Times New Roman"/>
                <w:color w:val="0070C0"/>
                <w:sz w:val="28"/>
                <w:szCs w:val="28"/>
              </w:rPr>
            </w:pPr>
            <w:r w:rsidRPr="009E27D4">
              <w:rPr>
                <w:rFonts w:cs="Times New Roman"/>
                <w:color w:val="0070C0"/>
                <w:sz w:val="28"/>
                <w:szCs w:val="28"/>
              </w:rPr>
              <w:t>Boosting self-confidence by speaking Developing motivation to learn Promoting cultural awareness Understanding the correct pronunciation of sounds</w:t>
            </w:r>
          </w:p>
          <w:p w14:paraId="076BF52B" w14:textId="3A963715" w:rsidR="00020235" w:rsidRPr="00B85275" w:rsidRDefault="00020235" w:rsidP="00020235">
            <w:pPr>
              <w:rPr>
                <w:rStyle w:val="selectable-text"/>
                <w:rFonts w:cs="Times New Roman"/>
                <w:color w:val="0070C0"/>
                <w:sz w:val="28"/>
                <w:szCs w:val="28"/>
              </w:rPr>
            </w:pPr>
          </w:p>
          <w:p w14:paraId="161BC9FF" w14:textId="4E3967FC" w:rsidR="00E350A9" w:rsidRPr="00B85275" w:rsidRDefault="00E350A9" w:rsidP="00E350A9">
            <w:pPr>
              <w:rPr>
                <w:rStyle w:val="selectable-text"/>
                <w:rFonts w:cs="Times New Roman"/>
                <w:color w:val="0070C0"/>
                <w:sz w:val="28"/>
                <w:szCs w:val="28"/>
              </w:rPr>
            </w:pPr>
            <w:r w:rsidRPr="00B85275">
              <w:rPr>
                <w:rStyle w:val="selectable-text"/>
                <w:rFonts w:cs="Times New Roman"/>
                <w:color w:val="0070C0"/>
                <w:sz w:val="28"/>
                <w:szCs w:val="28"/>
                <w:rtl/>
              </w:rPr>
              <w:t>.</w:t>
            </w:r>
          </w:p>
          <w:p w14:paraId="00903D3C" w14:textId="1F61FD33" w:rsidR="00C31EA3" w:rsidRPr="00B85275" w:rsidRDefault="00C31EA3" w:rsidP="00E350A9">
            <w:pPr>
              <w:shd w:val="clear" w:color="auto" w:fill="FFFFFF"/>
              <w:autoSpaceDE w:val="0"/>
              <w:autoSpaceDN w:val="0"/>
              <w:adjustRightInd w:val="0"/>
              <w:spacing w:before="120" w:after="240"/>
              <w:rPr>
                <w:rFonts w:eastAsia="Calibri" w:cs="Times New Roman"/>
                <w:bCs/>
                <w:color w:val="000000"/>
                <w:sz w:val="28"/>
                <w:szCs w:val="28"/>
                <w:lang w:bidi="ar-IQ"/>
              </w:rPr>
            </w:pPr>
          </w:p>
        </w:tc>
      </w:tr>
      <w:tr w:rsidR="008A3F48" w:rsidRPr="00B85275" w14:paraId="79E08DC1" w14:textId="77777777" w:rsidTr="00E1175C">
        <w:trPr>
          <w:trHeight w:val="608"/>
        </w:trPr>
        <w:tc>
          <w:tcPr>
            <w:tcW w:w="9720" w:type="dxa"/>
            <w:vAlign w:val="center"/>
          </w:tcPr>
          <w:p w14:paraId="2EA275FD" w14:textId="77777777" w:rsidR="007353DC" w:rsidRPr="00B85275" w:rsidRDefault="008A3F48" w:rsidP="00EE66AB">
            <w:pPr>
              <w:shd w:val="clear" w:color="auto" w:fill="FFFFFF"/>
              <w:tabs>
                <w:tab w:val="left" w:pos="612"/>
              </w:tabs>
              <w:autoSpaceDE w:val="0"/>
              <w:autoSpaceDN w:val="0"/>
              <w:adjustRightInd w:val="0"/>
              <w:ind w:left="360"/>
              <w:rPr>
                <w:rFonts w:cs="Times New Roman"/>
                <w:b/>
                <w:color w:val="000000"/>
                <w:sz w:val="28"/>
                <w:szCs w:val="28"/>
                <w:rtl/>
                <w:lang w:val="en"/>
              </w:rPr>
            </w:pPr>
            <w:r w:rsidRPr="00B85275">
              <w:rPr>
                <w:rFonts w:cs="Times New Roman"/>
                <w:b/>
                <w:color w:val="000000"/>
                <w:sz w:val="28"/>
                <w:szCs w:val="28"/>
                <w:lang w:val="en"/>
              </w:rPr>
              <w:lastRenderedPageBreak/>
              <w:t xml:space="preserve">  Teaching and learning methods </w:t>
            </w:r>
          </w:p>
          <w:tbl>
            <w:tblPr>
              <w:tblpPr w:leftFromText="180" w:rightFromText="180" w:vertAnchor="text" w:horzAnchor="margin" w:tblpXSpec="center" w:tblpY="524"/>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7353DC" w:rsidRPr="00B85275" w14:paraId="3B54707E" w14:textId="77777777" w:rsidTr="007353DC">
              <w:trPr>
                <w:trHeight w:val="49"/>
              </w:trPr>
              <w:tc>
                <w:tcPr>
                  <w:tcW w:w="9720" w:type="dxa"/>
                  <w:vAlign w:val="center"/>
                </w:tcPr>
                <w:p w14:paraId="298ED3E5" w14:textId="77777777" w:rsidR="00BC6BAD" w:rsidRDefault="00BC6BAD" w:rsidP="00BC6BAD">
                  <w:pPr>
                    <w:pStyle w:val="ListParagraph"/>
                    <w:numPr>
                      <w:ilvl w:val="0"/>
                      <w:numId w:val="60"/>
                    </w:numPr>
                    <w:jc w:val="both"/>
                    <w:rPr>
                      <w:rFonts w:ascii="Times New Roman" w:hAnsi="Times New Roman" w:cs="Times New Roman"/>
                      <w:color w:val="0070C0"/>
                      <w:sz w:val="28"/>
                      <w:szCs w:val="28"/>
                    </w:rPr>
                  </w:pPr>
                  <w:r w:rsidRPr="00BC6BAD">
                    <w:rPr>
                      <w:rFonts w:ascii="Times New Roman" w:hAnsi="Times New Roman" w:cs="Times New Roman"/>
                      <w:color w:val="0070C0"/>
                      <w:sz w:val="28"/>
                      <w:szCs w:val="28"/>
                    </w:rPr>
                    <w:t xml:space="preserve">Auditory learning through the correct use of mouth and tongue movements </w:t>
                  </w:r>
                </w:p>
                <w:p w14:paraId="75E40C3C" w14:textId="7A04BF84" w:rsidR="00BC6BAD" w:rsidRDefault="00BC6BAD" w:rsidP="00BC6BAD">
                  <w:pPr>
                    <w:pStyle w:val="ListParagraph"/>
                    <w:numPr>
                      <w:ilvl w:val="0"/>
                      <w:numId w:val="60"/>
                    </w:numPr>
                    <w:jc w:val="both"/>
                    <w:rPr>
                      <w:rFonts w:ascii="Times New Roman" w:hAnsi="Times New Roman" w:cs="Times New Roman"/>
                      <w:color w:val="0070C0"/>
                      <w:sz w:val="28"/>
                      <w:szCs w:val="28"/>
                    </w:rPr>
                  </w:pPr>
                  <w:r w:rsidRPr="00BC6BAD">
                    <w:rPr>
                      <w:rFonts w:ascii="Times New Roman" w:hAnsi="Times New Roman" w:cs="Times New Roman"/>
                      <w:color w:val="0070C0"/>
                      <w:sz w:val="28"/>
                      <w:szCs w:val="28"/>
                    </w:rPr>
                    <w:t>Visual learning using existing sound symbols</w:t>
                  </w:r>
                </w:p>
                <w:p w14:paraId="64DED4DE" w14:textId="48B65F05" w:rsidR="007B766B" w:rsidRPr="00B85275" w:rsidRDefault="00BC6BAD" w:rsidP="00BC6BAD">
                  <w:pPr>
                    <w:pStyle w:val="ListParagraph"/>
                    <w:numPr>
                      <w:ilvl w:val="0"/>
                      <w:numId w:val="60"/>
                    </w:numPr>
                    <w:jc w:val="both"/>
                    <w:rPr>
                      <w:rStyle w:val="selectable-text"/>
                      <w:rFonts w:ascii="Times New Roman" w:hAnsi="Times New Roman" w:cs="Times New Roman"/>
                      <w:color w:val="0070C0"/>
                      <w:sz w:val="28"/>
                      <w:szCs w:val="28"/>
                    </w:rPr>
                  </w:pPr>
                  <w:r w:rsidRPr="00BC6BAD">
                    <w:rPr>
                      <w:rFonts w:ascii="Times New Roman" w:hAnsi="Times New Roman" w:cs="Times New Roman"/>
                      <w:color w:val="0070C0"/>
                      <w:sz w:val="28"/>
                      <w:szCs w:val="28"/>
                    </w:rPr>
                    <w:t>Group exercises through learning correct pronunciation and cooperation between students</w:t>
                  </w:r>
                </w:p>
                <w:p w14:paraId="2B74CFCB" w14:textId="2786C5E3" w:rsidR="007353DC" w:rsidRPr="00B85275" w:rsidRDefault="007353DC" w:rsidP="007B766B">
                  <w:pPr>
                    <w:pStyle w:val="NormalWeb"/>
                    <w:shd w:val="clear" w:color="auto" w:fill="FFFFFF"/>
                    <w:spacing w:before="120"/>
                    <w:rPr>
                      <w:rFonts w:eastAsia="Calibri"/>
                      <w:color w:val="000000"/>
                      <w:sz w:val="28"/>
                      <w:szCs w:val="28"/>
                      <w:lang w:bidi="ar-IQ"/>
                    </w:rPr>
                  </w:pPr>
                </w:p>
              </w:tc>
            </w:tr>
          </w:tbl>
          <w:p w14:paraId="1DC7CE03" w14:textId="28004D4E" w:rsidR="008A3F48" w:rsidRPr="00B85275" w:rsidRDefault="008A3F48" w:rsidP="00EE66AB">
            <w:pPr>
              <w:shd w:val="clear" w:color="auto" w:fill="FFFFFF"/>
              <w:tabs>
                <w:tab w:val="left" w:pos="612"/>
              </w:tabs>
              <w:autoSpaceDE w:val="0"/>
              <w:autoSpaceDN w:val="0"/>
              <w:adjustRightInd w:val="0"/>
              <w:ind w:left="360"/>
              <w:rPr>
                <w:rFonts w:cs="Times New Roman"/>
                <w:b/>
                <w:color w:val="000000"/>
                <w:sz w:val="28"/>
                <w:szCs w:val="28"/>
                <w:rtl/>
              </w:rPr>
            </w:pPr>
          </w:p>
          <w:p w14:paraId="18CFE067" w14:textId="05B42953" w:rsidR="007353DC" w:rsidRPr="00B85275" w:rsidRDefault="007353DC" w:rsidP="00EE66AB">
            <w:pPr>
              <w:shd w:val="clear" w:color="auto" w:fill="FFFFFF"/>
              <w:tabs>
                <w:tab w:val="left" w:pos="612"/>
              </w:tabs>
              <w:autoSpaceDE w:val="0"/>
              <w:autoSpaceDN w:val="0"/>
              <w:adjustRightInd w:val="0"/>
              <w:ind w:left="360"/>
              <w:rPr>
                <w:rFonts w:eastAsia="Calibri" w:cs="Times New Roman"/>
                <w:b/>
                <w:bCs/>
                <w:color w:val="000000"/>
                <w:sz w:val="28"/>
                <w:szCs w:val="28"/>
                <w:lang w:bidi="ar-IQ"/>
              </w:rPr>
            </w:pPr>
          </w:p>
        </w:tc>
      </w:tr>
      <w:tr w:rsidR="008A3F48" w:rsidRPr="00B85275" w14:paraId="6BC9B50C" w14:textId="77777777" w:rsidTr="00E1175C">
        <w:trPr>
          <w:trHeight w:val="530"/>
        </w:trPr>
        <w:tc>
          <w:tcPr>
            <w:tcW w:w="9720" w:type="dxa"/>
            <w:vAlign w:val="center"/>
          </w:tcPr>
          <w:p w14:paraId="1ACDFF59" w14:textId="77777777" w:rsidR="008A3F48" w:rsidRPr="00B85275" w:rsidRDefault="008A3F48" w:rsidP="00EE66AB">
            <w:pPr>
              <w:shd w:val="clear" w:color="auto" w:fill="FFFFFF"/>
              <w:autoSpaceDE w:val="0"/>
              <w:autoSpaceDN w:val="0"/>
              <w:adjustRightInd w:val="0"/>
              <w:ind w:left="360"/>
              <w:rPr>
                <w:rFonts w:eastAsia="Calibri" w:cs="Times New Roman"/>
                <w:b/>
                <w:bCs/>
                <w:color w:val="000000"/>
                <w:sz w:val="28"/>
                <w:szCs w:val="28"/>
                <w:lang w:bidi="ar-IQ"/>
              </w:rPr>
            </w:pPr>
            <w:r w:rsidRPr="00B85275">
              <w:rPr>
                <w:rFonts w:cs="Times New Roman"/>
                <w:b/>
                <w:color w:val="000000"/>
                <w:sz w:val="28"/>
                <w:szCs w:val="28"/>
                <w:lang w:val="en"/>
              </w:rPr>
              <w:t xml:space="preserve">   Evaluation Methods </w:t>
            </w:r>
          </w:p>
        </w:tc>
      </w:tr>
      <w:tr w:rsidR="008A3F48" w:rsidRPr="00B85275" w14:paraId="0D86C9F3" w14:textId="77777777" w:rsidTr="00EE66AB">
        <w:trPr>
          <w:trHeight w:val="624"/>
        </w:trPr>
        <w:tc>
          <w:tcPr>
            <w:tcW w:w="9720" w:type="dxa"/>
            <w:vAlign w:val="center"/>
          </w:tcPr>
          <w:p w14:paraId="14011EEB" w14:textId="77777777" w:rsidR="00BC6BAD" w:rsidRDefault="00BC6BAD" w:rsidP="00BC6BAD">
            <w:pPr>
              <w:jc w:val="both"/>
              <w:rPr>
                <w:rFonts w:cs="Times New Roman"/>
                <w:color w:val="0070C0"/>
                <w:sz w:val="28"/>
                <w:szCs w:val="28"/>
              </w:rPr>
            </w:pPr>
            <w:r w:rsidRPr="00BC6BAD">
              <w:rPr>
                <w:rFonts w:cs="Times New Roman"/>
                <w:color w:val="0070C0"/>
                <w:sz w:val="28"/>
                <w:szCs w:val="28"/>
              </w:rPr>
              <w:t>1/ Written evaluation by knowing the phonetic drawing</w:t>
            </w:r>
          </w:p>
          <w:p w14:paraId="022436A9" w14:textId="77777777" w:rsidR="00BC6BAD" w:rsidRDefault="00BC6BAD" w:rsidP="00BC6BAD">
            <w:pPr>
              <w:jc w:val="both"/>
              <w:rPr>
                <w:rFonts w:cs="Times New Roman"/>
                <w:color w:val="0070C0"/>
                <w:sz w:val="28"/>
                <w:szCs w:val="28"/>
              </w:rPr>
            </w:pPr>
            <w:r w:rsidRPr="00BC6BAD">
              <w:rPr>
                <w:rFonts w:cs="Times New Roman"/>
                <w:color w:val="0070C0"/>
                <w:sz w:val="28"/>
                <w:szCs w:val="28"/>
              </w:rPr>
              <w:t xml:space="preserve"> 2/ Immediate assessment through correct pronunciation </w:t>
            </w:r>
          </w:p>
          <w:p w14:paraId="37748E60" w14:textId="0A0BCF81" w:rsidR="008A3F48" w:rsidRPr="00020235" w:rsidRDefault="00BC6BAD" w:rsidP="00BC6BAD">
            <w:pPr>
              <w:jc w:val="both"/>
              <w:rPr>
                <w:rStyle w:val="Strong"/>
                <w:rFonts w:cs="Times New Roman"/>
                <w:b w:val="0"/>
                <w:bCs w:val="0"/>
                <w:color w:val="0070C0"/>
                <w:sz w:val="28"/>
                <w:szCs w:val="28"/>
              </w:rPr>
            </w:pPr>
            <w:r w:rsidRPr="00BC6BAD">
              <w:rPr>
                <w:rFonts w:cs="Times New Roman"/>
                <w:color w:val="0070C0"/>
                <w:sz w:val="28"/>
                <w:szCs w:val="28"/>
              </w:rPr>
              <w:t>3/ Contextual assessment through daily conversations with an emphasis on the correct pronunciation of sounds</w:t>
            </w:r>
          </w:p>
        </w:tc>
      </w:tr>
      <w:tr w:rsidR="008A3F48" w:rsidRPr="00B85275" w14:paraId="6D5BE769" w14:textId="77777777" w:rsidTr="00FE2B72">
        <w:trPr>
          <w:trHeight w:val="1584"/>
        </w:trPr>
        <w:tc>
          <w:tcPr>
            <w:tcW w:w="9720" w:type="dxa"/>
          </w:tcPr>
          <w:p w14:paraId="06FE374A" w14:textId="2E540168" w:rsidR="008A3F48" w:rsidRPr="00B85275" w:rsidRDefault="00382C80" w:rsidP="00E1175C">
            <w:pPr>
              <w:shd w:val="clear" w:color="auto" w:fill="FFFFFF"/>
              <w:autoSpaceDE w:val="0"/>
              <w:autoSpaceDN w:val="0"/>
              <w:adjustRightInd w:val="0"/>
              <w:spacing w:before="120" w:after="240"/>
              <w:rPr>
                <w:rFonts w:eastAsia="Calibri" w:cs="Times New Roman"/>
                <w:bCs/>
                <w:color w:val="000000"/>
                <w:sz w:val="28"/>
                <w:szCs w:val="28"/>
                <w:rtl/>
                <w:lang w:bidi="ar-IQ"/>
              </w:rPr>
            </w:pPr>
            <w:r w:rsidRPr="00B85275">
              <w:rPr>
                <w:rFonts w:cs="Times New Roman"/>
                <w:bCs/>
                <w:color w:val="000000"/>
                <w:sz w:val="28"/>
                <w:szCs w:val="28"/>
                <w:lang w:val="en"/>
              </w:rPr>
              <w:t>d. General and</w:t>
            </w:r>
            <w:r w:rsidR="00742767" w:rsidRPr="00B85275">
              <w:rPr>
                <w:rFonts w:cs="Times New Roman"/>
                <w:bCs/>
                <w:color w:val="000000"/>
                <w:sz w:val="28"/>
                <w:szCs w:val="28"/>
                <w:lang w:val="en"/>
              </w:rPr>
              <w:t xml:space="preserve"> </w:t>
            </w:r>
            <w:r w:rsidRPr="00B85275">
              <w:rPr>
                <w:rFonts w:cs="Times New Roman"/>
                <w:bCs/>
                <w:color w:val="000000"/>
                <w:sz w:val="28"/>
                <w:szCs w:val="28"/>
                <w:lang w:val="en"/>
              </w:rPr>
              <w:t xml:space="preserve">qualifying skills </w:t>
            </w:r>
            <w:r w:rsidR="008A3F48" w:rsidRPr="00B85275">
              <w:rPr>
                <w:rFonts w:cs="Times New Roman"/>
                <w:bCs/>
                <w:color w:val="000000"/>
                <w:sz w:val="28"/>
                <w:szCs w:val="28"/>
                <w:lang w:val="en"/>
              </w:rPr>
              <w:t>transferred (other skills related to employability and personal development).</w:t>
            </w:r>
          </w:p>
          <w:p w14:paraId="15C97A0C" w14:textId="317BC15A" w:rsidR="00E1175C" w:rsidRPr="00B85275" w:rsidRDefault="00BC6BAD" w:rsidP="009E27D4">
            <w:pPr>
              <w:jc w:val="both"/>
              <w:rPr>
                <w:rFonts w:eastAsia="Calibri"/>
                <w:color w:val="000000"/>
                <w:sz w:val="28"/>
                <w:szCs w:val="28"/>
                <w:lang w:bidi="ar-IQ"/>
              </w:rPr>
            </w:pPr>
            <w:r w:rsidRPr="009E27D4">
              <w:rPr>
                <w:rFonts w:cs="Times New Roman"/>
                <w:color w:val="0070C0"/>
                <w:sz w:val="28"/>
                <w:szCs w:val="28"/>
              </w:rPr>
              <w:t>Learning correct pronunciation leads to learning effective communication, in addition to increasing self-confidence and active listening skills. Also, learn teamwork through group exercises.</w:t>
            </w:r>
          </w:p>
        </w:tc>
      </w:tr>
    </w:tbl>
    <w:p w14:paraId="061817E7" w14:textId="77777777" w:rsidR="00F80574" w:rsidRPr="00B85275" w:rsidRDefault="00F80574" w:rsidP="00FE2B72">
      <w:pPr>
        <w:shd w:val="clear" w:color="auto" w:fill="FFFFFF"/>
        <w:autoSpaceDE w:val="0"/>
        <w:autoSpaceDN w:val="0"/>
        <w:adjustRightInd w:val="0"/>
        <w:spacing w:after="200" w:line="276" w:lineRule="auto"/>
        <w:rPr>
          <w:rFonts w:cs="Times New Roman"/>
          <w:sz w:val="28"/>
          <w:szCs w:val="28"/>
          <w:rtl/>
          <w:lang w:bidi="ar-IQ"/>
        </w:rPr>
      </w:pPr>
    </w:p>
    <w:tbl>
      <w:tblPr>
        <w:tblpPr w:leftFromText="180" w:rightFromText="180" w:vertAnchor="text" w:horzAnchor="margin" w:tblpXSpec="center" w:tblpY="-56"/>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5"/>
        <w:gridCol w:w="810"/>
        <w:gridCol w:w="2435"/>
        <w:gridCol w:w="2245"/>
        <w:gridCol w:w="450"/>
        <w:gridCol w:w="1800"/>
        <w:gridCol w:w="1625"/>
      </w:tblGrid>
      <w:tr w:rsidR="007B21F5" w:rsidRPr="00B85275" w14:paraId="3ADE7FE2" w14:textId="77777777" w:rsidTr="00742767">
        <w:trPr>
          <w:trHeight w:val="538"/>
        </w:trPr>
        <w:tc>
          <w:tcPr>
            <w:tcW w:w="10170" w:type="dxa"/>
            <w:gridSpan w:val="7"/>
            <w:vAlign w:val="center"/>
          </w:tcPr>
          <w:p w14:paraId="6559A366" w14:textId="77777777" w:rsidR="007B21F5" w:rsidRPr="00B85275" w:rsidRDefault="007B21F5" w:rsidP="001430AD">
            <w:pPr>
              <w:numPr>
                <w:ilvl w:val="0"/>
                <w:numId w:val="21"/>
              </w:numPr>
              <w:shd w:val="clear" w:color="auto" w:fill="FFFFFF"/>
              <w:tabs>
                <w:tab w:val="left" w:pos="432"/>
              </w:tabs>
              <w:autoSpaceDE w:val="0"/>
              <w:autoSpaceDN w:val="0"/>
              <w:adjustRightInd w:val="0"/>
              <w:rPr>
                <w:rFonts w:eastAsia="Calibri" w:cs="Times New Roman"/>
                <w:color w:val="000000"/>
                <w:sz w:val="28"/>
                <w:szCs w:val="28"/>
                <w:lang w:bidi="ar-IQ"/>
              </w:rPr>
            </w:pPr>
            <w:r w:rsidRPr="00B85275">
              <w:rPr>
                <w:rFonts w:cs="Times New Roman"/>
                <w:color w:val="000000"/>
                <w:sz w:val="28"/>
                <w:szCs w:val="28"/>
                <w:lang w:val="en"/>
              </w:rPr>
              <w:lastRenderedPageBreak/>
              <w:t>Course Structure</w:t>
            </w:r>
          </w:p>
        </w:tc>
      </w:tr>
      <w:tr w:rsidR="007B21F5" w:rsidRPr="00B85275" w14:paraId="13799014" w14:textId="77777777" w:rsidTr="00D433DA">
        <w:trPr>
          <w:trHeight w:val="907"/>
        </w:trPr>
        <w:tc>
          <w:tcPr>
            <w:tcW w:w="805" w:type="dxa"/>
            <w:vAlign w:val="center"/>
          </w:tcPr>
          <w:p w14:paraId="04DCD64D" w14:textId="796B0B49" w:rsidR="007B21F5" w:rsidRPr="00B85275" w:rsidRDefault="007B21F5" w:rsidP="001430AD">
            <w:pPr>
              <w:shd w:val="clear" w:color="auto" w:fill="FFFFFF"/>
              <w:autoSpaceDE w:val="0"/>
              <w:autoSpaceDN w:val="0"/>
              <w:adjustRightInd w:val="0"/>
              <w:jc w:val="center"/>
              <w:rPr>
                <w:rFonts w:eastAsia="Calibri" w:cs="Times New Roman"/>
                <w:b/>
                <w:bCs/>
                <w:color w:val="000000"/>
                <w:sz w:val="28"/>
                <w:szCs w:val="28"/>
                <w:lang w:bidi="ar-IQ"/>
              </w:rPr>
            </w:pPr>
            <w:r w:rsidRPr="00B85275">
              <w:rPr>
                <w:rFonts w:cs="Times New Roman"/>
                <w:b/>
                <w:color w:val="000000"/>
                <w:sz w:val="28"/>
                <w:szCs w:val="28"/>
                <w:lang w:val="en"/>
              </w:rPr>
              <w:t>Week</w:t>
            </w:r>
          </w:p>
        </w:tc>
        <w:tc>
          <w:tcPr>
            <w:tcW w:w="810" w:type="dxa"/>
            <w:vAlign w:val="center"/>
          </w:tcPr>
          <w:p w14:paraId="2715E93E" w14:textId="77777777" w:rsidR="007B21F5" w:rsidRPr="00B85275" w:rsidRDefault="007B21F5" w:rsidP="001430AD">
            <w:pPr>
              <w:shd w:val="clear" w:color="auto" w:fill="FFFFFF"/>
              <w:autoSpaceDE w:val="0"/>
              <w:autoSpaceDN w:val="0"/>
              <w:adjustRightInd w:val="0"/>
              <w:jc w:val="center"/>
              <w:rPr>
                <w:rFonts w:eastAsia="Calibri" w:cs="Times New Roman"/>
                <w:b/>
                <w:bCs/>
                <w:color w:val="000000"/>
                <w:sz w:val="28"/>
                <w:szCs w:val="28"/>
                <w:lang w:bidi="ar-IQ"/>
              </w:rPr>
            </w:pPr>
            <w:r w:rsidRPr="00B85275">
              <w:rPr>
                <w:rFonts w:cs="Times New Roman"/>
                <w:b/>
                <w:color w:val="000000"/>
                <w:sz w:val="28"/>
                <w:szCs w:val="28"/>
                <w:lang w:val="en"/>
              </w:rPr>
              <w:t>Hours</w:t>
            </w:r>
          </w:p>
        </w:tc>
        <w:tc>
          <w:tcPr>
            <w:tcW w:w="2435" w:type="dxa"/>
            <w:vAlign w:val="center"/>
          </w:tcPr>
          <w:p w14:paraId="0EA1BBE1" w14:textId="77777777" w:rsidR="007B21F5" w:rsidRPr="00B85275" w:rsidRDefault="007B21F5" w:rsidP="001430AD">
            <w:pPr>
              <w:shd w:val="clear" w:color="auto" w:fill="FFFFFF"/>
              <w:autoSpaceDE w:val="0"/>
              <w:autoSpaceDN w:val="0"/>
              <w:adjustRightInd w:val="0"/>
              <w:jc w:val="center"/>
              <w:rPr>
                <w:rFonts w:eastAsia="Calibri" w:cs="Times New Roman"/>
                <w:b/>
                <w:bCs/>
                <w:color w:val="000000"/>
                <w:sz w:val="28"/>
                <w:szCs w:val="28"/>
                <w:lang w:bidi="ar-IQ"/>
              </w:rPr>
            </w:pPr>
            <w:r w:rsidRPr="00B85275">
              <w:rPr>
                <w:rFonts w:cs="Times New Roman"/>
                <w:b/>
                <w:color w:val="000000"/>
                <w:sz w:val="28"/>
                <w:szCs w:val="28"/>
                <w:lang w:val="en"/>
              </w:rPr>
              <w:t>Required Learning Outcomes</w:t>
            </w:r>
          </w:p>
        </w:tc>
        <w:tc>
          <w:tcPr>
            <w:tcW w:w="2245" w:type="dxa"/>
            <w:vAlign w:val="center"/>
          </w:tcPr>
          <w:p w14:paraId="6DB15DBC" w14:textId="77777777" w:rsidR="007B21F5" w:rsidRPr="00B85275" w:rsidRDefault="007B21F5" w:rsidP="001430AD">
            <w:pPr>
              <w:shd w:val="clear" w:color="auto" w:fill="FFFFFF"/>
              <w:autoSpaceDE w:val="0"/>
              <w:autoSpaceDN w:val="0"/>
              <w:adjustRightInd w:val="0"/>
              <w:jc w:val="center"/>
              <w:rPr>
                <w:rFonts w:eastAsia="Calibri" w:cs="Times New Roman"/>
                <w:b/>
                <w:bCs/>
                <w:color w:val="000000"/>
                <w:sz w:val="28"/>
                <w:szCs w:val="28"/>
                <w:lang w:bidi="ar-IQ"/>
              </w:rPr>
            </w:pPr>
            <w:r w:rsidRPr="00B85275">
              <w:rPr>
                <w:rFonts w:cs="Times New Roman"/>
                <w:b/>
                <w:color w:val="000000"/>
                <w:sz w:val="28"/>
                <w:szCs w:val="28"/>
                <w:lang w:val="en"/>
              </w:rPr>
              <w:t>Name of the unit and/or subject</w:t>
            </w:r>
          </w:p>
        </w:tc>
        <w:tc>
          <w:tcPr>
            <w:tcW w:w="2250" w:type="dxa"/>
            <w:gridSpan w:val="2"/>
            <w:vAlign w:val="center"/>
          </w:tcPr>
          <w:p w14:paraId="4865DB93" w14:textId="77777777" w:rsidR="007B21F5" w:rsidRPr="00B85275" w:rsidRDefault="007B21F5" w:rsidP="001430AD">
            <w:pPr>
              <w:shd w:val="clear" w:color="auto" w:fill="FFFFFF"/>
              <w:autoSpaceDE w:val="0"/>
              <w:autoSpaceDN w:val="0"/>
              <w:adjustRightInd w:val="0"/>
              <w:jc w:val="center"/>
              <w:rPr>
                <w:rFonts w:eastAsia="Calibri" w:cs="Times New Roman"/>
                <w:b/>
                <w:bCs/>
                <w:color w:val="000000"/>
                <w:sz w:val="28"/>
                <w:szCs w:val="28"/>
                <w:lang w:bidi="ar-IQ"/>
              </w:rPr>
            </w:pPr>
            <w:r w:rsidRPr="00B85275">
              <w:rPr>
                <w:rFonts w:cs="Times New Roman"/>
                <w:b/>
                <w:color w:val="000000"/>
                <w:sz w:val="28"/>
                <w:szCs w:val="28"/>
                <w:lang w:val="en"/>
              </w:rPr>
              <w:t>Method of education</w:t>
            </w:r>
          </w:p>
        </w:tc>
        <w:tc>
          <w:tcPr>
            <w:tcW w:w="1625" w:type="dxa"/>
            <w:vAlign w:val="center"/>
          </w:tcPr>
          <w:p w14:paraId="06A56DFF" w14:textId="77777777" w:rsidR="007B21F5" w:rsidRPr="00B85275" w:rsidRDefault="007B21F5" w:rsidP="001430AD">
            <w:pPr>
              <w:shd w:val="clear" w:color="auto" w:fill="FFFFFF"/>
              <w:autoSpaceDE w:val="0"/>
              <w:autoSpaceDN w:val="0"/>
              <w:adjustRightInd w:val="0"/>
              <w:jc w:val="center"/>
              <w:rPr>
                <w:rFonts w:eastAsia="Calibri" w:cs="Times New Roman"/>
                <w:b/>
                <w:bCs/>
                <w:color w:val="000000"/>
                <w:sz w:val="28"/>
                <w:szCs w:val="28"/>
                <w:lang w:bidi="ar-IQ"/>
              </w:rPr>
            </w:pPr>
            <w:r w:rsidRPr="00B85275">
              <w:rPr>
                <w:rFonts w:cs="Times New Roman"/>
                <w:b/>
                <w:color w:val="000000"/>
                <w:sz w:val="28"/>
                <w:szCs w:val="28"/>
                <w:lang w:val="en"/>
              </w:rPr>
              <w:t>Evaluation Method</w:t>
            </w:r>
          </w:p>
        </w:tc>
      </w:tr>
      <w:tr w:rsidR="009B037E" w:rsidRPr="00B85275" w14:paraId="36795195" w14:textId="77777777" w:rsidTr="00D433DA">
        <w:trPr>
          <w:trHeight w:val="907"/>
        </w:trPr>
        <w:tc>
          <w:tcPr>
            <w:tcW w:w="805" w:type="dxa"/>
            <w:vAlign w:val="center"/>
          </w:tcPr>
          <w:p w14:paraId="39990AD6" w14:textId="0E162707" w:rsidR="009B037E" w:rsidRPr="00D433DA" w:rsidRDefault="001430AD" w:rsidP="001430AD">
            <w:pPr>
              <w:shd w:val="clear" w:color="auto" w:fill="FFFFFF"/>
              <w:autoSpaceDE w:val="0"/>
              <w:autoSpaceDN w:val="0"/>
              <w:adjustRightInd w:val="0"/>
              <w:jc w:val="center"/>
              <w:rPr>
                <w:rFonts w:eastAsia="Calibri" w:cs="Times New Roman"/>
                <w:color w:val="0070C0"/>
                <w:sz w:val="28"/>
                <w:szCs w:val="28"/>
                <w:rtl/>
                <w:lang w:bidi="ar-IQ"/>
              </w:rPr>
            </w:pPr>
            <w:r w:rsidRPr="00D433DA">
              <w:rPr>
                <w:rFonts w:eastAsia="Calibri" w:cs="Times New Roman"/>
                <w:color w:val="0070C0"/>
                <w:sz w:val="28"/>
                <w:szCs w:val="28"/>
                <w:lang w:bidi="ar-IQ"/>
              </w:rPr>
              <w:t>1</w:t>
            </w:r>
          </w:p>
        </w:tc>
        <w:tc>
          <w:tcPr>
            <w:tcW w:w="810" w:type="dxa"/>
            <w:vAlign w:val="center"/>
          </w:tcPr>
          <w:p w14:paraId="3F4176BA" w14:textId="7B918196" w:rsidR="009B037E" w:rsidRPr="009E27D4" w:rsidRDefault="00994DA4" w:rsidP="001430AD">
            <w:pPr>
              <w:shd w:val="clear" w:color="auto" w:fill="FFFFFF"/>
              <w:autoSpaceDE w:val="0"/>
              <w:autoSpaceDN w:val="0"/>
              <w:adjustRightInd w:val="0"/>
              <w:jc w:val="center"/>
              <w:rPr>
                <w:rFonts w:eastAsia="Calibri" w:cs="Times New Roman"/>
                <w:color w:val="0070C0"/>
                <w:sz w:val="28"/>
                <w:szCs w:val="28"/>
                <w:rtl/>
                <w:lang w:bidi="ar-IQ"/>
              </w:rPr>
            </w:pPr>
            <w:r>
              <w:rPr>
                <w:rFonts w:eastAsia="Calibri" w:cs="Times New Roman" w:hint="cs"/>
                <w:color w:val="0070C0"/>
                <w:sz w:val="28"/>
                <w:szCs w:val="28"/>
                <w:rtl/>
                <w:lang w:bidi="ar-IQ"/>
              </w:rPr>
              <w:t>3</w:t>
            </w:r>
          </w:p>
        </w:tc>
        <w:tc>
          <w:tcPr>
            <w:tcW w:w="2435" w:type="dxa"/>
            <w:vAlign w:val="center"/>
          </w:tcPr>
          <w:p w14:paraId="2B2FB6A5" w14:textId="003D9A54" w:rsidR="00020235" w:rsidRPr="00D433DA" w:rsidRDefault="00020235" w:rsidP="00020235">
            <w:pPr>
              <w:shd w:val="clear" w:color="auto" w:fill="FFFFFF"/>
              <w:autoSpaceDE w:val="0"/>
              <w:autoSpaceDN w:val="0"/>
              <w:adjustRightInd w:val="0"/>
              <w:rPr>
                <w:rFonts w:eastAsia="Calibri" w:cs="Times New Roman"/>
                <w:color w:val="0070C0"/>
                <w:sz w:val="28"/>
                <w:szCs w:val="28"/>
                <w:lang w:bidi="ar-IQ"/>
              </w:rPr>
            </w:pPr>
          </w:p>
          <w:p w14:paraId="4D74A63F" w14:textId="2389FB75" w:rsidR="009B037E" w:rsidRPr="00D433DA" w:rsidRDefault="00BC6BAD" w:rsidP="00BC6BAD">
            <w:pPr>
              <w:shd w:val="clear" w:color="auto" w:fill="FFFFFF"/>
              <w:autoSpaceDE w:val="0"/>
              <w:autoSpaceDN w:val="0"/>
              <w:adjustRightInd w:val="0"/>
              <w:rPr>
                <w:rFonts w:eastAsia="Calibri" w:cs="Times New Roman"/>
                <w:color w:val="0070C0"/>
                <w:sz w:val="28"/>
                <w:szCs w:val="28"/>
                <w:lang w:bidi="ar-IQ"/>
              </w:rPr>
            </w:pPr>
            <w:r w:rsidRPr="00BC6BAD">
              <w:rPr>
                <w:rFonts w:eastAsia="Calibri" w:cs="Times New Roman"/>
                <w:color w:val="0070C0"/>
                <w:sz w:val="28"/>
                <w:szCs w:val="28"/>
                <w:lang w:bidi="ar-IQ"/>
              </w:rPr>
              <w:t>Understand the basics of phonics and its importance in correct pronunciation</w:t>
            </w:r>
          </w:p>
        </w:tc>
        <w:tc>
          <w:tcPr>
            <w:tcW w:w="2695" w:type="dxa"/>
            <w:gridSpan w:val="2"/>
          </w:tcPr>
          <w:p w14:paraId="0F1A8F37" w14:textId="3217B053" w:rsidR="00E71D30" w:rsidRPr="009E27D4" w:rsidRDefault="00BC6BAD" w:rsidP="00BC6BAD">
            <w:pPr>
              <w:shd w:val="clear" w:color="auto" w:fill="FFFFFF"/>
              <w:tabs>
                <w:tab w:val="left" w:pos="642"/>
              </w:tabs>
              <w:autoSpaceDE w:val="0"/>
              <w:autoSpaceDN w:val="0"/>
              <w:adjustRightInd w:val="0"/>
              <w:jc w:val="center"/>
              <w:rPr>
                <w:rFonts w:eastAsia="Calibri" w:cs="Times New Roman"/>
                <w:color w:val="0070C0"/>
                <w:sz w:val="28"/>
                <w:szCs w:val="28"/>
                <w:rtl/>
                <w:lang w:bidi="ar-IQ"/>
              </w:rPr>
            </w:pPr>
            <w:r w:rsidRPr="009E27D4">
              <w:rPr>
                <w:rFonts w:eastAsia="Calibri" w:cs="Times New Roman"/>
                <w:color w:val="0070C0"/>
                <w:sz w:val="28"/>
                <w:szCs w:val="28"/>
                <w:lang w:bidi="ar-IQ"/>
              </w:rPr>
              <w:t>Introduction to Linguistic Phonology</w:t>
            </w:r>
          </w:p>
        </w:tc>
        <w:tc>
          <w:tcPr>
            <w:tcW w:w="1800" w:type="dxa"/>
            <w:vAlign w:val="center"/>
          </w:tcPr>
          <w:p w14:paraId="42F2FCB0" w14:textId="7C91F0C7" w:rsidR="009B037E" w:rsidRPr="009E27D4" w:rsidRDefault="00BC6BAD" w:rsidP="00D433DA">
            <w:pPr>
              <w:shd w:val="clear" w:color="auto" w:fill="FFFFFF"/>
              <w:tabs>
                <w:tab w:val="left" w:pos="642"/>
              </w:tabs>
              <w:autoSpaceDE w:val="0"/>
              <w:autoSpaceDN w:val="0"/>
              <w:adjustRightInd w:val="0"/>
              <w:rPr>
                <w:rFonts w:eastAsia="Calibri" w:cs="Times New Roman"/>
                <w:color w:val="0070C0"/>
                <w:sz w:val="28"/>
                <w:szCs w:val="28"/>
                <w:rtl/>
                <w:lang w:bidi="ar-IQ"/>
              </w:rPr>
            </w:pPr>
            <w:r w:rsidRPr="009E27D4">
              <w:rPr>
                <w:rFonts w:eastAsia="Calibri" w:cs="Times New Roman"/>
                <w:color w:val="0070C0"/>
                <w:sz w:val="28"/>
                <w:szCs w:val="28"/>
                <w:lang w:bidi="ar-IQ"/>
              </w:rPr>
              <w:t xml:space="preserve">Theoretical lecture </w:t>
            </w:r>
          </w:p>
        </w:tc>
        <w:tc>
          <w:tcPr>
            <w:tcW w:w="1625" w:type="dxa"/>
            <w:vAlign w:val="center"/>
          </w:tcPr>
          <w:p w14:paraId="42D9BECB" w14:textId="204B2FA1" w:rsidR="009B037E" w:rsidRPr="009E27D4" w:rsidRDefault="00BC6BAD" w:rsidP="00020235">
            <w:pPr>
              <w:shd w:val="clear" w:color="auto" w:fill="FFFFFF"/>
              <w:autoSpaceDE w:val="0"/>
              <w:autoSpaceDN w:val="0"/>
              <w:adjustRightInd w:val="0"/>
              <w:rPr>
                <w:rFonts w:eastAsia="Calibri" w:cs="Times New Roman"/>
                <w:color w:val="0070C0"/>
                <w:sz w:val="28"/>
                <w:szCs w:val="28"/>
                <w:rtl/>
                <w:lang w:bidi="ar-IQ"/>
              </w:rPr>
            </w:pPr>
            <w:r w:rsidRPr="009E27D4">
              <w:rPr>
                <w:rFonts w:eastAsia="Calibri" w:cs="Times New Roman"/>
                <w:color w:val="0070C0"/>
                <w:sz w:val="28"/>
                <w:szCs w:val="28"/>
                <w:lang w:bidi="ar-IQ"/>
              </w:rPr>
              <w:t xml:space="preserve">Class participation </w:t>
            </w:r>
          </w:p>
        </w:tc>
      </w:tr>
      <w:tr w:rsidR="001430AD" w:rsidRPr="00B85275" w14:paraId="290FC2C8" w14:textId="77777777" w:rsidTr="00D433DA">
        <w:trPr>
          <w:trHeight w:val="1828"/>
        </w:trPr>
        <w:tc>
          <w:tcPr>
            <w:tcW w:w="805" w:type="dxa"/>
            <w:vAlign w:val="center"/>
          </w:tcPr>
          <w:p w14:paraId="673B80D1" w14:textId="02E3FA88" w:rsidR="001430AD" w:rsidRPr="00B85275" w:rsidRDefault="001430AD" w:rsidP="001430AD">
            <w:pPr>
              <w:shd w:val="clear" w:color="auto" w:fill="FFFFFF"/>
              <w:tabs>
                <w:tab w:val="left" w:pos="642"/>
              </w:tabs>
              <w:autoSpaceDE w:val="0"/>
              <w:autoSpaceDN w:val="0"/>
              <w:adjustRightInd w:val="0"/>
              <w:jc w:val="center"/>
              <w:rPr>
                <w:rFonts w:eastAsia="Calibri" w:cs="Times New Roman"/>
                <w:color w:val="000000"/>
                <w:sz w:val="28"/>
                <w:szCs w:val="28"/>
                <w:lang w:bidi="ar-IQ"/>
              </w:rPr>
            </w:pPr>
            <w:r>
              <w:rPr>
                <w:rFonts w:eastAsia="Calibri" w:cs="Times New Roman"/>
                <w:color w:val="000000"/>
                <w:sz w:val="28"/>
                <w:szCs w:val="28"/>
                <w:lang w:bidi="ar-IQ"/>
              </w:rPr>
              <w:t>2</w:t>
            </w:r>
          </w:p>
        </w:tc>
        <w:tc>
          <w:tcPr>
            <w:tcW w:w="810" w:type="dxa"/>
          </w:tcPr>
          <w:p w14:paraId="70C9BAE6" w14:textId="68E1D92B" w:rsidR="001430AD" w:rsidRPr="009E27D4" w:rsidRDefault="00994DA4" w:rsidP="001430AD">
            <w:pPr>
              <w:shd w:val="clear" w:color="auto" w:fill="FFFFFF"/>
              <w:tabs>
                <w:tab w:val="left" w:pos="642"/>
              </w:tabs>
              <w:autoSpaceDE w:val="0"/>
              <w:autoSpaceDN w:val="0"/>
              <w:adjustRightInd w:val="0"/>
              <w:jc w:val="center"/>
              <w:rPr>
                <w:rFonts w:eastAsia="Calibri" w:cs="Times New Roman"/>
                <w:color w:val="0070C0"/>
                <w:sz w:val="28"/>
                <w:szCs w:val="28"/>
                <w:lang w:bidi="ar-IQ"/>
              </w:rPr>
            </w:pPr>
            <w:r>
              <w:rPr>
                <w:rFonts w:eastAsia="Calibri" w:cs="Times New Roman" w:hint="cs"/>
                <w:color w:val="0070C0"/>
                <w:sz w:val="28"/>
                <w:szCs w:val="28"/>
                <w:rtl/>
                <w:lang w:bidi="ar-IQ"/>
              </w:rPr>
              <w:t>3</w:t>
            </w:r>
          </w:p>
        </w:tc>
        <w:tc>
          <w:tcPr>
            <w:tcW w:w="2435" w:type="dxa"/>
            <w:vAlign w:val="center"/>
          </w:tcPr>
          <w:p w14:paraId="0613F5C1" w14:textId="60DF134A" w:rsidR="001430AD" w:rsidRPr="009E27D4" w:rsidRDefault="00BC6BAD" w:rsidP="00BC6BAD">
            <w:pPr>
              <w:shd w:val="clear" w:color="auto" w:fill="FFFFFF"/>
              <w:spacing w:after="240"/>
              <w:rPr>
                <w:rFonts w:eastAsia="Calibri" w:cs="Times New Roman"/>
                <w:color w:val="0070C0"/>
                <w:sz w:val="28"/>
                <w:szCs w:val="28"/>
                <w:rtl/>
                <w:lang w:bidi="ar-IQ"/>
              </w:rPr>
            </w:pPr>
            <w:r w:rsidRPr="009E27D4">
              <w:rPr>
                <w:rFonts w:eastAsia="Calibri" w:cs="Times New Roman"/>
                <w:color w:val="0070C0"/>
                <w:sz w:val="28"/>
                <w:szCs w:val="28"/>
                <w:lang w:bidi="ar-IQ"/>
              </w:rPr>
              <w:t>How to pronounce sounds</w:t>
            </w:r>
          </w:p>
        </w:tc>
        <w:tc>
          <w:tcPr>
            <w:tcW w:w="2695" w:type="dxa"/>
            <w:gridSpan w:val="2"/>
          </w:tcPr>
          <w:p w14:paraId="46C7ABAE" w14:textId="0D784B55" w:rsidR="001430AD" w:rsidRPr="009E27D4" w:rsidRDefault="00BC6BAD" w:rsidP="00BC6BAD">
            <w:pPr>
              <w:shd w:val="clear" w:color="auto" w:fill="FFFFFF"/>
              <w:tabs>
                <w:tab w:val="left" w:pos="642"/>
              </w:tabs>
              <w:autoSpaceDE w:val="0"/>
              <w:autoSpaceDN w:val="0"/>
              <w:adjustRightInd w:val="0"/>
              <w:jc w:val="center"/>
              <w:rPr>
                <w:rFonts w:eastAsia="Calibri" w:cs="Times New Roman"/>
                <w:color w:val="0070C0"/>
                <w:sz w:val="28"/>
                <w:szCs w:val="28"/>
                <w:lang w:bidi="ar-IQ"/>
              </w:rPr>
            </w:pPr>
            <w:r w:rsidRPr="009E27D4">
              <w:rPr>
                <w:rFonts w:eastAsia="Calibri" w:cs="Times New Roman"/>
                <w:color w:val="0070C0"/>
                <w:sz w:val="28"/>
                <w:szCs w:val="28"/>
                <w:lang w:bidi="ar-IQ"/>
              </w:rPr>
              <w:t>Speech organs and their functions</w:t>
            </w:r>
          </w:p>
        </w:tc>
        <w:tc>
          <w:tcPr>
            <w:tcW w:w="1800" w:type="dxa"/>
            <w:vAlign w:val="center"/>
          </w:tcPr>
          <w:p w14:paraId="164A8D76" w14:textId="38D7C8B6" w:rsidR="001430AD" w:rsidRPr="009E27D4" w:rsidRDefault="00BC6BAD" w:rsidP="001430AD">
            <w:pPr>
              <w:shd w:val="clear" w:color="auto" w:fill="FFFFFF"/>
              <w:tabs>
                <w:tab w:val="left" w:pos="642"/>
              </w:tabs>
              <w:autoSpaceDE w:val="0"/>
              <w:autoSpaceDN w:val="0"/>
              <w:adjustRightInd w:val="0"/>
              <w:rPr>
                <w:rFonts w:eastAsia="Calibri" w:cs="Times New Roman"/>
                <w:color w:val="0070C0"/>
                <w:sz w:val="28"/>
                <w:szCs w:val="28"/>
                <w:rtl/>
                <w:lang w:bidi="ar-IQ"/>
              </w:rPr>
            </w:pPr>
            <w:r w:rsidRPr="009E27D4">
              <w:rPr>
                <w:rFonts w:eastAsia="Calibri" w:cs="Times New Roman"/>
                <w:color w:val="0070C0"/>
                <w:sz w:val="28"/>
                <w:szCs w:val="28"/>
                <w:lang w:bidi="ar-IQ"/>
              </w:rPr>
              <w:t xml:space="preserve">Practical explanation </w:t>
            </w:r>
          </w:p>
        </w:tc>
        <w:tc>
          <w:tcPr>
            <w:tcW w:w="1625" w:type="dxa"/>
            <w:vAlign w:val="center"/>
          </w:tcPr>
          <w:p w14:paraId="358ACE0E" w14:textId="5ABA6790" w:rsidR="001430AD" w:rsidRPr="009E27D4" w:rsidRDefault="00BC6BAD" w:rsidP="001430AD">
            <w:pPr>
              <w:shd w:val="clear" w:color="auto" w:fill="FFFFFF"/>
              <w:tabs>
                <w:tab w:val="left" w:pos="642"/>
              </w:tabs>
              <w:autoSpaceDE w:val="0"/>
              <w:autoSpaceDN w:val="0"/>
              <w:adjustRightInd w:val="0"/>
              <w:rPr>
                <w:rFonts w:eastAsia="Calibri" w:cs="Times New Roman"/>
                <w:color w:val="0070C0"/>
                <w:sz w:val="28"/>
                <w:szCs w:val="28"/>
                <w:lang w:bidi="ar-IQ"/>
              </w:rPr>
            </w:pPr>
            <w:r w:rsidRPr="009E27D4">
              <w:rPr>
                <w:rFonts w:eastAsia="Calibri" w:cs="Times New Roman"/>
                <w:color w:val="0070C0"/>
                <w:sz w:val="28"/>
                <w:szCs w:val="28"/>
                <w:lang w:bidi="ar-IQ"/>
              </w:rPr>
              <w:t xml:space="preserve">Short test </w:t>
            </w:r>
          </w:p>
        </w:tc>
      </w:tr>
      <w:tr w:rsidR="001430AD" w:rsidRPr="00B85275" w14:paraId="0654DC54" w14:textId="77777777" w:rsidTr="00D433DA">
        <w:trPr>
          <w:trHeight w:val="1828"/>
        </w:trPr>
        <w:tc>
          <w:tcPr>
            <w:tcW w:w="805" w:type="dxa"/>
            <w:vAlign w:val="center"/>
          </w:tcPr>
          <w:p w14:paraId="5CB0485F" w14:textId="7F0EF5B7" w:rsidR="001430AD" w:rsidRPr="00B85275" w:rsidRDefault="001430AD" w:rsidP="001430AD">
            <w:pPr>
              <w:shd w:val="clear" w:color="auto" w:fill="FFFFFF"/>
              <w:tabs>
                <w:tab w:val="left" w:pos="642"/>
              </w:tabs>
              <w:autoSpaceDE w:val="0"/>
              <w:autoSpaceDN w:val="0"/>
              <w:adjustRightInd w:val="0"/>
              <w:jc w:val="center"/>
              <w:rPr>
                <w:rFonts w:eastAsia="Calibri" w:cs="Times New Roman"/>
                <w:color w:val="000000"/>
                <w:sz w:val="28"/>
                <w:szCs w:val="28"/>
                <w:rtl/>
                <w:lang w:bidi="ar-IQ"/>
              </w:rPr>
            </w:pPr>
            <w:r>
              <w:rPr>
                <w:rFonts w:eastAsia="Calibri" w:cs="Times New Roman"/>
                <w:color w:val="000000"/>
                <w:sz w:val="28"/>
                <w:szCs w:val="28"/>
                <w:lang w:bidi="ar-IQ"/>
              </w:rPr>
              <w:t>3</w:t>
            </w:r>
          </w:p>
        </w:tc>
        <w:tc>
          <w:tcPr>
            <w:tcW w:w="810" w:type="dxa"/>
          </w:tcPr>
          <w:p w14:paraId="71D55CEB" w14:textId="4FA5142E" w:rsidR="001430AD" w:rsidRPr="009E27D4" w:rsidRDefault="00994DA4" w:rsidP="001430AD">
            <w:pPr>
              <w:shd w:val="clear" w:color="auto" w:fill="FFFFFF"/>
              <w:tabs>
                <w:tab w:val="left" w:pos="792"/>
              </w:tabs>
              <w:autoSpaceDE w:val="0"/>
              <w:autoSpaceDN w:val="0"/>
              <w:adjustRightInd w:val="0"/>
              <w:jc w:val="center"/>
              <w:rPr>
                <w:rFonts w:eastAsia="Calibri" w:cs="Times New Roman"/>
                <w:color w:val="0070C0"/>
                <w:sz w:val="28"/>
                <w:szCs w:val="28"/>
                <w:rtl/>
                <w:lang w:bidi="ar-IQ"/>
              </w:rPr>
            </w:pPr>
            <w:r>
              <w:rPr>
                <w:rFonts w:eastAsia="Calibri" w:cs="Times New Roman" w:hint="cs"/>
                <w:color w:val="0070C0"/>
                <w:sz w:val="28"/>
                <w:szCs w:val="28"/>
                <w:rtl/>
                <w:lang w:bidi="ar-IQ"/>
              </w:rPr>
              <w:t>3</w:t>
            </w:r>
          </w:p>
        </w:tc>
        <w:tc>
          <w:tcPr>
            <w:tcW w:w="2435" w:type="dxa"/>
            <w:vAlign w:val="center"/>
          </w:tcPr>
          <w:p w14:paraId="215A9F9B" w14:textId="79946C03" w:rsidR="001430AD" w:rsidRPr="009E27D4" w:rsidRDefault="00BC6BAD" w:rsidP="00BC6BAD">
            <w:pPr>
              <w:shd w:val="clear" w:color="auto" w:fill="FFFFFF"/>
              <w:spacing w:after="240"/>
              <w:rPr>
                <w:rFonts w:eastAsia="Calibri" w:cs="Times New Roman"/>
                <w:color w:val="0070C0"/>
                <w:sz w:val="28"/>
                <w:szCs w:val="28"/>
                <w:rtl/>
                <w:lang w:bidi="ar-IQ"/>
              </w:rPr>
            </w:pPr>
            <w:r w:rsidRPr="009E27D4">
              <w:rPr>
                <w:rFonts w:eastAsia="Calibri" w:cs="Times New Roman"/>
                <w:color w:val="0070C0"/>
                <w:sz w:val="28"/>
                <w:szCs w:val="28"/>
                <w:lang w:bidi="ar-IQ"/>
              </w:rPr>
              <w:t>Voice recognition</w:t>
            </w:r>
          </w:p>
        </w:tc>
        <w:tc>
          <w:tcPr>
            <w:tcW w:w="2695" w:type="dxa"/>
            <w:gridSpan w:val="2"/>
          </w:tcPr>
          <w:p w14:paraId="2CA9B714" w14:textId="54491D54" w:rsidR="001430AD" w:rsidRPr="009E27D4" w:rsidRDefault="00BC6BAD" w:rsidP="00BC6BAD">
            <w:pPr>
              <w:shd w:val="clear" w:color="auto" w:fill="FFFFFF"/>
              <w:tabs>
                <w:tab w:val="left" w:pos="642"/>
              </w:tabs>
              <w:autoSpaceDE w:val="0"/>
              <w:autoSpaceDN w:val="0"/>
              <w:adjustRightInd w:val="0"/>
              <w:jc w:val="center"/>
              <w:rPr>
                <w:rFonts w:eastAsia="Calibri" w:cs="Times New Roman"/>
                <w:color w:val="0070C0"/>
                <w:sz w:val="28"/>
                <w:szCs w:val="28"/>
                <w:lang w:bidi="ar-IQ"/>
              </w:rPr>
            </w:pPr>
            <w:r w:rsidRPr="009E27D4">
              <w:rPr>
                <w:rFonts w:eastAsia="Calibri" w:cs="Times New Roman"/>
                <w:color w:val="0070C0"/>
                <w:sz w:val="28"/>
                <w:szCs w:val="28"/>
                <w:lang w:bidi="ar-IQ"/>
              </w:rPr>
              <w:t>Silent sounds (consonants)</w:t>
            </w:r>
          </w:p>
        </w:tc>
        <w:tc>
          <w:tcPr>
            <w:tcW w:w="1800" w:type="dxa"/>
            <w:vAlign w:val="center"/>
          </w:tcPr>
          <w:p w14:paraId="5F652CCA" w14:textId="2756CC70" w:rsidR="001430AD" w:rsidRPr="009E27D4" w:rsidRDefault="00BC6BAD" w:rsidP="00BC6BAD">
            <w:pPr>
              <w:autoSpaceDE w:val="0"/>
              <w:autoSpaceDN w:val="0"/>
              <w:adjustRightInd w:val="0"/>
              <w:rPr>
                <w:rFonts w:eastAsia="Calibri" w:cs="Times New Roman"/>
                <w:color w:val="0070C0"/>
                <w:sz w:val="28"/>
                <w:szCs w:val="28"/>
                <w:rtl/>
                <w:lang w:bidi="ar-IQ"/>
              </w:rPr>
            </w:pPr>
            <w:r w:rsidRPr="009E27D4">
              <w:rPr>
                <w:rFonts w:eastAsia="Calibri" w:cs="Times New Roman"/>
                <w:color w:val="0070C0"/>
                <w:sz w:val="28"/>
                <w:szCs w:val="28"/>
                <w:lang w:bidi="ar-IQ"/>
              </w:rPr>
              <w:t>Auditory and Speech Exercises</w:t>
            </w:r>
          </w:p>
        </w:tc>
        <w:tc>
          <w:tcPr>
            <w:tcW w:w="1625" w:type="dxa"/>
            <w:vAlign w:val="center"/>
          </w:tcPr>
          <w:p w14:paraId="4F4788B8" w14:textId="288D79DF" w:rsidR="001430AD" w:rsidRPr="009E27D4" w:rsidRDefault="00BC6BAD" w:rsidP="001430AD">
            <w:pPr>
              <w:autoSpaceDE w:val="0"/>
              <w:autoSpaceDN w:val="0"/>
              <w:adjustRightInd w:val="0"/>
              <w:rPr>
                <w:rFonts w:eastAsia="Calibri" w:cs="Times New Roman"/>
                <w:color w:val="0070C0"/>
                <w:sz w:val="28"/>
                <w:szCs w:val="28"/>
                <w:rtl/>
                <w:lang w:bidi="ar-IQ"/>
              </w:rPr>
            </w:pPr>
            <w:r w:rsidRPr="009E27D4">
              <w:rPr>
                <w:rFonts w:eastAsia="Calibri" w:cs="Times New Roman"/>
                <w:color w:val="0070C0"/>
                <w:sz w:val="28"/>
                <w:szCs w:val="28"/>
                <w:lang w:bidi="ar-IQ"/>
              </w:rPr>
              <w:t xml:space="preserve">Sound recordings </w:t>
            </w:r>
          </w:p>
        </w:tc>
      </w:tr>
      <w:tr w:rsidR="001E4267" w:rsidRPr="00B85275" w14:paraId="2B9F8A2A" w14:textId="77777777" w:rsidTr="00D433DA">
        <w:trPr>
          <w:trHeight w:val="1828"/>
        </w:trPr>
        <w:tc>
          <w:tcPr>
            <w:tcW w:w="805" w:type="dxa"/>
            <w:vAlign w:val="center"/>
          </w:tcPr>
          <w:p w14:paraId="0095420F" w14:textId="7BF5642A" w:rsidR="001E4267" w:rsidRPr="00B85275" w:rsidRDefault="001E4267" w:rsidP="001E4267">
            <w:pPr>
              <w:shd w:val="clear" w:color="auto" w:fill="FFFFFF"/>
              <w:tabs>
                <w:tab w:val="left" w:pos="642"/>
              </w:tabs>
              <w:autoSpaceDE w:val="0"/>
              <w:autoSpaceDN w:val="0"/>
              <w:adjustRightInd w:val="0"/>
              <w:jc w:val="center"/>
              <w:rPr>
                <w:rFonts w:eastAsia="Calibri" w:cs="Times New Roman"/>
                <w:color w:val="000000"/>
                <w:sz w:val="28"/>
                <w:szCs w:val="28"/>
                <w:rtl/>
                <w:lang w:bidi="ar-IQ"/>
              </w:rPr>
            </w:pPr>
            <w:r>
              <w:rPr>
                <w:rFonts w:eastAsia="Calibri" w:cs="Times New Roman"/>
                <w:color w:val="000000"/>
                <w:sz w:val="28"/>
                <w:szCs w:val="28"/>
                <w:lang w:bidi="ar-IQ"/>
              </w:rPr>
              <w:t>4</w:t>
            </w:r>
          </w:p>
        </w:tc>
        <w:tc>
          <w:tcPr>
            <w:tcW w:w="810" w:type="dxa"/>
          </w:tcPr>
          <w:p w14:paraId="7913EE1F" w14:textId="34B48374" w:rsidR="001E4267" w:rsidRPr="009E27D4" w:rsidRDefault="00994DA4" w:rsidP="001E4267">
            <w:pPr>
              <w:jc w:val="center"/>
              <w:rPr>
                <w:rFonts w:eastAsia="Calibri" w:cs="Times New Roman"/>
                <w:color w:val="0070C0"/>
                <w:sz w:val="28"/>
                <w:szCs w:val="28"/>
                <w:lang w:bidi="ar-IQ"/>
              </w:rPr>
            </w:pPr>
            <w:r>
              <w:rPr>
                <w:rFonts w:eastAsia="Calibri" w:cs="Times New Roman" w:hint="cs"/>
                <w:color w:val="0070C0"/>
                <w:sz w:val="28"/>
                <w:szCs w:val="28"/>
                <w:rtl/>
                <w:lang w:bidi="ar-IQ"/>
              </w:rPr>
              <w:t>3</w:t>
            </w:r>
          </w:p>
        </w:tc>
        <w:tc>
          <w:tcPr>
            <w:tcW w:w="2435" w:type="dxa"/>
            <w:vAlign w:val="center"/>
          </w:tcPr>
          <w:p w14:paraId="0CA30FB4" w14:textId="7A95A873" w:rsidR="001E4267" w:rsidRPr="009E27D4" w:rsidRDefault="001E4267" w:rsidP="001E4267">
            <w:pPr>
              <w:autoSpaceDE w:val="0"/>
              <w:autoSpaceDN w:val="0"/>
              <w:adjustRightInd w:val="0"/>
              <w:rPr>
                <w:rFonts w:eastAsia="Calibri" w:cs="Times New Roman"/>
                <w:color w:val="0070C0"/>
                <w:sz w:val="28"/>
                <w:szCs w:val="28"/>
                <w:rtl/>
                <w:lang w:bidi="ar-IQ"/>
              </w:rPr>
            </w:pPr>
            <w:r w:rsidRPr="009E27D4">
              <w:rPr>
                <w:rFonts w:eastAsia="Calibri" w:cs="Times New Roman"/>
                <w:color w:val="0070C0"/>
                <w:sz w:val="28"/>
                <w:szCs w:val="28"/>
                <w:lang w:bidi="ar-IQ"/>
              </w:rPr>
              <w:t>Voice recognition</w:t>
            </w:r>
          </w:p>
        </w:tc>
        <w:tc>
          <w:tcPr>
            <w:tcW w:w="2695" w:type="dxa"/>
            <w:gridSpan w:val="2"/>
          </w:tcPr>
          <w:p w14:paraId="669E35BE" w14:textId="170A382F" w:rsidR="001E4267" w:rsidRPr="009E27D4" w:rsidRDefault="001E4267" w:rsidP="001E4267">
            <w:pPr>
              <w:shd w:val="clear" w:color="auto" w:fill="FFFFFF"/>
              <w:tabs>
                <w:tab w:val="left" w:pos="642"/>
              </w:tabs>
              <w:autoSpaceDE w:val="0"/>
              <w:autoSpaceDN w:val="0"/>
              <w:adjustRightInd w:val="0"/>
              <w:jc w:val="center"/>
              <w:rPr>
                <w:rFonts w:eastAsia="Calibri" w:cs="Times New Roman"/>
                <w:color w:val="0070C0"/>
                <w:sz w:val="28"/>
                <w:szCs w:val="28"/>
                <w:lang w:bidi="ar-IQ"/>
              </w:rPr>
            </w:pPr>
            <w:r w:rsidRPr="009E27D4">
              <w:rPr>
                <w:rFonts w:eastAsia="Calibri" w:cs="Times New Roman"/>
                <w:color w:val="0070C0"/>
                <w:sz w:val="28"/>
                <w:szCs w:val="28"/>
                <w:lang w:bidi="ar-IQ"/>
              </w:rPr>
              <w:t>Vowels (vowels)</w:t>
            </w:r>
          </w:p>
        </w:tc>
        <w:tc>
          <w:tcPr>
            <w:tcW w:w="1800" w:type="dxa"/>
            <w:vAlign w:val="center"/>
          </w:tcPr>
          <w:p w14:paraId="50744CB0" w14:textId="18FB23D5" w:rsidR="001E4267" w:rsidRPr="009E27D4" w:rsidRDefault="001E4267" w:rsidP="001E4267">
            <w:pPr>
              <w:autoSpaceDE w:val="0"/>
              <w:autoSpaceDN w:val="0"/>
              <w:adjustRightInd w:val="0"/>
              <w:rPr>
                <w:rFonts w:eastAsia="Calibri" w:cs="Times New Roman"/>
                <w:color w:val="0070C0"/>
                <w:sz w:val="28"/>
                <w:szCs w:val="28"/>
                <w:rtl/>
                <w:lang w:bidi="ar-IQ"/>
              </w:rPr>
            </w:pPr>
            <w:r w:rsidRPr="009E27D4">
              <w:rPr>
                <w:rFonts w:eastAsia="Calibri" w:cs="Times New Roman"/>
                <w:color w:val="0070C0"/>
                <w:sz w:val="28"/>
                <w:szCs w:val="28"/>
                <w:lang w:bidi="ar-IQ"/>
              </w:rPr>
              <w:t>Group pronunciation exercises</w:t>
            </w:r>
          </w:p>
        </w:tc>
        <w:tc>
          <w:tcPr>
            <w:tcW w:w="1625" w:type="dxa"/>
            <w:vAlign w:val="center"/>
          </w:tcPr>
          <w:p w14:paraId="0529B208" w14:textId="0805D598" w:rsidR="001E4267" w:rsidRPr="009E27D4" w:rsidRDefault="001E4267" w:rsidP="001E4267">
            <w:pPr>
              <w:autoSpaceDE w:val="0"/>
              <w:autoSpaceDN w:val="0"/>
              <w:adjustRightInd w:val="0"/>
              <w:rPr>
                <w:rFonts w:eastAsia="Calibri" w:cs="Times New Roman"/>
                <w:color w:val="0070C0"/>
                <w:sz w:val="28"/>
                <w:szCs w:val="28"/>
                <w:rtl/>
                <w:lang w:bidi="ar-IQ"/>
              </w:rPr>
            </w:pPr>
            <w:r w:rsidRPr="009E27D4">
              <w:rPr>
                <w:rFonts w:eastAsia="Calibri" w:cs="Times New Roman"/>
                <w:color w:val="0070C0"/>
                <w:sz w:val="28"/>
                <w:szCs w:val="28"/>
                <w:lang w:bidi="ar-IQ"/>
              </w:rPr>
              <w:t xml:space="preserve">Pronunciation test </w:t>
            </w:r>
          </w:p>
        </w:tc>
      </w:tr>
      <w:tr w:rsidR="001E4267" w:rsidRPr="00B85275" w14:paraId="0DCB68EC" w14:textId="77777777" w:rsidTr="00D433DA">
        <w:trPr>
          <w:trHeight w:val="1828"/>
        </w:trPr>
        <w:tc>
          <w:tcPr>
            <w:tcW w:w="805" w:type="dxa"/>
            <w:vAlign w:val="center"/>
          </w:tcPr>
          <w:p w14:paraId="22843C02" w14:textId="1010ABC0" w:rsidR="001E4267" w:rsidRPr="00B85275" w:rsidRDefault="001E4267" w:rsidP="001E4267">
            <w:pPr>
              <w:shd w:val="clear" w:color="auto" w:fill="FFFFFF"/>
              <w:tabs>
                <w:tab w:val="left" w:pos="642"/>
              </w:tabs>
              <w:autoSpaceDE w:val="0"/>
              <w:autoSpaceDN w:val="0"/>
              <w:adjustRightInd w:val="0"/>
              <w:jc w:val="center"/>
              <w:rPr>
                <w:rFonts w:eastAsia="Calibri" w:cs="Times New Roman"/>
                <w:color w:val="000000"/>
                <w:sz w:val="28"/>
                <w:szCs w:val="28"/>
                <w:rtl/>
                <w:lang w:bidi="ar-IQ"/>
              </w:rPr>
            </w:pPr>
            <w:r>
              <w:rPr>
                <w:rFonts w:eastAsia="Calibri" w:cs="Times New Roman"/>
                <w:color w:val="000000"/>
                <w:sz w:val="28"/>
                <w:szCs w:val="28"/>
                <w:lang w:bidi="ar-IQ"/>
              </w:rPr>
              <w:t>5</w:t>
            </w:r>
          </w:p>
        </w:tc>
        <w:tc>
          <w:tcPr>
            <w:tcW w:w="810" w:type="dxa"/>
          </w:tcPr>
          <w:p w14:paraId="45FEEEE5" w14:textId="56394F28" w:rsidR="001E4267" w:rsidRPr="009E27D4" w:rsidRDefault="00994DA4" w:rsidP="001E4267">
            <w:pPr>
              <w:jc w:val="center"/>
              <w:rPr>
                <w:rFonts w:eastAsia="Calibri" w:cs="Times New Roman"/>
                <w:color w:val="0070C0"/>
                <w:sz w:val="28"/>
                <w:szCs w:val="28"/>
                <w:lang w:bidi="ar-IQ"/>
              </w:rPr>
            </w:pPr>
            <w:r>
              <w:rPr>
                <w:rFonts w:eastAsia="Calibri" w:cs="Times New Roman" w:hint="cs"/>
                <w:color w:val="0070C0"/>
                <w:sz w:val="28"/>
                <w:szCs w:val="28"/>
                <w:rtl/>
                <w:lang w:bidi="ar-IQ"/>
              </w:rPr>
              <w:t>3</w:t>
            </w:r>
          </w:p>
        </w:tc>
        <w:tc>
          <w:tcPr>
            <w:tcW w:w="2435" w:type="dxa"/>
            <w:vAlign w:val="center"/>
          </w:tcPr>
          <w:p w14:paraId="601F9CAF" w14:textId="19986838" w:rsidR="001E4267" w:rsidRPr="009E27D4" w:rsidRDefault="001E4267" w:rsidP="001E4267">
            <w:pPr>
              <w:autoSpaceDE w:val="0"/>
              <w:autoSpaceDN w:val="0"/>
              <w:adjustRightInd w:val="0"/>
              <w:rPr>
                <w:rFonts w:eastAsia="Calibri" w:cs="Times New Roman"/>
                <w:color w:val="0070C0"/>
                <w:sz w:val="28"/>
                <w:szCs w:val="28"/>
                <w:rtl/>
                <w:lang w:bidi="ar-IQ"/>
              </w:rPr>
            </w:pPr>
            <w:r w:rsidRPr="009E27D4">
              <w:rPr>
                <w:rFonts w:eastAsia="Calibri" w:cs="Times New Roman"/>
                <w:color w:val="0070C0"/>
                <w:sz w:val="28"/>
                <w:szCs w:val="28"/>
                <w:lang w:bidi="ar-IQ"/>
              </w:rPr>
              <w:t>Knowing how to pronounce</w:t>
            </w:r>
          </w:p>
        </w:tc>
        <w:tc>
          <w:tcPr>
            <w:tcW w:w="2695" w:type="dxa"/>
            <w:gridSpan w:val="2"/>
          </w:tcPr>
          <w:p w14:paraId="37CAC914" w14:textId="28DDBE59" w:rsidR="001E4267" w:rsidRPr="009E27D4" w:rsidRDefault="001E4267" w:rsidP="001E4267">
            <w:pPr>
              <w:shd w:val="clear" w:color="auto" w:fill="FFFFFF"/>
              <w:tabs>
                <w:tab w:val="left" w:pos="642"/>
              </w:tabs>
              <w:autoSpaceDE w:val="0"/>
              <w:autoSpaceDN w:val="0"/>
              <w:adjustRightInd w:val="0"/>
              <w:jc w:val="center"/>
              <w:rPr>
                <w:rFonts w:eastAsia="Calibri" w:cs="Times New Roman"/>
                <w:color w:val="0070C0"/>
                <w:sz w:val="28"/>
                <w:szCs w:val="28"/>
                <w:lang w:bidi="ar-IQ"/>
              </w:rPr>
            </w:pPr>
            <w:r w:rsidRPr="009E27D4">
              <w:rPr>
                <w:rFonts w:eastAsia="Calibri" w:cs="Times New Roman"/>
                <w:color w:val="0070C0"/>
                <w:sz w:val="28"/>
                <w:szCs w:val="28"/>
                <w:lang w:bidi="ar-IQ"/>
              </w:rPr>
              <w:t>Audio clips and intonation</w:t>
            </w:r>
          </w:p>
        </w:tc>
        <w:tc>
          <w:tcPr>
            <w:tcW w:w="1800" w:type="dxa"/>
            <w:vAlign w:val="center"/>
          </w:tcPr>
          <w:p w14:paraId="29308095" w14:textId="2C4200B7" w:rsidR="001E4267" w:rsidRPr="009E27D4" w:rsidRDefault="001E4267" w:rsidP="001E4267">
            <w:pPr>
              <w:autoSpaceDE w:val="0"/>
              <w:autoSpaceDN w:val="0"/>
              <w:adjustRightInd w:val="0"/>
              <w:rPr>
                <w:rFonts w:eastAsia="Calibri" w:cs="Times New Roman"/>
                <w:color w:val="0070C0"/>
                <w:sz w:val="28"/>
                <w:szCs w:val="28"/>
                <w:rtl/>
                <w:lang w:bidi="ar-IQ"/>
              </w:rPr>
            </w:pPr>
            <w:r w:rsidRPr="009E27D4">
              <w:rPr>
                <w:rFonts w:eastAsia="Calibri" w:cs="Times New Roman"/>
                <w:color w:val="0070C0"/>
                <w:sz w:val="28"/>
                <w:szCs w:val="28"/>
                <w:lang w:bidi="ar-IQ"/>
              </w:rPr>
              <w:t>Text Analysis + Intonation Exercises</w:t>
            </w:r>
          </w:p>
        </w:tc>
        <w:tc>
          <w:tcPr>
            <w:tcW w:w="1625" w:type="dxa"/>
            <w:vAlign w:val="center"/>
          </w:tcPr>
          <w:p w14:paraId="50454DED" w14:textId="2285A170" w:rsidR="001E4267" w:rsidRPr="009E27D4" w:rsidRDefault="001E4267" w:rsidP="001E4267">
            <w:pPr>
              <w:autoSpaceDE w:val="0"/>
              <w:autoSpaceDN w:val="0"/>
              <w:adjustRightInd w:val="0"/>
              <w:rPr>
                <w:rFonts w:eastAsia="Calibri" w:cs="Times New Roman"/>
                <w:color w:val="0070C0"/>
                <w:sz w:val="28"/>
                <w:szCs w:val="28"/>
                <w:rtl/>
                <w:lang w:bidi="ar-IQ"/>
              </w:rPr>
            </w:pPr>
            <w:r w:rsidRPr="009E27D4">
              <w:rPr>
                <w:rFonts w:eastAsia="Calibri" w:cs="Times New Roman"/>
                <w:color w:val="0070C0"/>
                <w:sz w:val="28"/>
                <w:szCs w:val="28"/>
                <w:lang w:bidi="ar-IQ"/>
              </w:rPr>
              <w:t>Oral presentation</w:t>
            </w:r>
          </w:p>
        </w:tc>
      </w:tr>
      <w:tr w:rsidR="001E4267" w:rsidRPr="00B85275" w14:paraId="7D903055" w14:textId="77777777" w:rsidTr="00D433DA">
        <w:trPr>
          <w:trHeight w:val="1828"/>
        </w:trPr>
        <w:tc>
          <w:tcPr>
            <w:tcW w:w="805" w:type="dxa"/>
            <w:vAlign w:val="center"/>
          </w:tcPr>
          <w:p w14:paraId="4F84E7D2" w14:textId="6A99AE67" w:rsidR="001E4267" w:rsidRPr="00B85275" w:rsidRDefault="001E4267" w:rsidP="001E4267">
            <w:pPr>
              <w:shd w:val="clear" w:color="auto" w:fill="FFFFFF"/>
              <w:tabs>
                <w:tab w:val="left" w:pos="642"/>
              </w:tabs>
              <w:autoSpaceDE w:val="0"/>
              <w:autoSpaceDN w:val="0"/>
              <w:adjustRightInd w:val="0"/>
              <w:jc w:val="center"/>
              <w:rPr>
                <w:rFonts w:eastAsia="Calibri" w:cs="Times New Roman"/>
                <w:color w:val="000000"/>
                <w:sz w:val="28"/>
                <w:szCs w:val="28"/>
                <w:rtl/>
                <w:lang w:bidi="ar-IQ"/>
              </w:rPr>
            </w:pPr>
            <w:r>
              <w:rPr>
                <w:rFonts w:eastAsia="Calibri" w:cs="Times New Roman"/>
                <w:color w:val="000000"/>
                <w:sz w:val="28"/>
                <w:szCs w:val="28"/>
                <w:lang w:bidi="ar-IQ"/>
              </w:rPr>
              <w:t>6</w:t>
            </w:r>
          </w:p>
        </w:tc>
        <w:tc>
          <w:tcPr>
            <w:tcW w:w="810" w:type="dxa"/>
          </w:tcPr>
          <w:p w14:paraId="38BE4512" w14:textId="2FF0F1B6" w:rsidR="001E4267" w:rsidRPr="009E27D4" w:rsidRDefault="00994DA4" w:rsidP="001E4267">
            <w:pPr>
              <w:jc w:val="center"/>
              <w:rPr>
                <w:rFonts w:eastAsia="Calibri" w:cs="Times New Roman"/>
                <w:color w:val="0070C0"/>
                <w:sz w:val="28"/>
                <w:szCs w:val="28"/>
                <w:lang w:bidi="ar-IQ"/>
              </w:rPr>
            </w:pPr>
            <w:r>
              <w:rPr>
                <w:rFonts w:eastAsia="Calibri" w:cs="Times New Roman" w:hint="cs"/>
                <w:color w:val="0070C0"/>
                <w:sz w:val="28"/>
                <w:szCs w:val="28"/>
                <w:rtl/>
                <w:lang w:bidi="ar-IQ"/>
              </w:rPr>
              <w:t>3</w:t>
            </w:r>
          </w:p>
        </w:tc>
        <w:tc>
          <w:tcPr>
            <w:tcW w:w="2435" w:type="dxa"/>
            <w:vAlign w:val="center"/>
          </w:tcPr>
          <w:p w14:paraId="766C9EF3" w14:textId="045653CC" w:rsidR="001E4267" w:rsidRPr="009E27D4" w:rsidRDefault="001E4267" w:rsidP="001E4267">
            <w:pPr>
              <w:autoSpaceDE w:val="0"/>
              <w:autoSpaceDN w:val="0"/>
              <w:adjustRightInd w:val="0"/>
              <w:rPr>
                <w:rFonts w:eastAsia="Calibri" w:cs="Times New Roman"/>
                <w:color w:val="0070C0"/>
                <w:sz w:val="28"/>
                <w:szCs w:val="28"/>
                <w:rtl/>
                <w:lang w:bidi="ar-IQ"/>
              </w:rPr>
            </w:pPr>
            <w:r w:rsidRPr="009E27D4">
              <w:rPr>
                <w:rFonts w:eastAsia="Calibri" w:cs="Times New Roman"/>
                <w:color w:val="0070C0"/>
                <w:sz w:val="28"/>
                <w:szCs w:val="28"/>
                <w:lang w:bidi="ar-IQ"/>
              </w:rPr>
              <w:t>Pronunciation</w:t>
            </w:r>
          </w:p>
        </w:tc>
        <w:tc>
          <w:tcPr>
            <w:tcW w:w="2695" w:type="dxa"/>
            <w:gridSpan w:val="2"/>
          </w:tcPr>
          <w:p w14:paraId="401AC132" w14:textId="2CF1269D" w:rsidR="001E4267" w:rsidRPr="009E27D4" w:rsidRDefault="001E4267" w:rsidP="001E4267">
            <w:pPr>
              <w:shd w:val="clear" w:color="auto" w:fill="FFFFFF"/>
              <w:tabs>
                <w:tab w:val="left" w:pos="642"/>
              </w:tabs>
              <w:autoSpaceDE w:val="0"/>
              <w:autoSpaceDN w:val="0"/>
              <w:adjustRightInd w:val="0"/>
              <w:jc w:val="center"/>
              <w:rPr>
                <w:rFonts w:eastAsia="Calibri" w:cs="Times New Roman"/>
                <w:color w:val="0070C0"/>
                <w:sz w:val="28"/>
                <w:szCs w:val="28"/>
                <w:lang w:bidi="ar-IQ"/>
              </w:rPr>
            </w:pPr>
            <w:r w:rsidRPr="009E27D4">
              <w:rPr>
                <w:rFonts w:eastAsia="Calibri" w:cs="Times New Roman"/>
                <w:color w:val="0070C0"/>
                <w:sz w:val="28"/>
                <w:szCs w:val="28"/>
                <w:lang w:bidi="ar-IQ"/>
              </w:rPr>
              <w:t>Verbal tone</w:t>
            </w:r>
          </w:p>
        </w:tc>
        <w:tc>
          <w:tcPr>
            <w:tcW w:w="1800" w:type="dxa"/>
            <w:vAlign w:val="center"/>
          </w:tcPr>
          <w:p w14:paraId="501AB10B" w14:textId="186C2AD7" w:rsidR="001E4267" w:rsidRPr="009E27D4" w:rsidRDefault="001E4267" w:rsidP="001E4267">
            <w:pPr>
              <w:autoSpaceDE w:val="0"/>
              <w:autoSpaceDN w:val="0"/>
              <w:adjustRightInd w:val="0"/>
              <w:rPr>
                <w:rFonts w:eastAsia="Calibri" w:cs="Times New Roman"/>
                <w:color w:val="0070C0"/>
                <w:sz w:val="28"/>
                <w:szCs w:val="28"/>
                <w:rtl/>
                <w:lang w:bidi="ar-IQ"/>
              </w:rPr>
            </w:pPr>
            <w:r w:rsidRPr="009E27D4">
              <w:rPr>
                <w:rFonts w:eastAsia="Calibri" w:cs="Times New Roman"/>
                <w:color w:val="0070C0"/>
                <w:sz w:val="28"/>
                <w:szCs w:val="28"/>
                <w:lang w:bidi="ar-IQ"/>
              </w:rPr>
              <w:t>Practical Exercises + Live Examples</w:t>
            </w:r>
          </w:p>
        </w:tc>
        <w:tc>
          <w:tcPr>
            <w:tcW w:w="1625" w:type="dxa"/>
            <w:vAlign w:val="center"/>
          </w:tcPr>
          <w:p w14:paraId="3F9977A8" w14:textId="5723D30C" w:rsidR="001E4267" w:rsidRPr="009E27D4" w:rsidRDefault="001E4267" w:rsidP="001E4267">
            <w:pPr>
              <w:autoSpaceDE w:val="0"/>
              <w:autoSpaceDN w:val="0"/>
              <w:adjustRightInd w:val="0"/>
              <w:rPr>
                <w:rFonts w:eastAsia="Calibri" w:cs="Times New Roman"/>
                <w:color w:val="0070C0"/>
                <w:sz w:val="28"/>
                <w:szCs w:val="28"/>
                <w:rtl/>
                <w:lang w:bidi="ar-IQ"/>
              </w:rPr>
            </w:pPr>
            <w:r w:rsidRPr="009E27D4">
              <w:rPr>
                <w:rFonts w:eastAsia="Calibri" w:cs="Times New Roman"/>
                <w:color w:val="0070C0"/>
                <w:sz w:val="28"/>
                <w:szCs w:val="28"/>
                <w:lang w:bidi="ar-IQ"/>
              </w:rPr>
              <w:t>Performance Evaluation</w:t>
            </w:r>
          </w:p>
        </w:tc>
      </w:tr>
      <w:tr w:rsidR="001E4267" w:rsidRPr="00B85275" w14:paraId="1AA12158" w14:textId="77777777" w:rsidTr="00D433DA">
        <w:trPr>
          <w:trHeight w:val="1828"/>
        </w:trPr>
        <w:tc>
          <w:tcPr>
            <w:tcW w:w="805" w:type="dxa"/>
            <w:vAlign w:val="center"/>
          </w:tcPr>
          <w:p w14:paraId="1F9B37F3" w14:textId="24C49477" w:rsidR="001E4267" w:rsidRPr="00B85275" w:rsidRDefault="001E4267" w:rsidP="001E4267">
            <w:pPr>
              <w:shd w:val="clear" w:color="auto" w:fill="FFFFFF"/>
              <w:tabs>
                <w:tab w:val="left" w:pos="642"/>
              </w:tabs>
              <w:autoSpaceDE w:val="0"/>
              <w:autoSpaceDN w:val="0"/>
              <w:adjustRightInd w:val="0"/>
              <w:jc w:val="center"/>
              <w:rPr>
                <w:rFonts w:eastAsia="Calibri" w:cs="Times New Roman"/>
                <w:color w:val="000000"/>
                <w:sz w:val="28"/>
                <w:szCs w:val="28"/>
                <w:rtl/>
                <w:lang w:bidi="ar-IQ"/>
              </w:rPr>
            </w:pPr>
            <w:r>
              <w:rPr>
                <w:rFonts w:eastAsia="Calibri" w:cs="Times New Roman"/>
                <w:color w:val="000000"/>
                <w:sz w:val="28"/>
                <w:szCs w:val="28"/>
                <w:lang w:bidi="ar-IQ"/>
              </w:rPr>
              <w:lastRenderedPageBreak/>
              <w:t>7</w:t>
            </w:r>
          </w:p>
        </w:tc>
        <w:tc>
          <w:tcPr>
            <w:tcW w:w="810" w:type="dxa"/>
          </w:tcPr>
          <w:p w14:paraId="20BE1D8D" w14:textId="4109153B" w:rsidR="001E4267" w:rsidRPr="009E27D4" w:rsidRDefault="00994DA4" w:rsidP="001E4267">
            <w:pPr>
              <w:jc w:val="center"/>
              <w:rPr>
                <w:rFonts w:eastAsia="Calibri" w:cs="Times New Roman"/>
                <w:color w:val="0070C0"/>
                <w:sz w:val="28"/>
                <w:szCs w:val="28"/>
                <w:lang w:bidi="ar-IQ"/>
              </w:rPr>
            </w:pPr>
            <w:r>
              <w:rPr>
                <w:rFonts w:eastAsia="Calibri" w:cs="Times New Roman" w:hint="cs"/>
                <w:color w:val="0070C0"/>
                <w:sz w:val="28"/>
                <w:szCs w:val="28"/>
                <w:rtl/>
                <w:lang w:bidi="ar-IQ"/>
              </w:rPr>
              <w:t>3</w:t>
            </w:r>
          </w:p>
        </w:tc>
        <w:tc>
          <w:tcPr>
            <w:tcW w:w="2435" w:type="dxa"/>
            <w:vAlign w:val="center"/>
          </w:tcPr>
          <w:p w14:paraId="38806D82" w14:textId="27D04C15" w:rsidR="001E4267" w:rsidRPr="009E27D4" w:rsidRDefault="001E4267" w:rsidP="001E4267">
            <w:pPr>
              <w:autoSpaceDE w:val="0"/>
              <w:autoSpaceDN w:val="0"/>
              <w:adjustRightInd w:val="0"/>
              <w:rPr>
                <w:rFonts w:eastAsia="Calibri" w:cs="Times New Roman"/>
                <w:color w:val="0070C0"/>
                <w:sz w:val="28"/>
                <w:szCs w:val="28"/>
                <w:rtl/>
                <w:lang w:bidi="ar-IQ"/>
              </w:rPr>
            </w:pPr>
            <w:r w:rsidRPr="009E27D4">
              <w:rPr>
                <w:rFonts w:eastAsia="Calibri" w:cs="Times New Roman"/>
                <w:color w:val="0070C0"/>
                <w:sz w:val="28"/>
                <w:szCs w:val="28"/>
                <w:lang w:bidi="ar-IQ"/>
              </w:rPr>
              <w:t>Pronunciation method and correct pronunciation training</w:t>
            </w:r>
          </w:p>
        </w:tc>
        <w:tc>
          <w:tcPr>
            <w:tcW w:w="2695" w:type="dxa"/>
            <w:gridSpan w:val="2"/>
          </w:tcPr>
          <w:p w14:paraId="31F5F26A" w14:textId="1E8AAC1E" w:rsidR="001E4267" w:rsidRPr="009E27D4" w:rsidRDefault="001E4267" w:rsidP="001E4267">
            <w:pPr>
              <w:shd w:val="clear" w:color="auto" w:fill="FFFFFF"/>
              <w:tabs>
                <w:tab w:val="left" w:pos="642"/>
              </w:tabs>
              <w:autoSpaceDE w:val="0"/>
              <w:autoSpaceDN w:val="0"/>
              <w:adjustRightInd w:val="0"/>
              <w:jc w:val="center"/>
              <w:rPr>
                <w:rFonts w:eastAsia="Calibri" w:cs="Times New Roman"/>
                <w:color w:val="0070C0"/>
                <w:sz w:val="28"/>
                <w:szCs w:val="28"/>
                <w:lang w:bidi="ar-IQ"/>
              </w:rPr>
            </w:pPr>
            <w:r w:rsidRPr="009E27D4">
              <w:rPr>
                <w:rFonts w:eastAsia="Calibri" w:cs="Times New Roman"/>
                <w:color w:val="0070C0"/>
                <w:sz w:val="28"/>
                <w:szCs w:val="28"/>
                <w:lang w:bidi="ar-IQ"/>
              </w:rPr>
              <w:t>For the tone of the sentence</w:t>
            </w:r>
          </w:p>
        </w:tc>
        <w:tc>
          <w:tcPr>
            <w:tcW w:w="1800" w:type="dxa"/>
            <w:vAlign w:val="center"/>
          </w:tcPr>
          <w:p w14:paraId="3FF54CFB" w14:textId="3C9D6750" w:rsidR="001E4267" w:rsidRPr="009E27D4" w:rsidRDefault="001E4267" w:rsidP="001E4267">
            <w:pPr>
              <w:autoSpaceDE w:val="0"/>
              <w:autoSpaceDN w:val="0"/>
              <w:adjustRightInd w:val="0"/>
              <w:rPr>
                <w:rFonts w:eastAsia="Calibri" w:cs="Times New Roman"/>
                <w:color w:val="0070C0"/>
                <w:sz w:val="28"/>
                <w:szCs w:val="28"/>
                <w:rtl/>
                <w:lang w:bidi="ar-IQ"/>
              </w:rPr>
            </w:pPr>
            <w:r w:rsidRPr="009E27D4">
              <w:rPr>
                <w:rFonts w:eastAsia="Calibri" w:cs="Times New Roman"/>
                <w:color w:val="0070C0"/>
                <w:sz w:val="28"/>
                <w:szCs w:val="28"/>
                <w:lang w:bidi="ar-IQ"/>
              </w:rPr>
              <w:t>Conversation Analysis + Practical Exercises</w:t>
            </w:r>
          </w:p>
        </w:tc>
        <w:tc>
          <w:tcPr>
            <w:tcW w:w="1625" w:type="dxa"/>
            <w:vAlign w:val="center"/>
          </w:tcPr>
          <w:p w14:paraId="7BCDA0DC" w14:textId="72F2627A" w:rsidR="001E4267" w:rsidRPr="009E27D4" w:rsidRDefault="001E4267" w:rsidP="001E4267">
            <w:pPr>
              <w:autoSpaceDE w:val="0"/>
              <w:autoSpaceDN w:val="0"/>
              <w:adjustRightInd w:val="0"/>
              <w:rPr>
                <w:rFonts w:eastAsia="Calibri" w:cs="Times New Roman"/>
                <w:color w:val="0070C0"/>
                <w:sz w:val="28"/>
                <w:szCs w:val="28"/>
                <w:rtl/>
                <w:lang w:bidi="ar-IQ"/>
              </w:rPr>
            </w:pPr>
            <w:r w:rsidRPr="009E27D4">
              <w:rPr>
                <w:rFonts w:eastAsia="Calibri" w:cs="Times New Roman"/>
                <w:color w:val="0070C0"/>
                <w:sz w:val="28"/>
                <w:szCs w:val="28"/>
                <w:lang w:bidi="ar-IQ"/>
              </w:rPr>
              <w:t xml:space="preserve">Registration </w:t>
            </w:r>
            <w:proofErr w:type="spellStart"/>
            <w:r w:rsidRPr="009E27D4">
              <w:rPr>
                <w:rFonts w:eastAsia="Calibri" w:cs="Times New Roman"/>
                <w:color w:val="0070C0"/>
                <w:sz w:val="28"/>
                <w:szCs w:val="28"/>
                <w:lang w:bidi="ar-IQ"/>
              </w:rPr>
              <w:t>Projec</w:t>
            </w:r>
            <w:proofErr w:type="spellEnd"/>
          </w:p>
        </w:tc>
      </w:tr>
      <w:tr w:rsidR="001E4267" w:rsidRPr="00B85275" w14:paraId="5AE0141D" w14:textId="77777777" w:rsidTr="00D433DA">
        <w:trPr>
          <w:trHeight w:val="1828"/>
        </w:trPr>
        <w:tc>
          <w:tcPr>
            <w:tcW w:w="805" w:type="dxa"/>
            <w:vAlign w:val="center"/>
          </w:tcPr>
          <w:p w14:paraId="5910F234" w14:textId="2480540D" w:rsidR="001E4267" w:rsidRPr="00B85275" w:rsidRDefault="001E4267" w:rsidP="001E4267">
            <w:pPr>
              <w:shd w:val="clear" w:color="auto" w:fill="FFFFFF"/>
              <w:tabs>
                <w:tab w:val="left" w:pos="642"/>
              </w:tabs>
              <w:autoSpaceDE w:val="0"/>
              <w:autoSpaceDN w:val="0"/>
              <w:adjustRightInd w:val="0"/>
              <w:jc w:val="center"/>
              <w:rPr>
                <w:rFonts w:cs="Times New Roman"/>
                <w:color w:val="000000"/>
                <w:sz w:val="28"/>
                <w:szCs w:val="28"/>
                <w:lang w:val="en"/>
              </w:rPr>
            </w:pPr>
            <w:r>
              <w:rPr>
                <w:rFonts w:cs="Times New Roman"/>
                <w:color w:val="000000"/>
                <w:sz w:val="28"/>
                <w:szCs w:val="28"/>
                <w:lang w:val="en"/>
              </w:rPr>
              <w:t>8</w:t>
            </w:r>
          </w:p>
        </w:tc>
        <w:tc>
          <w:tcPr>
            <w:tcW w:w="810" w:type="dxa"/>
          </w:tcPr>
          <w:p w14:paraId="7A28A38E" w14:textId="5AB58BCC" w:rsidR="001E4267" w:rsidRPr="009E27D4" w:rsidRDefault="00994DA4" w:rsidP="001E4267">
            <w:pPr>
              <w:jc w:val="center"/>
              <w:rPr>
                <w:rFonts w:eastAsia="Calibri" w:cs="Times New Roman"/>
                <w:color w:val="0070C0"/>
                <w:sz w:val="28"/>
                <w:szCs w:val="28"/>
                <w:lang w:bidi="ar-IQ"/>
              </w:rPr>
            </w:pPr>
            <w:r>
              <w:rPr>
                <w:rFonts w:eastAsia="Calibri" w:cs="Times New Roman" w:hint="cs"/>
                <w:color w:val="0070C0"/>
                <w:sz w:val="28"/>
                <w:szCs w:val="28"/>
                <w:rtl/>
                <w:lang w:bidi="ar-IQ"/>
              </w:rPr>
              <w:t>3</w:t>
            </w:r>
          </w:p>
        </w:tc>
        <w:tc>
          <w:tcPr>
            <w:tcW w:w="2435" w:type="dxa"/>
            <w:vAlign w:val="center"/>
          </w:tcPr>
          <w:p w14:paraId="041789A8" w14:textId="4F495B39" w:rsidR="001E4267" w:rsidRPr="009E27D4" w:rsidRDefault="001E4267" w:rsidP="001E4267">
            <w:pPr>
              <w:autoSpaceDE w:val="0"/>
              <w:autoSpaceDN w:val="0"/>
              <w:adjustRightInd w:val="0"/>
              <w:rPr>
                <w:rFonts w:eastAsia="Calibri" w:cs="Times New Roman"/>
                <w:color w:val="0070C0"/>
                <w:sz w:val="28"/>
                <w:szCs w:val="28"/>
                <w:lang w:bidi="ar-IQ"/>
              </w:rPr>
            </w:pPr>
            <w:r w:rsidRPr="009E27D4">
              <w:rPr>
                <w:rFonts w:eastAsia="Calibri" w:cs="Times New Roman"/>
                <w:color w:val="0070C0"/>
                <w:sz w:val="28"/>
                <w:szCs w:val="28"/>
                <w:lang w:bidi="ar-IQ"/>
              </w:rPr>
              <w:t>How to Link Sounds</w:t>
            </w:r>
          </w:p>
        </w:tc>
        <w:tc>
          <w:tcPr>
            <w:tcW w:w="2695" w:type="dxa"/>
            <w:gridSpan w:val="2"/>
          </w:tcPr>
          <w:p w14:paraId="1608AA4E" w14:textId="69B719BA" w:rsidR="001E4267" w:rsidRPr="009E27D4" w:rsidRDefault="001E4267" w:rsidP="001E4267">
            <w:pPr>
              <w:shd w:val="clear" w:color="auto" w:fill="FFFFFF"/>
              <w:tabs>
                <w:tab w:val="left" w:pos="642"/>
              </w:tabs>
              <w:autoSpaceDE w:val="0"/>
              <w:autoSpaceDN w:val="0"/>
              <w:adjustRightInd w:val="0"/>
              <w:jc w:val="center"/>
              <w:rPr>
                <w:rFonts w:eastAsia="Calibri" w:cs="Times New Roman"/>
                <w:color w:val="0070C0"/>
                <w:sz w:val="28"/>
                <w:szCs w:val="28"/>
                <w:lang w:bidi="ar-IQ"/>
              </w:rPr>
            </w:pPr>
            <w:r w:rsidRPr="009E27D4">
              <w:rPr>
                <w:rFonts w:eastAsia="Calibri" w:cs="Times New Roman"/>
                <w:color w:val="0070C0"/>
                <w:sz w:val="28"/>
                <w:szCs w:val="28"/>
                <w:lang w:bidi="ar-IQ"/>
              </w:rPr>
              <w:t>Audio Bonding</w:t>
            </w:r>
          </w:p>
        </w:tc>
        <w:tc>
          <w:tcPr>
            <w:tcW w:w="1800" w:type="dxa"/>
            <w:vAlign w:val="center"/>
          </w:tcPr>
          <w:p w14:paraId="657A359F" w14:textId="51E51A79" w:rsidR="001E4267" w:rsidRPr="009E27D4" w:rsidRDefault="001E4267" w:rsidP="001E4267">
            <w:pPr>
              <w:autoSpaceDE w:val="0"/>
              <w:autoSpaceDN w:val="0"/>
              <w:adjustRightInd w:val="0"/>
              <w:rPr>
                <w:rFonts w:eastAsia="Calibri" w:cs="Times New Roman"/>
                <w:color w:val="0070C0"/>
                <w:sz w:val="28"/>
                <w:szCs w:val="28"/>
                <w:lang w:bidi="ar-IQ"/>
              </w:rPr>
            </w:pPr>
            <w:r w:rsidRPr="009E27D4">
              <w:rPr>
                <w:rFonts w:eastAsia="Calibri" w:cs="Times New Roman"/>
                <w:color w:val="0070C0"/>
                <w:sz w:val="28"/>
                <w:szCs w:val="28"/>
                <w:lang w:bidi="ar-IQ"/>
              </w:rPr>
              <w:t>Listening and pronunciation exercises</w:t>
            </w:r>
          </w:p>
        </w:tc>
        <w:tc>
          <w:tcPr>
            <w:tcW w:w="1625" w:type="dxa"/>
            <w:vAlign w:val="center"/>
          </w:tcPr>
          <w:p w14:paraId="1C67F2F3" w14:textId="09A20A15" w:rsidR="001E4267" w:rsidRPr="009E27D4" w:rsidRDefault="001E4267" w:rsidP="001E4267">
            <w:pPr>
              <w:autoSpaceDE w:val="0"/>
              <w:autoSpaceDN w:val="0"/>
              <w:adjustRightInd w:val="0"/>
              <w:rPr>
                <w:rFonts w:eastAsia="Calibri" w:cs="Times New Roman"/>
                <w:color w:val="0070C0"/>
                <w:sz w:val="28"/>
                <w:szCs w:val="28"/>
                <w:lang w:bidi="ar-IQ"/>
              </w:rPr>
            </w:pPr>
            <w:r w:rsidRPr="009E27D4">
              <w:rPr>
                <w:rFonts w:eastAsia="Calibri" w:cs="Times New Roman"/>
                <w:color w:val="0070C0"/>
                <w:sz w:val="28"/>
                <w:szCs w:val="28"/>
                <w:lang w:bidi="ar-IQ"/>
              </w:rPr>
              <w:t>Auditory test</w:t>
            </w:r>
          </w:p>
        </w:tc>
      </w:tr>
      <w:tr w:rsidR="001E4267" w:rsidRPr="00B85275" w14:paraId="577EDB9C" w14:textId="77777777" w:rsidTr="00D433DA">
        <w:trPr>
          <w:trHeight w:val="1828"/>
        </w:trPr>
        <w:tc>
          <w:tcPr>
            <w:tcW w:w="805" w:type="dxa"/>
            <w:vAlign w:val="center"/>
          </w:tcPr>
          <w:p w14:paraId="1F5EEBEC" w14:textId="6A2540C0" w:rsidR="001E4267" w:rsidRPr="00B85275" w:rsidRDefault="001E4267" w:rsidP="001E4267">
            <w:pPr>
              <w:shd w:val="clear" w:color="auto" w:fill="FFFFFF"/>
              <w:tabs>
                <w:tab w:val="left" w:pos="642"/>
              </w:tabs>
              <w:autoSpaceDE w:val="0"/>
              <w:autoSpaceDN w:val="0"/>
              <w:adjustRightInd w:val="0"/>
              <w:jc w:val="center"/>
              <w:rPr>
                <w:rFonts w:cs="Times New Roman"/>
                <w:color w:val="000000"/>
                <w:sz w:val="28"/>
                <w:szCs w:val="28"/>
                <w:lang w:val="en"/>
              </w:rPr>
            </w:pPr>
            <w:r>
              <w:rPr>
                <w:rFonts w:cs="Times New Roman"/>
                <w:color w:val="000000"/>
                <w:sz w:val="28"/>
                <w:szCs w:val="28"/>
                <w:lang w:val="en"/>
              </w:rPr>
              <w:t>9</w:t>
            </w:r>
          </w:p>
        </w:tc>
        <w:tc>
          <w:tcPr>
            <w:tcW w:w="810" w:type="dxa"/>
          </w:tcPr>
          <w:p w14:paraId="178D7FCC" w14:textId="60A08258" w:rsidR="001E4267" w:rsidRPr="009E27D4" w:rsidRDefault="00994DA4" w:rsidP="001E4267">
            <w:pPr>
              <w:jc w:val="center"/>
              <w:rPr>
                <w:rFonts w:eastAsia="Calibri" w:cs="Times New Roman"/>
                <w:color w:val="0070C0"/>
                <w:sz w:val="28"/>
                <w:szCs w:val="28"/>
                <w:lang w:bidi="ar-IQ"/>
              </w:rPr>
            </w:pPr>
            <w:r>
              <w:rPr>
                <w:rFonts w:eastAsia="Calibri" w:cs="Times New Roman" w:hint="cs"/>
                <w:color w:val="0070C0"/>
                <w:sz w:val="28"/>
                <w:szCs w:val="28"/>
                <w:rtl/>
                <w:lang w:bidi="ar-IQ"/>
              </w:rPr>
              <w:t>3</w:t>
            </w:r>
          </w:p>
        </w:tc>
        <w:tc>
          <w:tcPr>
            <w:tcW w:w="2435" w:type="dxa"/>
            <w:vAlign w:val="center"/>
          </w:tcPr>
          <w:p w14:paraId="2A6C7E64" w14:textId="76345081" w:rsidR="001E4267" w:rsidRPr="009E27D4" w:rsidRDefault="001E4267" w:rsidP="001E4267">
            <w:pPr>
              <w:autoSpaceDE w:val="0"/>
              <w:autoSpaceDN w:val="0"/>
              <w:adjustRightInd w:val="0"/>
              <w:rPr>
                <w:rFonts w:eastAsia="Calibri" w:cs="Times New Roman"/>
                <w:color w:val="0070C0"/>
                <w:sz w:val="28"/>
                <w:szCs w:val="28"/>
                <w:lang w:bidi="ar-IQ"/>
              </w:rPr>
            </w:pPr>
            <w:r w:rsidRPr="009E27D4">
              <w:rPr>
                <w:rFonts w:eastAsia="Calibri" w:cs="Times New Roman"/>
                <w:color w:val="0070C0"/>
                <w:sz w:val="28"/>
                <w:szCs w:val="28"/>
                <w:lang w:bidi="ar-IQ"/>
              </w:rPr>
              <w:t>Review</w:t>
            </w:r>
          </w:p>
        </w:tc>
        <w:tc>
          <w:tcPr>
            <w:tcW w:w="2695" w:type="dxa"/>
            <w:gridSpan w:val="2"/>
          </w:tcPr>
          <w:p w14:paraId="1F398E88" w14:textId="18E0DD31" w:rsidR="001E4267" w:rsidRPr="009E27D4" w:rsidRDefault="001E4267" w:rsidP="001E4267">
            <w:pPr>
              <w:shd w:val="clear" w:color="auto" w:fill="FFFFFF"/>
              <w:tabs>
                <w:tab w:val="left" w:pos="642"/>
              </w:tabs>
              <w:autoSpaceDE w:val="0"/>
              <w:autoSpaceDN w:val="0"/>
              <w:adjustRightInd w:val="0"/>
              <w:jc w:val="center"/>
              <w:rPr>
                <w:rFonts w:eastAsia="Calibri" w:cs="Times New Roman"/>
                <w:color w:val="0070C0"/>
                <w:sz w:val="28"/>
                <w:szCs w:val="28"/>
                <w:lang w:bidi="ar-IQ"/>
              </w:rPr>
            </w:pPr>
            <w:r w:rsidRPr="009E27D4">
              <w:rPr>
                <w:rFonts w:eastAsia="Calibri" w:cs="Times New Roman"/>
                <w:color w:val="0070C0"/>
                <w:sz w:val="28"/>
                <w:szCs w:val="28"/>
                <w:lang w:bidi="ar-IQ"/>
              </w:rPr>
              <w:t>Mid-Course Review</w:t>
            </w:r>
          </w:p>
        </w:tc>
        <w:tc>
          <w:tcPr>
            <w:tcW w:w="1800" w:type="dxa"/>
            <w:vAlign w:val="center"/>
          </w:tcPr>
          <w:p w14:paraId="7E1DC6D4" w14:textId="26D217D2" w:rsidR="001E4267" w:rsidRPr="009E27D4" w:rsidRDefault="001E4267" w:rsidP="001E4267">
            <w:pPr>
              <w:autoSpaceDE w:val="0"/>
              <w:autoSpaceDN w:val="0"/>
              <w:adjustRightInd w:val="0"/>
              <w:rPr>
                <w:rFonts w:eastAsia="Calibri" w:cs="Times New Roman"/>
                <w:color w:val="0070C0"/>
                <w:sz w:val="28"/>
                <w:szCs w:val="28"/>
                <w:lang w:bidi="ar-IQ"/>
              </w:rPr>
            </w:pPr>
            <w:r w:rsidRPr="009E27D4">
              <w:rPr>
                <w:rFonts w:eastAsia="Calibri" w:cs="Times New Roman"/>
                <w:color w:val="0070C0"/>
                <w:sz w:val="28"/>
                <w:szCs w:val="28"/>
                <w:lang w:bidi="ar-IQ"/>
              </w:rPr>
              <w:t>Q&amp;A Session</w:t>
            </w:r>
          </w:p>
        </w:tc>
        <w:tc>
          <w:tcPr>
            <w:tcW w:w="1625" w:type="dxa"/>
            <w:vAlign w:val="center"/>
          </w:tcPr>
          <w:p w14:paraId="5761A189" w14:textId="10980987" w:rsidR="001E4267" w:rsidRPr="009E27D4" w:rsidRDefault="001E4267" w:rsidP="001E4267">
            <w:pPr>
              <w:autoSpaceDE w:val="0"/>
              <w:autoSpaceDN w:val="0"/>
              <w:adjustRightInd w:val="0"/>
              <w:rPr>
                <w:rFonts w:eastAsia="Calibri" w:cs="Times New Roman"/>
                <w:color w:val="0070C0"/>
                <w:sz w:val="28"/>
                <w:szCs w:val="28"/>
                <w:lang w:bidi="ar-IQ"/>
              </w:rPr>
            </w:pPr>
            <w:r w:rsidRPr="009E27D4">
              <w:rPr>
                <w:rFonts w:eastAsia="Calibri" w:cs="Times New Roman"/>
                <w:color w:val="0070C0"/>
                <w:sz w:val="28"/>
                <w:szCs w:val="28"/>
                <w:lang w:bidi="ar-IQ"/>
              </w:rPr>
              <w:t>Written test</w:t>
            </w:r>
          </w:p>
        </w:tc>
      </w:tr>
      <w:tr w:rsidR="001E4267" w:rsidRPr="00B85275" w14:paraId="791E9566" w14:textId="77777777" w:rsidTr="00D433DA">
        <w:trPr>
          <w:trHeight w:val="1828"/>
        </w:trPr>
        <w:tc>
          <w:tcPr>
            <w:tcW w:w="805" w:type="dxa"/>
            <w:vAlign w:val="center"/>
          </w:tcPr>
          <w:p w14:paraId="16FE5A5E" w14:textId="3231F146" w:rsidR="001E4267" w:rsidRPr="00B85275" w:rsidRDefault="001E4267" w:rsidP="001E4267">
            <w:pPr>
              <w:shd w:val="clear" w:color="auto" w:fill="FFFFFF"/>
              <w:tabs>
                <w:tab w:val="left" w:pos="642"/>
              </w:tabs>
              <w:autoSpaceDE w:val="0"/>
              <w:autoSpaceDN w:val="0"/>
              <w:adjustRightInd w:val="0"/>
              <w:jc w:val="center"/>
              <w:rPr>
                <w:rFonts w:cs="Times New Roman"/>
                <w:color w:val="000000"/>
                <w:sz w:val="28"/>
                <w:szCs w:val="28"/>
                <w:lang w:val="en"/>
              </w:rPr>
            </w:pPr>
            <w:r>
              <w:rPr>
                <w:rFonts w:cs="Times New Roman"/>
                <w:color w:val="000000"/>
                <w:sz w:val="28"/>
                <w:szCs w:val="28"/>
                <w:lang w:val="en"/>
              </w:rPr>
              <w:t>10</w:t>
            </w:r>
          </w:p>
        </w:tc>
        <w:tc>
          <w:tcPr>
            <w:tcW w:w="810" w:type="dxa"/>
          </w:tcPr>
          <w:p w14:paraId="36DD9361" w14:textId="30A61A75" w:rsidR="001E4267" w:rsidRPr="009E27D4" w:rsidRDefault="00994DA4" w:rsidP="001E4267">
            <w:pPr>
              <w:jc w:val="center"/>
              <w:rPr>
                <w:rFonts w:eastAsia="Calibri" w:cs="Times New Roman"/>
                <w:color w:val="0070C0"/>
                <w:sz w:val="28"/>
                <w:szCs w:val="28"/>
                <w:lang w:bidi="ar-IQ"/>
              </w:rPr>
            </w:pPr>
            <w:r>
              <w:rPr>
                <w:rFonts w:eastAsia="Calibri" w:cs="Times New Roman" w:hint="cs"/>
                <w:color w:val="0070C0"/>
                <w:sz w:val="28"/>
                <w:szCs w:val="28"/>
                <w:rtl/>
                <w:lang w:bidi="ar-IQ"/>
              </w:rPr>
              <w:t>3</w:t>
            </w:r>
          </w:p>
        </w:tc>
        <w:tc>
          <w:tcPr>
            <w:tcW w:w="2435" w:type="dxa"/>
            <w:vAlign w:val="center"/>
          </w:tcPr>
          <w:p w14:paraId="6D6BB1CC" w14:textId="0D840F1A" w:rsidR="001E4267" w:rsidRPr="009E27D4" w:rsidRDefault="001E4267" w:rsidP="001E4267">
            <w:pPr>
              <w:shd w:val="clear" w:color="auto" w:fill="FFFFFF"/>
              <w:spacing w:after="240"/>
              <w:rPr>
                <w:rFonts w:eastAsia="Calibri" w:cs="Times New Roman"/>
                <w:color w:val="0070C0"/>
                <w:sz w:val="28"/>
                <w:szCs w:val="28"/>
                <w:lang w:bidi="ar-IQ"/>
              </w:rPr>
            </w:pPr>
            <w:r w:rsidRPr="009E27D4">
              <w:rPr>
                <w:rFonts w:eastAsia="Calibri" w:cs="Times New Roman"/>
                <w:color w:val="0070C0"/>
                <w:sz w:val="28"/>
                <w:szCs w:val="28"/>
                <w:lang w:bidi="ar-IQ"/>
              </w:rPr>
              <w:t>Learn about different dialects</w:t>
            </w:r>
          </w:p>
        </w:tc>
        <w:tc>
          <w:tcPr>
            <w:tcW w:w="2695" w:type="dxa"/>
            <w:gridSpan w:val="2"/>
          </w:tcPr>
          <w:p w14:paraId="5790DCD7" w14:textId="17E0CB17" w:rsidR="001E4267" w:rsidRPr="009E27D4" w:rsidRDefault="001E4267" w:rsidP="001E4267">
            <w:pPr>
              <w:shd w:val="clear" w:color="auto" w:fill="FFFFFF"/>
              <w:tabs>
                <w:tab w:val="left" w:pos="642"/>
              </w:tabs>
              <w:autoSpaceDE w:val="0"/>
              <w:autoSpaceDN w:val="0"/>
              <w:adjustRightInd w:val="0"/>
              <w:jc w:val="center"/>
              <w:rPr>
                <w:rFonts w:eastAsia="Calibri" w:cs="Times New Roman"/>
                <w:color w:val="0070C0"/>
                <w:sz w:val="28"/>
                <w:szCs w:val="28"/>
                <w:lang w:bidi="ar-IQ"/>
              </w:rPr>
            </w:pPr>
            <w:r w:rsidRPr="009E27D4">
              <w:rPr>
                <w:rFonts w:eastAsia="Calibri" w:cs="Times New Roman"/>
                <w:color w:val="0070C0"/>
                <w:sz w:val="28"/>
                <w:szCs w:val="28"/>
                <w:lang w:bidi="ar-IQ"/>
              </w:rPr>
              <w:t>English dialects</w:t>
            </w:r>
          </w:p>
        </w:tc>
        <w:tc>
          <w:tcPr>
            <w:tcW w:w="1800" w:type="dxa"/>
            <w:vAlign w:val="center"/>
          </w:tcPr>
          <w:p w14:paraId="6B74F626" w14:textId="6D63EE47" w:rsidR="001E4267" w:rsidRPr="009E27D4" w:rsidRDefault="001E4267" w:rsidP="001E4267">
            <w:pPr>
              <w:autoSpaceDE w:val="0"/>
              <w:autoSpaceDN w:val="0"/>
              <w:adjustRightInd w:val="0"/>
              <w:rPr>
                <w:rFonts w:eastAsia="Calibri" w:cs="Times New Roman"/>
                <w:color w:val="0070C0"/>
                <w:sz w:val="28"/>
                <w:szCs w:val="28"/>
                <w:lang w:bidi="ar-IQ"/>
              </w:rPr>
            </w:pPr>
            <w:r w:rsidRPr="009E27D4">
              <w:rPr>
                <w:rFonts w:eastAsia="Calibri" w:cs="Times New Roman"/>
                <w:color w:val="0070C0"/>
                <w:sz w:val="28"/>
                <w:szCs w:val="28"/>
                <w:lang w:bidi="ar-IQ"/>
              </w:rPr>
              <w:t>Comparison of different recordings</w:t>
            </w:r>
          </w:p>
        </w:tc>
        <w:tc>
          <w:tcPr>
            <w:tcW w:w="1625" w:type="dxa"/>
            <w:vAlign w:val="center"/>
          </w:tcPr>
          <w:p w14:paraId="01140C0A" w14:textId="68CAB37F" w:rsidR="001E4267" w:rsidRPr="009E27D4" w:rsidRDefault="001E4267" w:rsidP="001E4267">
            <w:pPr>
              <w:autoSpaceDE w:val="0"/>
              <w:autoSpaceDN w:val="0"/>
              <w:adjustRightInd w:val="0"/>
              <w:rPr>
                <w:rFonts w:eastAsia="Calibri" w:cs="Times New Roman"/>
                <w:color w:val="0070C0"/>
                <w:sz w:val="28"/>
                <w:szCs w:val="28"/>
                <w:lang w:bidi="ar-IQ"/>
              </w:rPr>
            </w:pPr>
            <w:r w:rsidRPr="009E27D4">
              <w:rPr>
                <w:rFonts w:eastAsia="Calibri" w:cs="Times New Roman"/>
                <w:color w:val="0070C0"/>
                <w:sz w:val="28"/>
                <w:szCs w:val="28"/>
                <w:lang w:bidi="ar-IQ"/>
              </w:rPr>
              <w:t>report</w:t>
            </w:r>
          </w:p>
        </w:tc>
      </w:tr>
      <w:tr w:rsidR="001E4267" w:rsidRPr="00B85275" w14:paraId="4513212D" w14:textId="77777777" w:rsidTr="00D433DA">
        <w:trPr>
          <w:trHeight w:val="1828"/>
        </w:trPr>
        <w:tc>
          <w:tcPr>
            <w:tcW w:w="805" w:type="dxa"/>
            <w:vAlign w:val="center"/>
          </w:tcPr>
          <w:p w14:paraId="3277CD1E" w14:textId="4101D702" w:rsidR="001E4267" w:rsidRPr="00B85275" w:rsidRDefault="001E4267" w:rsidP="001E4267">
            <w:pPr>
              <w:shd w:val="clear" w:color="auto" w:fill="FFFFFF"/>
              <w:tabs>
                <w:tab w:val="left" w:pos="642"/>
              </w:tabs>
              <w:autoSpaceDE w:val="0"/>
              <w:autoSpaceDN w:val="0"/>
              <w:adjustRightInd w:val="0"/>
              <w:jc w:val="center"/>
              <w:rPr>
                <w:rFonts w:cs="Times New Roman"/>
                <w:color w:val="000000"/>
                <w:sz w:val="28"/>
                <w:szCs w:val="28"/>
                <w:lang w:val="en"/>
              </w:rPr>
            </w:pPr>
            <w:r>
              <w:rPr>
                <w:rFonts w:cs="Times New Roman"/>
                <w:color w:val="000000"/>
                <w:sz w:val="28"/>
                <w:szCs w:val="28"/>
                <w:lang w:val="en"/>
              </w:rPr>
              <w:t>11</w:t>
            </w:r>
          </w:p>
        </w:tc>
        <w:tc>
          <w:tcPr>
            <w:tcW w:w="810" w:type="dxa"/>
          </w:tcPr>
          <w:p w14:paraId="3904D662" w14:textId="2E860596" w:rsidR="001E4267" w:rsidRPr="009E27D4" w:rsidRDefault="00994DA4" w:rsidP="001E4267">
            <w:pPr>
              <w:jc w:val="center"/>
              <w:rPr>
                <w:rFonts w:eastAsia="Calibri" w:cs="Times New Roman"/>
                <w:color w:val="0070C0"/>
                <w:sz w:val="28"/>
                <w:szCs w:val="28"/>
                <w:lang w:bidi="ar-IQ"/>
              </w:rPr>
            </w:pPr>
            <w:r>
              <w:rPr>
                <w:rFonts w:eastAsia="Calibri" w:cs="Times New Roman" w:hint="cs"/>
                <w:color w:val="0070C0"/>
                <w:sz w:val="28"/>
                <w:szCs w:val="28"/>
                <w:rtl/>
                <w:lang w:bidi="ar-IQ"/>
              </w:rPr>
              <w:t>3</w:t>
            </w:r>
          </w:p>
        </w:tc>
        <w:tc>
          <w:tcPr>
            <w:tcW w:w="2435" w:type="dxa"/>
            <w:vAlign w:val="center"/>
          </w:tcPr>
          <w:p w14:paraId="09A14951" w14:textId="6287F4E7" w:rsidR="001E4267" w:rsidRPr="009E27D4" w:rsidRDefault="001E4267" w:rsidP="001E4267">
            <w:pPr>
              <w:shd w:val="clear" w:color="auto" w:fill="FFFFFF"/>
              <w:spacing w:after="240"/>
              <w:rPr>
                <w:rFonts w:eastAsia="Calibri" w:cs="Times New Roman"/>
                <w:color w:val="0070C0"/>
                <w:sz w:val="28"/>
                <w:szCs w:val="28"/>
                <w:lang w:bidi="ar-IQ"/>
              </w:rPr>
            </w:pPr>
            <w:r w:rsidRPr="009E27D4">
              <w:rPr>
                <w:rFonts w:eastAsia="Calibri" w:cs="Times New Roman"/>
                <w:color w:val="0070C0"/>
                <w:sz w:val="28"/>
                <w:szCs w:val="28"/>
                <w:lang w:bidi="ar-IQ"/>
              </w:rPr>
              <w:t>Pronounce words in a specific context</w:t>
            </w:r>
          </w:p>
        </w:tc>
        <w:tc>
          <w:tcPr>
            <w:tcW w:w="2695" w:type="dxa"/>
            <w:gridSpan w:val="2"/>
          </w:tcPr>
          <w:p w14:paraId="0B86687E" w14:textId="1AEB110F" w:rsidR="001E4267" w:rsidRPr="009E27D4" w:rsidRDefault="001E4267" w:rsidP="001E4267">
            <w:pPr>
              <w:shd w:val="clear" w:color="auto" w:fill="FFFFFF"/>
              <w:tabs>
                <w:tab w:val="left" w:pos="642"/>
              </w:tabs>
              <w:autoSpaceDE w:val="0"/>
              <w:autoSpaceDN w:val="0"/>
              <w:adjustRightInd w:val="0"/>
              <w:rPr>
                <w:rFonts w:eastAsia="Calibri" w:cs="Times New Roman"/>
                <w:color w:val="0070C0"/>
                <w:sz w:val="28"/>
                <w:szCs w:val="28"/>
                <w:lang w:bidi="ar-IQ"/>
              </w:rPr>
            </w:pPr>
            <w:r w:rsidRPr="009E27D4">
              <w:rPr>
                <w:rFonts w:eastAsia="Calibri" w:cs="Times New Roman"/>
                <w:color w:val="0070C0"/>
                <w:sz w:val="28"/>
                <w:szCs w:val="28"/>
                <w:lang w:bidi="ar-IQ"/>
              </w:rPr>
              <w:t>Pronunciation in context</w:t>
            </w:r>
          </w:p>
        </w:tc>
        <w:tc>
          <w:tcPr>
            <w:tcW w:w="1800" w:type="dxa"/>
            <w:vAlign w:val="center"/>
          </w:tcPr>
          <w:p w14:paraId="3E6368DD" w14:textId="6FC6780E" w:rsidR="001E4267" w:rsidRPr="009E27D4" w:rsidRDefault="001E4267" w:rsidP="001E4267">
            <w:pPr>
              <w:autoSpaceDE w:val="0"/>
              <w:autoSpaceDN w:val="0"/>
              <w:adjustRightInd w:val="0"/>
              <w:rPr>
                <w:rFonts w:eastAsia="Calibri" w:cs="Times New Roman"/>
                <w:color w:val="0070C0"/>
                <w:sz w:val="28"/>
                <w:szCs w:val="28"/>
                <w:lang w:bidi="ar-IQ"/>
              </w:rPr>
            </w:pPr>
            <w:r w:rsidRPr="009E27D4">
              <w:rPr>
                <w:rFonts w:eastAsia="Calibri" w:cs="Times New Roman"/>
                <w:color w:val="0070C0"/>
                <w:sz w:val="28"/>
                <w:szCs w:val="28"/>
                <w:lang w:bidi="ar-IQ"/>
              </w:rPr>
              <w:t>Role Acting + Dialogue Situations</w:t>
            </w:r>
          </w:p>
        </w:tc>
        <w:tc>
          <w:tcPr>
            <w:tcW w:w="1625" w:type="dxa"/>
            <w:vAlign w:val="center"/>
          </w:tcPr>
          <w:p w14:paraId="06BABDE1" w14:textId="2DC34205" w:rsidR="001E4267" w:rsidRPr="009E27D4" w:rsidRDefault="001E4267" w:rsidP="001E4267">
            <w:pPr>
              <w:autoSpaceDE w:val="0"/>
              <w:autoSpaceDN w:val="0"/>
              <w:adjustRightInd w:val="0"/>
              <w:rPr>
                <w:rFonts w:eastAsia="Calibri" w:cs="Times New Roman"/>
                <w:color w:val="0070C0"/>
                <w:sz w:val="28"/>
                <w:szCs w:val="28"/>
                <w:lang w:bidi="ar-IQ"/>
              </w:rPr>
            </w:pPr>
            <w:r w:rsidRPr="009E27D4">
              <w:rPr>
                <w:rFonts w:eastAsia="Calibri" w:cs="Times New Roman"/>
                <w:color w:val="0070C0"/>
                <w:sz w:val="28"/>
                <w:szCs w:val="28"/>
                <w:lang w:bidi="ar-IQ"/>
              </w:rPr>
              <w:t>Performance Evaluation</w:t>
            </w:r>
          </w:p>
        </w:tc>
      </w:tr>
      <w:tr w:rsidR="001E4267" w:rsidRPr="00B85275" w14:paraId="337B5F6D" w14:textId="77777777" w:rsidTr="00D433DA">
        <w:trPr>
          <w:trHeight w:val="1828"/>
        </w:trPr>
        <w:tc>
          <w:tcPr>
            <w:tcW w:w="805" w:type="dxa"/>
            <w:vAlign w:val="center"/>
          </w:tcPr>
          <w:p w14:paraId="0BD88A90" w14:textId="7EA233A0" w:rsidR="001E4267" w:rsidRPr="00B85275" w:rsidRDefault="001E4267" w:rsidP="001E4267">
            <w:pPr>
              <w:shd w:val="clear" w:color="auto" w:fill="FFFFFF"/>
              <w:tabs>
                <w:tab w:val="left" w:pos="642"/>
              </w:tabs>
              <w:autoSpaceDE w:val="0"/>
              <w:autoSpaceDN w:val="0"/>
              <w:adjustRightInd w:val="0"/>
              <w:jc w:val="center"/>
              <w:rPr>
                <w:rFonts w:cs="Times New Roman"/>
                <w:color w:val="000000"/>
                <w:sz w:val="28"/>
                <w:szCs w:val="28"/>
                <w:lang w:val="en"/>
              </w:rPr>
            </w:pPr>
            <w:r>
              <w:rPr>
                <w:rFonts w:cs="Times New Roman"/>
                <w:color w:val="000000"/>
                <w:sz w:val="28"/>
                <w:szCs w:val="28"/>
                <w:lang w:val="en"/>
              </w:rPr>
              <w:t>12</w:t>
            </w:r>
          </w:p>
        </w:tc>
        <w:tc>
          <w:tcPr>
            <w:tcW w:w="810" w:type="dxa"/>
          </w:tcPr>
          <w:p w14:paraId="0D4877E1" w14:textId="66949F1B" w:rsidR="001E4267" w:rsidRPr="009E27D4" w:rsidRDefault="00994DA4" w:rsidP="001E4267">
            <w:pPr>
              <w:jc w:val="center"/>
              <w:rPr>
                <w:rFonts w:eastAsia="Calibri" w:cs="Times New Roman"/>
                <w:color w:val="0070C0"/>
                <w:sz w:val="28"/>
                <w:szCs w:val="28"/>
                <w:lang w:bidi="ar-IQ"/>
              </w:rPr>
            </w:pPr>
            <w:r>
              <w:rPr>
                <w:rFonts w:eastAsia="Calibri" w:cs="Times New Roman" w:hint="cs"/>
                <w:color w:val="0070C0"/>
                <w:sz w:val="28"/>
                <w:szCs w:val="28"/>
                <w:rtl/>
                <w:lang w:bidi="ar-IQ"/>
              </w:rPr>
              <w:t>3</w:t>
            </w:r>
          </w:p>
        </w:tc>
        <w:tc>
          <w:tcPr>
            <w:tcW w:w="2435" w:type="dxa"/>
            <w:vAlign w:val="center"/>
          </w:tcPr>
          <w:p w14:paraId="302BA3BE" w14:textId="080989A6" w:rsidR="001E4267" w:rsidRPr="009E27D4" w:rsidRDefault="001E4267" w:rsidP="001E4267">
            <w:pPr>
              <w:autoSpaceDE w:val="0"/>
              <w:autoSpaceDN w:val="0"/>
              <w:adjustRightInd w:val="0"/>
              <w:rPr>
                <w:rFonts w:eastAsia="Calibri" w:cs="Times New Roman"/>
                <w:color w:val="0070C0"/>
                <w:sz w:val="28"/>
                <w:szCs w:val="28"/>
                <w:lang w:bidi="ar-IQ"/>
              </w:rPr>
            </w:pPr>
            <w:r w:rsidRPr="009E27D4">
              <w:rPr>
                <w:rFonts w:eastAsia="Calibri" w:cs="Times New Roman"/>
                <w:color w:val="0070C0"/>
                <w:sz w:val="28"/>
                <w:szCs w:val="28"/>
                <w:lang w:bidi="ar-IQ"/>
              </w:rPr>
              <w:t>Identifying errors and how to distinguish them</w:t>
            </w:r>
          </w:p>
        </w:tc>
        <w:tc>
          <w:tcPr>
            <w:tcW w:w="2695" w:type="dxa"/>
            <w:gridSpan w:val="2"/>
          </w:tcPr>
          <w:p w14:paraId="153581EC" w14:textId="7BA4374C" w:rsidR="001E4267" w:rsidRPr="009E27D4" w:rsidRDefault="001E4267" w:rsidP="001E4267">
            <w:pPr>
              <w:shd w:val="clear" w:color="auto" w:fill="FFFFFF"/>
              <w:tabs>
                <w:tab w:val="left" w:pos="642"/>
              </w:tabs>
              <w:autoSpaceDE w:val="0"/>
              <w:autoSpaceDN w:val="0"/>
              <w:adjustRightInd w:val="0"/>
              <w:rPr>
                <w:rFonts w:eastAsia="Calibri" w:cs="Times New Roman"/>
                <w:color w:val="0070C0"/>
                <w:sz w:val="28"/>
                <w:szCs w:val="28"/>
                <w:lang w:bidi="ar-IQ"/>
              </w:rPr>
            </w:pPr>
            <w:r w:rsidRPr="009E27D4">
              <w:rPr>
                <w:rFonts w:eastAsia="Calibri" w:cs="Times New Roman"/>
                <w:color w:val="0070C0"/>
                <w:sz w:val="28"/>
                <w:szCs w:val="28"/>
                <w:lang w:bidi="ar-IQ"/>
              </w:rPr>
              <w:t>Common mistakes for Arabic speakers</w:t>
            </w:r>
          </w:p>
        </w:tc>
        <w:tc>
          <w:tcPr>
            <w:tcW w:w="1800" w:type="dxa"/>
            <w:vAlign w:val="center"/>
          </w:tcPr>
          <w:p w14:paraId="40C602AA" w14:textId="3A5935C5" w:rsidR="001E4267" w:rsidRPr="009E27D4" w:rsidRDefault="001E4267" w:rsidP="001E4267">
            <w:pPr>
              <w:autoSpaceDE w:val="0"/>
              <w:autoSpaceDN w:val="0"/>
              <w:adjustRightInd w:val="0"/>
              <w:rPr>
                <w:rFonts w:eastAsia="Calibri" w:cs="Times New Roman"/>
                <w:color w:val="0070C0"/>
                <w:sz w:val="28"/>
                <w:szCs w:val="28"/>
                <w:lang w:bidi="ar-IQ"/>
              </w:rPr>
            </w:pPr>
            <w:r w:rsidRPr="009E27D4">
              <w:rPr>
                <w:rFonts w:eastAsia="Calibri" w:cs="Times New Roman"/>
                <w:color w:val="0070C0"/>
                <w:sz w:val="28"/>
                <w:szCs w:val="28"/>
                <w:lang w:bidi="ar-IQ"/>
              </w:rPr>
              <w:t>Integrated Activities</w:t>
            </w:r>
          </w:p>
        </w:tc>
        <w:tc>
          <w:tcPr>
            <w:tcW w:w="1625" w:type="dxa"/>
            <w:vAlign w:val="center"/>
          </w:tcPr>
          <w:p w14:paraId="07611BFD" w14:textId="362C5A14" w:rsidR="001E4267" w:rsidRPr="009E27D4" w:rsidRDefault="001E4267" w:rsidP="001E4267">
            <w:pPr>
              <w:autoSpaceDE w:val="0"/>
              <w:autoSpaceDN w:val="0"/>
              <w:adjustRightInd w:val="0"/>
              <w:rPr>
                <w:rFonts w:eastAsia="Calibri" w:cs="Times New Roman"/>
                <w:color w:val="0070C0"/>
                <w:sz w:val="28"/>
                <w:szCs w:val="28"/>
                <w:lang w:bidi="ar-IQ"/>
              </w:rPr>
            </w:pPr>
            <w:r w:rsidRPr="009E27D4">
              <w:rPr>
                <w:rFonts w:eastAsia="Calibri" w:cs="Times New Roman"/>
                <w:color w:val="0070C0"/>
                <w:sz w:val="28"/>
                <w:szCs w:val="28"/>
                <w:lang w:bidi="ar-IQ"/>
              </w:rPr>
              <w:t xml:space="preserve">Test </w:t>
            </w:r>
          </w:p>
        </w:tc>
      </w:tr>
      <w:tr w:rsidR="001E4267" w:rsidRPr="00B85275" w14:paraId="632D6848" w14:textId="77777777" w:rsidTr="00D433DA">
        <w:trPr>
          <w:trHeight w:val="1828"/>
        </w:trPr>
        <w:tc>
          <w:tcPr>
            <w:tcW w:w="805" w:type="dxa"/>
            <w:vAlign w:val="center"/>
          </w:tcPr>
          <w:p w14:paraId="72AC45F6" w14:textId="2FA38167" w:rsidR="001E4267" w:rsidRPr="00B85275" w:rsidRDefault="001E4267" w:rsidP="001E4267">
            <w:pPr>
              <w:shd w:val="clear" w:color="auto" w:fill="FFFFFF"/>
              <w:tabs>
                <w:tab w:val="left" w:pos="642"/>
              </w:tabs>
              <w:autoSpaceDE w:val="0"/>
              <w:autoSpaceDN w:val="0"/>
              <w:adjustRightInd w:val="0"/>
              <w:jc w:val="center"/>
              <w:rPr>
                <w:rFonts w:cs="Times New Roman"/>
                <w:color w:val="000000"/>
                <w:sz w:val="28"/>
                <w:szCs w:val="28"/>
                <w:lang w:val="en"/>
              </w:rPr>
            </w:pPr>
            <w:r>
              <w:rPr>
                <w:rFonts w:cs="Times New Roman"/>
                <w:color w:val="000000"/>
                <w:sz w:val="28"/>
                <w:szCs w:val="28"/>
                <w:lang w:val="en"/>
              </w:rPr>
              <w:t>13</w:t>
            </w:r>
          </w:p>
        </w:tc>
        <w:tc>
          <w:tcPr>
            <w:tcW w:w="810" w:type="dxa"/>
          </w:tcPr>
          <w:p w14:paraId="5604D458" w14:textId="587FECC9" w:rsidR="001E4267" w:rsidRPr="009E27D4" w:rsidRDefault="00994DA4" w:rsidP="001E4267">
            <w:pPr>
              <w:jc w:val="center"/>
              <w:rPr>
                <w:rFonts w:eastAsia="Calibri" w:cs="Times New Roman"/>
                <w:color w:val="0070C0"/>
                <w:sz w:val="28"/>
                <w:szCs w:val="28"/>
                <w:lang w:bidi="ar-IQ"/>
              </w:rPr>
            </w:pPr>
            <w:r>
              <w:rPr>
                <w:rFonts w:eastAsia="Calibri" w:cs="Times New Roman" w:hint="cs"/>
                <w:color w:val="0070C0"/>
                <w:sz w:val="28"/>
                <w:szCs w:val="28"/>
                <w:rtl/>
                <w:lang w:bidi="ar-IQ"/>
              </w:rPr>
              <w:t>3</w:t>
            </w:r>
          </w:p>
        </w:tc>
        <w:tc>
          <w:tcPr>
            <w:tcW w:w="2435" w:type="dxa"/>
            <w:vAlign w:val="center"/>
          </w:tcPr>
          <w:p w14:paraId="1253160E" w14:textId="0F5FC3F6" w:rsidR="001E4267" w:rsidRPr="009E27D4" w:rsidRDefault="001E4267" w:rsidP="001E4267">
            <w:pPr>
              <w:autoSpaceDE w:val="0"/>
              <w:autoSpaceDN w:val="0"/>
              <w:adjustRightInd w:val="0"/>
              <w:rPr>
                <w:rFonts w:eastAsia="Calibri" w:cs="Times New Roman"/>
                <w:color w:val="0070C0"/>
                <w:sz w:val="28"/>
                <w:szCs w:val="28"/>
                <w:lang w:bidi="ar-IQ"/>
              </w:rPr>
            </w:pPr>
            <w:r w:rsidRPr="009E27D4">
              <w:rPr>
                <w:rFonts w:eastAsia="Calibri" w:cs="Times New Roman"/>
                <w:color w:val="0070C0"/>
                <w:sz w:val="28"/>
                <w:szCs w:val="28"/>
                <w:lang w:bidi="ar-IQ"/>
              </w:rPr>
              <w:t>Different pronunciation skills</w:t>
            </w:r>
          </w:p>
        </w:tc>
        <w:tc>
          <w:tcPr>
            <w:tcW w:w="2695" w:type="dxa"/>
            <w:gridSpan w:val="2"/>
          </w:tcPr>
          <w:p w14:paraId="1881C1A6" w14:textId="4B05AAAD" w:rsidR="001E4267" w:rsidRPr="009E27D4" w:rsidRDefault="001E4267" w:rsidP="001E4267">
            <w:pPr>
              <w:shd w:val="clear" w:color="auto" w:fill="FFFFFF"/>
              <w:tabs>
                <w:tab w:val="left" w:pos="642"/>
              </w:tabs>
              <w:autoSpaceDE w:val="0"/>
              <w:autoSpaceDN w:val="0"/>
              <w:adjustRightInd w:val="0"/>
              <w:rPr>
                <w:rFonts w:eastAsia="Calibri" w:cs="Times New Roman"/>
                <w:color w:val="0070C0"/>
                <w:sz w:val="28"/>
                <w:szCs w:val="28"/>
                <w:lang w:bidi="ar-IQ"/>
              </w:rPr>
            </w:pPr>
            <w:r w:rsidRPr="009E27D4">
              <w:rPr>
                <w:rFonts w:eastAsia="Calibri" w:cs="Times New Roman"/>
                <w:color w:val="0070C0"/>
                <w:sz w:val="28"/>
                <w:szCs w:val="28"/>
                <w:lang w:bidi="ar-IQ"/>
              </w:rPr>
              <w:t>Pronunciation and other language skills</w:t>
            </w:r>
          </w:p>
        </w:tc>
        <w:tc>
          <w:tcPr>
            <w:tcW w:w="1800" w:type="dxa"/>
            <w:vAlign w:val="center"/>
          </w:tcPr>
          <w:p w14:paraId="44EEB760" w14:textId="41AD8FFE" w:rsidR="001E4267" w:rsidRPr="009E27D4" w:rsidRDefault="001E4267" w:rsidP="001E4267">
            <w:pPr>
              <w:autoSpaceDE w:val="0"/>
              <w:autoSpaceDN w:val="0"/>
              <w:adjustRightInd w:val="0"/>
              <w:rPr>
                <w:rFonts w:eastAsia="Calibri" w:cs="Times New Roman"/>
                <w:color w:val="0070C0"/>
                <w:sz w:val="28"/>
                <w:szCs w:val="28"/>
                <w:lang w:bidi="ar-IQ"/>
              </w:rPr>
            </w:pPr>
            <w:r w:rsidRPr="009E27D4">
              <w:rPr>
                <w:rFonts w:eastAsia="Calibri" w:cs="Times New Roman"/>
                <w:color w:val="0070C0"/>
                <w:sz w:val="28"/>
                <w:szCs w:val="28"/>
                <w:lang w:bidi="ar-IQ"/>
              </w:rPr>
              <w:t>Integrated Activities</w:t>
            </w:r>
          </w:p>
        </w:tc>
        <w:tc>
          <w:tcPr>
            <w:tcW w:w="1625" w:type="dxa"/>
            <w:vAlign w:val="center"/>
          </w:tcPr>
          <w:p w14:paraId="14FDAEF3" w14:textId="6DB93655" w:rsidR="001E4267" w:rsidRPr="009E27D4" w:rsidRDefault="001E4267" w:rsidP="001E4267">
            <w:pPr>
              <w:autoSpaceDE w:val="0"/>
              <w:autoSpaceDN w:val="0"/>
              <w:adjustRightInd w:val="0"/>
              <w:rPr>
                <w:rFonts w:eastAsia="Calibri" w:cs="Times New Roman"/>
                <w:color w:val="0070C0"/>
                <w:sz w:val="28"/>
                <w:szCs w:val="28"/>
                <w:lang w:bidi="ar-IQ"/>
              </w:rPr>
            </w:pPr>
            <w:r w:rsidRPr="009E27D4">
              <w:rPr>
                <w:rFonts w:eastAsia="Calibri" w:cs="Times New Roman"/>
                <w:color w:val="0070C0"/>
                <w:sz w:val="28"/>
                <w:szCs w:val="28"/>
                <w:lang w:bidi="ar-IQ"/>
              </w:rPr>
              <w:t>Test</w:t>
            </w:r>
          </w:p>
        </w:tc>
      </w:tr>
      <w:tr w:rsidR="001E4267" w:rsidRPr="00B85275" w14:paraId="2F720DD7" w14:textId="77777777" w:rsidTr="00D433DA">
        <w:trPr>
          <w:trHeight w:val="1828"/>
        </w:trPr>
        <w:tc>
          <w:tcPr>
            <w:tcW w:w="805" w:type="dxa"/>
            <w:vAlign w:val="center"/>
          </w:tcPr>
          <w:p w14:paraId="20605093" w14:textId="2EA8250F" w:rsidR="001E4267" w:rsidRPr="00B85275" w:rsidRDefault="001E4267" w:rsidP="001E4267">
            <w:pPr>
              <w:shd w:val="clear" w:color="auto" w:fill="FFFFFF"/>
              <w:tabs>
                <w:tab w:val="left" w:pos="642"/>
              </w:tabs>
              <w:autoSpaceDE w:val="0"/>
              <w:autoSpaceDN w:val="0"/>
              <w:adjustRightInd w:val="0"/>
              <w:jc w:val="center"/>
              <w:rPr>
                <w:rFonts w:cs="Times New Roman"/>
                <w:color w:val="000000"/>
                <w:sz w:val="28"/>
                <w:szCs w:val="28"/>
                <w:lang w:val="en"/>
              </w:rPr>
            </w:pPr>
            <w:r>
              <w:rPr>
                <w:rFonts w:cs="Times New Roman"/>
                <w:color w:val="000000"/>
                <w:sz w:val="28"/>
                <w:szCs w:val="28"/>
                <w:lang w:val="en"/>
              </w:rPr>
              <w:lastRenderedPageBreak/>
              <w:t>14</w:t>
            </w:r>
          </w:p>
        </w:tc>
        <w:tc>
          <w:tcPr>
            <w:tcW w:w="810" w:type="dxa"/>
          </w:tcPr>
          <w:p w14:paraId="29FFEC26" w14:textId="5C742B86" w:rsidR="001E4267" w:rsidRPr="009E27D4" w:rsidRDefault="00994DA4" w:rsidP="001E4267">
            <w:pPr>
              <w:jc w:val="center"/>
              <w:rPr>
                <w:rFonts w:eastAsia="Calibri" w:cs="Times New Roman"/>
                <w:color w:val="0070C0"/>
                <w:sz w:val="28"/>
                <w:szCs w:val="28"/>
                <w:lang w:bidi="ar-IQ"/>
              </w:rPr>
            </w:pPr>
            <w:r>
              <w:rPr>
                <w:rFonts w:eastAsia="Calibri" w:cs="Times New Roman" w:hint="cs"/>
                <w:color w:val="0070C0"/>
                <w:sz w:val="28"/>
                <w:szCs w:val="28"/>
                <w:rtl/>
                <w:lang w:bidi="ar-IQ"/>
              </w:rPr>
              <w:t>3</w:t>
            </w:r>
          </w:p>
        </w:tc>
        <w:tc>
          <w:tcPr>
            <w:tcW w:w="2435" w:type="dxa"/>
            <w:vAlign w:val="center"/>
          </w:tcPr>
          <w:p w14:paraId="5A1331FD" w14:textId="011F22A4" w:rsidR="001E4267" w:rsidRPr="009E27D4" w:rsidRDefault="001E4267" w:rsidP="001E4267">
            <w:pPr>
              <w:autoSpaceDE w:val="0"/>
              <w:autoSpaceDN w:val="0"/>
              <w:adjustRightInd w:val="0"/>
              <w:rPr>
                <w:rFonts w:eastAsia="Calibri" w:cs="Times New Roman"/>
                <w:color w:val="0070C0"/>
                <w:sz w:val="28"/>
                <w:szCs w:val="28"/>
                <w:lang w:bidi="ar-IQ"/>
              </w:rPr>
            </w:pPr>
            <w:r w:rsidRPr="009E27D4">
              <w:rPr>
                <w:rFonts w:eastAsia="Calibri" w:cs="Times New Roman"/>
                <w:color w:val="0070C0"/>
                <w:sz w:val="28"/>
                <w:szCs w:val="28"/>
                <w:lang w:bidi="ar-IQ"/>
              </w:rPr>
              <w:t>Correct pronunciation training</w:t>
            </w:r>
          </w:p>
        </w:tc>
        <w:tc>
          <w:tcPr>
            <w:tcW w:w="2695" w:type="dxa"/>
            <w:gridSpan w:val="2"/>
          </w:tcPr>
          <w:p w14:paraId="2D719BFD" w14:textId="47A7E63B" w:rsidR="001E4267" w:rsidRPr="009E27D4" w:rsidRDefault="001E4267" w:rsidP="001E4267">
            <w:pPr>
              <w:shd w:val="clear" w:color="auto" w:fill="FFFFFF"/>
              <w:tabs>
                <w:tab w:val="left" w:pos="642"/>
              </w:tabs>
              <w:autoSpaceDE w:val="0"/>
              <w:autoSpaceDN w:val="0"/>
              <w:adjustRightInd w:val="0"/>
              <w:rPr>
                <w:rFonts w:eastAsia="Calibri" w:cs="Times New Roman"/>
                <w:color w:val="0070C0"/>
                <w:sz w:val="28"/>
                <w:szCs w:val="28"/>
                <w:lang w:bidi="ar-IQ"/>
              </w:rPr>
            </w:pPr>
            <w:r w:rsidRPr="009E27D4">
              <w:rPr>
                <w:rFonts w:eastAsia="Calibri" w:cs="Times New Roman"/>
                <w:color w:val="0070C0"/>
                <w:sz w:val="28"/>
                <w:szCs w:val="28"/>
                <w:lang w:bidi="ar-IQ"/>
              </w:rPr>
              <w:t>Pronunciation and language skills</w:t>
            </w:r>
          </w:p>
        </w:tc>
        <w:tc>
          <w:tcPr>
            <w:tcW w:w="1800" w:type="dxa"/>
            <w:vAlign w:val="center"/>
          </w:tcPr>
          <w:p w14:paraId="7A7A1405" w14:textId="34263F8A" w:rsidR="001E4267" w:rsidRPr="009E27D4" w:rsidRDefault="001E4267" w:rsidP="001E4267">
            <w:pPr>
              <w:autoSpaceDE w:val="0"/>
              <w:autoSpaceDN w:val="0"/>
              <w:adjustRightInd w:val="0"/>
              <w:rPr>
                <w:rFonts w:eastAsia="Calibri" w:cs="Times New Roman"/>
                <w:color w:val="0070C0"/>
                <w:sz w:val="28"/>
                <w:szCs w:val="28"/>
                <w:lang w:bidi="ar-IQ"/>
              </w:rPr>
            </w:pPr>
            <w:r w:rsidRPr="009E27D4">
              <w:rPr>
                <w:rFonts w:eastAsia="Calibri" w:cs="Times New Roman"/>
                <w:color w:val="0070C0"/>
                <w:sz w:val="28"/>
                <w:szCs w:val="28"/>
                <w:lang w:bidi="ar-IQ"/>
              </w:rPr>
              <w:t>Lecture</w:t>
            </w:r>
          </w:p>
        </w:tc>
        <w:tc>
          <w:tcPr>
            <w:tcW w:w="1625" w:type="dxa"/>
            <w:vAlign w:val="center"/>
          </w:tcPr>
          <w:p w14:paraId="385EFF39" w14:textId="51BE1972" w:rsidR="001E4267" w:rsidRPr="009E27D4" w:rsidRDefault="001E4267" w:rsidP="001E4267">
            <w:pPr>
              <w:autoSpaceDE w:val="0"/>
              <w:autoSpaceDN w:val="0"/>
              <w:adjustRightInd w:val="0"/>
              <w:rPr>
                <w:rFonts w:eastAsia="Calibri" w:cs="Times New Roman"/>
                <w:color w:val="0070C0"/>
                <w:sz w:val="28"/>
                <w:szCs w:val="28"/>
                <w:lang w:bidi="ar-IQ"/>
              </w:rPr>
            </w:pPr>
            <w:r w:rsidRPr="009E27D4">
              <w:rPr>
                <w:rFonts w:eastAsia="Calibri" w:cs="Times New Roman"/>
                <w:color w:val="0070C0"/>
                <w:sz w:val="28"/>
                <w:szCs w:val="28"/>
                <w:lang w:bidi="ar-IQ"/>
              </w:rPr>
              <w:t xml:space="preserve">Test </w:t>
            </w:r>
          </w:p>
        </w:tc>
      </w:tr>
      <w:tr w:rsidR="001E4267" w:rsidRPr="00B85275" w14:paraId="20F2CA39" w14:textId="77777777" w:rsidTr="007F40FE">
        <w:trPr>
          <w:trHeight w:val="1828"/>
        </w:trPr>
        <w:tc>
          <w:tcPr>
            <w:tcW w:w="805" w:type="dxa"/>
            <w:vAlign w:val="center"/>
          </w:tcPr>
          <w:p w14:paraId="41C3BD82" w14:textId="03A285B9" w:rsidR="001E4267" w:rsidRPr="00B85275" w:rsidRDefault="001E4267" w:rsidP="001E4267">
            <w:pPr>
              <w:shd w:val="clear" w:color="auto" w:fill="FFFFFF"/>
              <w:tabs>
                <w:tab w:val="left" w:pos="642"/>
              </w:tabs>
              <w:autoSpaceDE w:val="0"/>
              <w:autoSpaceDN w:val="0"/>
              <w:adjustRightInd w:val="0"/>
              <w:jc w:val="center"/>
              <w:rPr>
                <w:rFonts w:cs="Times New Roman"/>
                <w:color w:val="000000"/>
                <w:sz w:val="28"/>
                <w:szCs w:val="28"/>
                <w:lang w:val="en"/>
              </w:rPr>
            </w:pPr>
            <w:r>
              <w:rPr>
                <w:rFonts w:cs="Times New Roman"/>
                <w:color w:val="000000"/>
                <w:sz w:val="28"/>
                <w:szCs w:val="28"/>
                <w:lang w:val="en"/>
              </w:rPr>
              <w:t>15</w:t>
            </w:r>
          </w:p>
        </w:tc>
        <w:tc>
          <w:tcPr>
            <w:tcW w:w="810" w:type="dxa"/>
          </w:tcPr>
          <w:p w14:paraId="0D49EA5D" w14:textId="4AECA724" w:rsidR="001E4267" w:rsidRPr="009E27D4" w:rsidRDefault="00994DA4" w:rsidP="001E4267">
            <w:pPr>
              <w:jc w:val="center"/>
              <w:rPr>
                <w:rFonts w:eastAsia="Calibri" w:cs="Times New Roman"/>
                <w:color w:val="0070C0"/>
                <w:sz w:val="28"/>
                <w:szCs w:val="28"/>
                <w:lang w:bidi="ar-IQ"/>
              </w:rPr>
            </w:pPr>
            <w:r>
              <w:rPr>
                <w:rFonts w:eastAsia="Calibri" w:cs="Times New Roman" w:hint="cs"/>
                <w:color w:val="0070C0"/>
                <w:sz w:val="28"/>
                <w:szCs w:val="28"/>
                <w:rtl/>
                <w:lang w:bidi="ar-IQ"/>
              </w:rPr>
              <w:t>3</w:t>
            </w:r>
          </w:p>
        </w:tc>
        <w:tc>
          <w:tcPr>
            <w:tcW w:w="2435" w:type="dxa"/>
            <w:vAlign w:val="center"/>
          </w:tcPr>
          <w:p w14:paraId="67B0A5DC" w14:textId="20EFF8F7" w:rsidR="001E4267" w:rsidRPr="009E27D4" w:rsidRDefault="001E4267" w:rsidP="001E4267">
            <w:pPr>
              <w:autoSpaceDE w:val="0"/>
              <w:autoSpaceDN w:val="0"/>
              <w:adjustRightInd w:val="0"/>
              <w:rPr>
                <w:rFonts w:eastAsia="Calibri" w:cs="Times New Roman"/>
                <w:color w:val="0070C0"/>
                <w:sz w:val="28"/>
                <w:szCs w:val="28"/>
                <w:lang w:bidi="ar-IQ"/>
              </w:rPr>
            </w:pPr>
            <w:r w:rsidRPr="009E27D4">
              <w:rPr>
                <w:rFonts w:eastAsia="Calibri" w:cs="Times New Roman"/>
                <w:color w:val="0070C0"/>
                <w:sz w:val="28"/>
                <w:szCs w:val="28"/>
                <w:lang w:bidi="ar-IQ"/>
              </w:rPr>
              <w:t xml:space="preserve">Midterm- term exam </w:t>
            </w:r>
          </w:p>
        </w:tc>
        <w:tc>
          <w:tcPr>
            <w:tcW w:w="2695" w:type="dxa"/>
            <w:gridSpan w:val="2"/>
          </w:tcPr>
          <w:p w14:paraId="7ED7CBF9" w14:textId="138E24EC" w:rsidR="001E4267" w:rsidRPr="009E27D4" w:rsidRDefault="001E4267" w:rsidP="001E4267">
            <w:pPr>
              <w:shd w:val="clear" w:color="auto" w:fill="FFFFFF"/>
              <w:tabs>
                <w:tab w:val="left" w:pos="642"/>
              </w:tabs>
              <w:autoSpaceDE w:val="0"/>
              <w:autoSpaceDN w:val="0"/>
              <w:adjustRightInd w:val="0"/>
              <w:rPr>
                <w:rFonts w:eastAsia="Calibri" w:cs="Times New Roman"/>
                <w:color w:val="0070C0"/>
                <w:sz w:val="28"/>
                <w:szCs w:val="28"/>
                <w:lang w:bidi="ar-IQ"/>
              </w:rPr>
            </w:pPr>
            <w:r w:rsidRPr="009E27D4">
              <w:rPr>
                <w:rFonts w:eastAsia="Calibri" w:cs="Times New Roman"/>
                <w:color w:val="0070C0"/>
                <w:sz w:val="28"/>
                <w:szCs w:val="28"/>
                <w:lang w:bidi="ar-IQ"/>
              </w:rPr>
              <w:t xml:space="preserve">Midterm- term exam </w:t>
            </w:r>
          </w:p>
        </w:tc>
        <w:tc>
          <w:tcPr>
            <w:tcW w:w="1800" w:type="dxa"/>
          </w:tcPr>
          <w:p w14:paraId="37B9149B" w14:textId="4F2B3698" w:rsidR="001E4267" w:rsidRPr="009E27D4" w:rsidRDefault="001E4267" w:rsidP="001E4267">
            <w:pPr>
              <w:autoSpaceDE w:val="0"/>
              <w:autoSpaceDN w:val="0"/>
              <w:adjustRightInd w:val="0"/>
              <w:rPr>
                <w:rFonts w:eastAsia="Calibri" w:cs="Times New Roman"/>
                <w:color w:val="0070C0"/>
                <w:sz w:val="28"/>
                <w:szCs w:val="28"/>
                <w:lang w:bidi="ar-IQ"/>
              </w:rPr>
            </w:pPr>
            <w:r w:rsidRPr="009E27D4">
              <w:rPr>
                <w:rFonts w:eastAsia="Calibri" w:cs="Times New Roman"/>
                <w:color w:val="0070C0"/>
                <w:sz w:val="28"/>
                <w:szCs w:val="28"/>
                <w:lang w:bidi="ar-IQ"/>
              </w:rPr>
              <w:t xml:space="preserve">Midterm- term exam </w:t>
            </w:r>
          </w:p>
        </w:tc>
        <w:tc>
          <w:tcPr>
            <w:tcW w:w="1625" w:type="dxa"/>
          </w:tcPr>
          <w:p w14:paraId="52584F9B" w14:textId="47DA3C49" w:rsidR="001E4267" w:rsidRPr="009E27D4" w:rsidRDefault="001E4267" w:rsidP="001E4267">
            <w:pPr>
              <w:autoSpaceDE w:val="0"/>
              <w:autoSpaceDN w:val="0"/>
              <w:adjustRightInd w:val="0"/>
              <w:rPr>
                <w:rFonts w:eastAsia="Calibri" w:cs="Times New Roman"/>
                <w:color w:val="0070C0"/>
                <w:sz w:val="28"/>
                <w:szCs w:val="28"/>
                <w:lang w:bidi="ar-IQ"/>
              </w:rPr>
            </w:pPr>
            <w:r w:rsidRPr="009E27D4">
              <w:rPr>
                <w:rFonts w:eastAsia="Calibri" w:cs="Times New Roman"/>
                <w:color w:val="0070C0"/>
                <w:sz w:val="28"/>
                <w:szCs w:val="28"/>
                <w:lang w:bidi="ar-IQ"/>
              </w:rPr>
              <w:t xml:space="preserve">Midterm- term exam </w:t>
            </w:r>
          </w:p>
        </w:tc>
      </w:tr>
      <w:tr w:rsidR="001E4267" w:rsidRPr="00B85275" w14:paraId="45409EED" w14:textId="77777777" w:rsidTr="00D433DA">
        <w:trPr>
          <w:trHeight w:val="1828"/>
        </w:trPr>
        <w:tc>
          <w:tcPr>
            <w:tcW w:w="805" w:type="dxa"/>
            <w:vAlign w:val="center"/>
          </w:tcPr>
          <w:p w14:paraId="2B1E3F93" w14:textId="298628A5" w:rsidR="001E4267" w:rsidRPr="00B85275" w:rsidRDefault="001E4267" w:rsidP="001E4267">
            <w:pPr>
              <w:shd w:val="clear" w:color="auto" w:fill="FFFFFF"/>
              <w:tabs>
                <w:tab w:val="left" w:pos="642"/>
              </w:tabs>
              <w:autoSpaceDE w:val="0"/>
              <w:autoSpaceDN w:val="0"/>
              <w:adjustRightInd w:val="0"/>
              <w:jc w:val="center"/>
              <w:rPr>
                <w:rFonts w:cs="Times New Roman"/>
                <w:color w:val="000000"/>
                <w:sz w:val="28"/>
                <w:szCs w:val="28"/>
                <w:lang w:val="en"/>
              </w:rPr>
            </w:pPr>
            <w:r>
              <w:rPr>
                <w:rFonts w:cs="Times New Roman"/>
                <w:color w:val="000000"/>
                <w:sz w:val="28"/>
                <w:szCs w:val="28"/>
                <w:lang w:val="en"/>
              </w:rPr>
              <w:t>16</w:t>
            </w:r>
          </w:p>
        </w:tc>
        <w:tc>
          <w:tcPr>
            <w:tcW w:w="810" w:type="dxa"/>
          </w:tcPr>
          <w:p w14:paraId="4279B867" w14:textId="4B10232E" w:rsidR="001E4267" w:rsidRPr="009E27D4" w:rsidRDefault="00994DA4" w:rsidP="001E4267">
            <w:pPr>
              <w:jc w:val="center"/>
              <w:rPr>
                <w:rFonts w:eastAsia="Calibri" w:cs="Times New Roman"/>
                <w:color w:val="0070C0"/>
                <w:sz w:val="28"/>
                <w:szCs w:val="28"/>
                <w:lang w:bidi="ar-IQ"/>
              </w:rPr>
            </w:pPr>
            <w:r>
              <w:rPr>
                <w:rFonts w:eastAsia="Calibri" w:cs="Times New Roman" w:hint="cs"/>
                <w:color w:val="0070C0"/>
                <w:sz w:val="28"/>
                <w:szCs w:val="28"/>
                <w:rtl/>
                <w:lang w:bidi="ar-IQ"/>
              </w:rPr>
              <w:t>3</w:t>
            </w:r>
          </w:p>
        </w:tc>
        <w:tc>
          <w:tcPr>
            <w:tcW w:w="2435" w:type="dxa"/>
            <w:vAlign w:val="center"/>
          </w:tcPr>
          <w:p w14:paraId="52A424A1" w14:textId="1FE6EEA4" w:rsidR="001E4267" w:rsidRPr="009E27D4" w:rsidRDefault="001E4267" w:rsidP="001E4267">
            <w:pPr>
              <w:autoSpaceDE w:val="0"/>
              <w:autoSpaceDN w:val="0"/>
              <w:adjustRightInd w:val="0"/>
              <w:rPr>
                <w:rFonts w:eastAsia="Calibri" w:cs="Times New Roman"/>
                <w:color w:val="0070C0"/>
                <w:sz w:val="28"/>
                <w:szCs w:val="28"/>
                <w:lang w:bidi="ar-IQ"/>
              </w:rPr>
            </w:pPr>
            <w:r w:rsidRPr="009E27D4">
              <w:rPr>
                <w:rFonts w:eastAsia="Calibri" w:cs="Times New Roman"/>
                <w:color w:val="0070C0"/>
                <w:sz w:val="28"/>
                <w:szCs w:val="28"/>
                <w:lang w:bidi="ar-IQ"/>
              </w:rPr>
              <w:t>Identifying the types of consonant sounds, the way of pronouncing each letter and sound</w:t>
            </w:r>
          </w:p>
        </w:tc>
        <w:tc>
          <w:tcPr>
            <w:tcW w:w="2695" w:type="dxa"/>
            <w:gridSpan w:val="2"/>
          </w:tcPr>
          <w:p w14:paraId="7E1E0CD3" w14:textId="3E1A66A9" w:rsidR="001E4267" w:rsidRPr="009E27D4" w:rsidRDefault="001E4267" w:rsidP="001E4267">
            <w:pPr>
              <w:shd w:val="clear" w:color="auto" w:fill="FFFFFF"/>
              <w:tabs>
                <w:tab w:val="left" w:pos="642"/>
              </w:tabs>
              <w:autoSpaceDE w:val="0"/>
              <w:autoSpaceDN w:val="0"/>
              <w:adjustRightInd w:val="0"/>
              <w:rPr>
                <w:rFonts w:eastAsia="Calibri" w:cs="Times New Roman"/>
                <w:color w:val="0070C0"/>
                <w:sz w:val="28"/>
                <w:szCs w:val="28"/>
                <w:lang w:bidi="ar-IQ"/>
              </w:rPr>
            </w:pPr>
            <w:r w:rsidRPr="009E27D4">
              <w:rPr>
                <w:rFonts w:eastAsia="Calibri" w:cs="Times New Roman"/>
                <w:color w:val="0070C0"/>
                <w:sz w:val="28"/>
                <w:szCs w:val="28"/>
                <w:lang w:bidi="ar-IQ"/>
              </w:rPr>
              <w:t>Consonants</w:t>
            </w:r>
          </w:p>
        </w:tc>
        <w:tc>
          <w:tcPr>
            <w:tcW w:w="1800" w:type="dxa"/>
            <w:vAlign w:val="center"/>
          </w:tcPr>
          <w:p w14:paraId="61DF00C6" w14:textId="0649E5F7" w:rsidR="001E4267" w:rsidRPr="009E27D4" w:rsidRDefault="001E4267" w:rsidP="001E4267">
            <w:pPr>
              <w:autoSpaceDE w:val="0"/>
              <w:autoSpaceDN w:val="0"/>
              <w:adjustRightInd w:val="0"/>
              <w:rPr>
                <w:rFonts w:eastAsia="Calibri" w:cs="Times New Roman"/>
                <w:color w:val="0070C0"/>
                <w:sz w:val="28"/>
                <w:szCs w:val="28"/>
                <w:lang w:bidi="ar-IQ"/>
              </w:rPr>
            </w:pPr>
            <w:r w:rsidRPr="009E27D4">
              <w:rPr>
                <w:rFonts w:eastAsia="Calibri" w:cs="Times New Roman"/>
                <w:color w:val="0070C0"/>
                <w:sz w:val="28"/>
                <w:szCs w:val="28"/>
                <w:lang w:bidi="ar-IQ"/>
              </w:rPr>
              <w:t xml:space="preserve">Presentation </w:t>
            </w:r>
          </w:p>
        </w:tc>
        <w:tc>
          <w:tcPr>
            <w:tcW w:w="1625" w:type="dxa"/>
            <w:vAlign w:val="center"/>
          </w:tcPr>
          <w:p w14:paraId="432D8B2A" w14:textId="4CDE2DDF" w:rsidR="001E4267" w:rsidRPr="009E27D4" w:rsidRDefault="001E4267" w:rsidP="001E4267">
            <w:pPr>
              <w:autoSpaceDE w:val="0"/>
              <w:autoSpaceDN w:val="0"/>
              <w:adjustRightInd w:val="0"/>
              <w:rPr>
                <w:rFonts w:eastAsia="Calibri" w:cs="Times New Roman"/>
                <w:color w:val="0070C0"/>
                <w:sz w:val="28"/>
                <w:szCs w:val="28"/>
                <w:lang w:bidi="ar-IQ"/>
              </w:rPr>
            </w:pPr>
            <w:r w:rsidRPr="009E27D4">
              <w:rPr>
                <w:rFonts w:eastAsia="Calibri" w:cs="Times New Roman"/>
                <w:color w:val="0070C0"/>
                <w:sz w:val="28"/>
                <w:szCs w:val="28"/>
                <w:lang w:bidi="ar-IQ"/>
              </w:rPr>
              <w:t xml:space="preserve">Test  </w:t>
            </w:r>
          </w:p>
        </w:tc>
      </w:tr>
      <w:tr w:rsidR="001E4267" w:rsidRPr="00B85275" w14:paraId="6450A65C" w14:textId="77777777" w:rsidTr="00D433DA">
        <w:trPr>
          <w:trHeight w:val="1828"/>
        </w:trPr>
        <w:tc>
          <w:tcPr>
            <w:tcW w:w="805" w:type="dxa"/>
            <w:vAlign w:val="center"/>
          </w:tcPr>
          <w:p w14:paraId="63F5A2C6" w14:textId="32907566" w:rsidR="001E4267" w:rsidRDefault="001E4267" w:rsidP="001E4267">
            <w:pPr>
              <w:shd w:val="clear" w:color="auto" w:fill="FFFFFF"/>
              <w:tabs>
                <w:tab w:val="left" w:pos="642"/>
              </w:tabs>
              <w:autoSpaceDE w:val="0"/>
              <w:autoSpaceDN w:val="0"/>
              <w:adjustRightInd w:val="0"/>
              <w:jc w:val="center"/>
              <w:rPr>
                <w:rFonts w:cs="Times New Roman"/>
                <w:color w:val="000000"/>
                <w:sz w:val="28"/>
                <w:szCs w:val="28"/>
                <w:lang w:val="en"/>
              </w:rPr>
            </w:pPr>
            <w:r>
              <w:rPr>
                <w:rFonts w:cs="Times New Roman"/>
                <w:color w:val="000000"/>
                <w:sz w:val="28"/>
                <w:szCs w:val="28"/>
                <w:lang w:val="en"/>
              </w:rPr>
              <w:t>17</w:t>
            </w:r>
          </w:p>
        </w:tc>
        <w:tc>
          <w:tcPr>
            <w:tcW w:w="810" w:type="dxa"/>
          </w:tcPr>
          <w:p w14:paraId="61726ED4" w14:textId="55D675F6" w:rsidR="001E4267" w:rsidRPr="009E27D4" w:rsidRDefault="00994DA4" w:rsidP="001E4267">
            <w:pPr>
              <w:jc w:val="center"/>
              <w:rPr>
                <w:rFonts w:eastAsia="Calibri" w:cs="Times New Roman"/>
                <w:color w:val="0070C0"/>
                <w:sz w:val="28"/>
                <w:szCs w:val="28"/>
                <w:lang w:bidi="ar-IQ"/>
              </w:rPr>
            </w:pPr>
            <w:r>
              <w:rPr>
                <w:rFonts w:eastAsia="Calibri" w:cs="Times New Roman" w:hint="cs"/>
                <w:color w:val="0070C0"/>
                <w:sz w:val="28"/>
                <w:szCs w:val="28"/>
                <w:rtl/>
                <w:lang w:bidi="ar-IQ"/>
              </w:rPr>
              <w:t>3</w:t>
            </w:r>
          </w:p>
        </w:tc>
        <w:tc>
          <w:tcPr>
            <w:tcW w:w="2435" w:type="dxa"/>
            <w:vAlign w:val="center"/>
          </w:tcPr>
          <w:p w14:paraId="7E12A03E" w14:textId="2B4D20B9" w:rsidR="001E4267" w:rsidRPr="009E27D4" w:rsidRDefault="001E4267" w:rsidP="001E4267">
            <w:pPr>
              <w:autoSpaceDE w:val="0"/>
              <w:autoSpaceDN w:val="0"/>
              <w:adjustRightInd w:val="0"/>
              <w:rPr>
                <w:rFonts w:eastAsia="Calibri" w:cs="Times New Roman"/>
                <w:color w:val="0070C0"/>
                <w:sz w:val="28"/>
                <w:szCs w:val="28"/>
                <w:lang w:bidi="ar-IQ"/>
              </w:rPr>
            </w:pPr>
            <w:r w:rsidRPr="009E27D4">
              <w:rPr>
                <w:rFonts w:eastAsia="Calibri" w:cs="Times New Roman"/>
                <w:color w:val="0070C0"/>
                <w:sz w:val="28"/>
                <w:szCs w:val="28"/>
                <w:lang w:bidi="ar-IQ"/>
              </w:rPr>
              <w:t>How to pronounce</w:t>
            </w:r>
          </w:p>
        </w:tc>
        <w:tc>
          <w:tcPr>
            <w:tcW w:w="2695" w:type="dxa"/>
            <w:gridSpan w:val="2"/>
          </w:tcPr>
          <w:p w14:paraId="2B9A5393" w14:textId="23D51461" w:rsidR="001E4267" w:rsidRPr="009E27D4" w:rsidRDefault="001E4267" w:rsidP="001E4267">
            <w:pPr>
              <w:shd w:val="clear" w:color="auto" w:fill="FFFFFF"/>
              <w:tabs>
                <w:tab w:val="left" w:pos="642"/>
              </w:tabs>
              <w:autoSpaceDE w:val="0"/>
              <w:autoSpaceDN w:val="0"/>
              <w:adjustRightInd w:val="0"/>
              <w:rPr>
                <w:rFonts w:eastAsia="Calibri" w:cs="Times New Roman"/>
                <w:color w:val="0070C0"/>
                <w:sz w:val="28"/>
                <w:szCs w:val="28"/>
                <w:lang w:bidi="ar-IQ"/>
              </w:rPr>
            </w:pPr>
            <w:r w:rsidRPr="009E27D4">
              <w:rPr>
                <w:rFonts w:eastAsia="Calibri" w:cs="Times New Roman"/>
                <w:color w:val="0070C0"/>
                <w:sz w:val="28"/>
                <w:szCs w:val="28"/>
                <w:lang w:bidi="ar-IQ"/>
              </w:rPr>
              <w:t xml:space="preserve">Pronunciation </w:t>
            </w:r>
          </w:p>
        </w:tc>
        <w:tc>
          <w:tcPr>
            <w:tcW w:w="1800" w:type="dxa"/>
            <w:vAlign w:val="center"/>
          </w:tcPr>
          <w:p w14:paraId="5A84FB5A" w14:textId="13A1DC83" w:rsidR="001E4267" w:rsidRPr="009E27D4" w:rsidRDefault="001E4267" w:rsidP="001E4267">
            <w:pPr>
              <w:autoSpaceDE w:val="0"/>
              <w:autoSpaceDN w:val="0"/>
              <w:adjustRightInd w:val="0"/>
              <w:rPr>
                <w:rFonts w:eastAsia="Calibri" w:cs="Times New Roman"/>
                <w:color w:val="0070C0"/>
                <w:sz w:val="28"/>
                <w:szCs w:val="28"/>
                <w:lang w:bidi="ar-IQ"/>
              </w:rPr>
            </w:pPr>
            <w:r w:rsidRPr="009E27D4">
              <w:rPr>
                <w:rFonts w:eastAsia="Calibri" w:cs="Times New Roman"/>
                <w:color w:val="0070C0"/>
                <w:sz w:val="28"/>
                <w:szCs w:val="28"/>
                <w:lang w:bidi="ar-IQ"/>
              </w:rPr>
              <w:t xml:space="preserve">Presentation </w:t>
            </w:r>
          </w:p>
        </w:tc>
        <w:tc>
          <w:tcPr>
            <w:tcW w:w="1625" w:type="dxa"/>
            <w:vAlign w:val="center"/>
          </w:tcPr>
          <w:p w14:paraId="3AAB9A71" w14:textId="076411F5" w:rsidR="001E4267" w:rsidRPr="009E27D4" w:rsidRDefault="001E4267" w:rsidP="001E4267">
            <w:pPr>
              <w:autoSpaceDE w:val="0"/>
              <w:autoSpaceDN w:val="0"/>
              <w:adjustRightInd w:val="0"/>
              <w:rPr>
                <w:rFonts w:eastAsia="Calibri" w:cs="Times New Roman"/>
                <w:color w:val="0070C0"/>
                <w:sz w:val="28"/>
                <w:szCs w:val="28"/>
                <w:lang w:bidi="ar-IQ"/>
              </w:rPr>
            </w:pPr>
            <w:r w:rsidRPr="009E27D4">
              <w:rPr>
                <w:rFonts w:eastAsia="Calibri" w:cs="Times New Roman"/>
                <w:color w:val="0070C0"/>
                <w:sz w:val="28"/>
                <w:szCs w:val="28"/>
                <w:lang w:bidi="ar-IQ"/>
              </w:rPr>
              <w:t xml:space="preserve">Test </w:t>
            </w:r>
          </w:p>
        </w:tc>
      </w:tr>
      <w:tr w:rsidR="001E4267" w:rsidRPr="00B85275" w14:paraId="181E1A83" w14:textId="77777777" w:rsidTr="00D433DA">
        <w:trPr>
          <w:trHeight w:val="1828"/>
        </w:trPr>
        <w:tc>
          <w:tcPr>
            <w:tcW w:w="805" w:type="dxa"/>
            <w:vAlign w:val="center"/>
          </w:tcPr>
          <w:p w14:paraId="12064DE3" w14:textId="6AF4A9BC" w:rsidR="001E4267" w:rsidRDefault="001E4267" w:rsidP="001E4267">
            <w:pPr>
              <w:shd w:val="clear" w:color="auto" w:fill="FFFFFF"/>
              <w:tabs>
                <w:tab w:val="left" w:pos="642"/>
              </w:tabs>
              <w:autoSpaceDE w:val="0"/>
              <w:autoSpaceDN w:val="0"/>
              <w:adjustRightInd w:val="0"/>
              <w:jc w:val="center"/>
              <w:rPr>
                <w:rFonts w:cs="Times New Roman"/>
                <w:color w:val="000000"/>
                <w:sz w:val="28"/>
                <w:szCs w:val="28"/>
                <w:lang w:val="en"/>
              </w:rPr>
            </w:pPr>
            <w:r>
              <w:rPr>
                <w:rFonts w:cs="Times New Roman"/>
                <w:color w:val="000000"/>
                <w:sz w:val="28"/>
                <w:szCs w:val="28"/>
                <w:lang w:val="en"/>
              </w:rPr>
              <w:t>18</w:t>
            </w:r>
          </w:p>
        </w:tc>
        <w:tc>
          <w:tcPr>
            <w:tcW w:w="810" w:type="dxa"/>
          </w:tcPr>
          <w:p w14:paraId="16E6AB06" w14:textId="6621AC1C" w:rsidR="001E4267" w:rsidRPr="009E27D4" w:rsidRDefault="00994DA4" w:rsidP="001E4267">
            <w:pPr>
              <w:jc w:val="center"/>
              <w:rPr>
                <w:rFonts w:eastAsia="Calibri" w:cs="Times New Roman"/>
                <w:color w:val="0070C0"/>
                <w:sz w:val="28"/>
                <w:szCs w:val="28"/>
                <w:lang w:bidi="ar-IQ"/>
              </w:rPr>
            </w:pPr>
            <w:r>
              <w:rPr>
                <w:rFonts w:eastAsia="Calibri" w:cs="Times New Roman" w:hint="cs"/>
                <w:color w:val="0070C0"/>
                <w:sz w:val="28"/>
                <w:szCs w:val="28"/>
                <w:rtl/>
                <w:lang w:bidi="ar-IQ"/>
              </w:rPr>
              <w:t>3</w:t>
            </w:r>
          </w:p>
        </w:tc>
        <w:tc>
          <w:tcPr>
            <w:tcW w:w="2435" w:type="dxa"/>
            <w:vAlign w:val="center"/>
          </w:tcPr>
          <w:p w14:paraId="2A3BC971" w14:textId="734ADEC5" w:rsidR="001E4267" w:rsidRPr="009E27D4" w:rsidRDefault="001E4267" w:rsidP="001E4267">
            <w:pPr>
              <w:autoSpaceDE w:val="0"/>
              <w:autoSpaceDN w:val="0"/>
              <w:adjustRightInd w:val="0"/>
              <w:rPr>
                <w:rFonts w:eastAsia="Calibri" w:cs="Times New Roman"/>
                <w:color w:val="0070C0"/>
                <w:sz w:val="28"/>
                <w:szCs w:val="28"/>
                <w:lang w:bidi="ar-IQ"/>
              </w:rPr>
            </w:pPr>
            <w:r w:rsidRPr="009E27D4">
              <w:rPr>
                <w:rFonts w:eastAsia="Calibri" w:cs="Times New Roman"/>
                <w:color w:val="0070C0"/>
                <w:sz w:val="28"/>
                <w:szCs w:val="28"/>
                <w:lang w:bidi="ar-IQ"/>
              </w:rPr>
              <w:t>Sound Strength</w:t>
            </w:r>
          </w:p>
        </w:tc>
        <w:tc>
          <w:tcPr>
            <w:tcW w:w="2695" w:type="dxa"/>
            <w:gridSpan w:val="2"/>
          </w:tcPr>
          <w:p w14:paraId="52ABB9BC" w14:textId="2ED9B9D3" w:rsidR="001E4267" w:rsidRPr="009E27D4" w:rsidRDefault="001E4267" w:rsidP="001E4267">
            <w:pPr>
              <w:shd w:val="clear" w:color="auto" w:fill="FFFFFF"/>
              <w:tabs>
                <w:tab w:val="left" w:pos="642"/>
              </w:tabs>
              <w:autoSpaceDE w:val="0"/>
              <w:autoSpaceDN w:val="0"/>
              <w:adjustRightInd w:val="0"/>
              <w:rPr>
                <w:rFonts w:eastAsia="Calibri" w:cs="Times New Roman"/>
                <w:color w:val="0070C0"/>
                <w:sz w:val="28"/>
                <w:szCs w:val="28"/>
                <w:lang w:bidi="ar-IQ"/>
              </w:rPr>
            </w:pPr>
            <w:r w:rsidRPr="009E27D4">
              <w:rPr>
                <w:rFonts w:eastAsia="Calibri" w:cs="Times New Roman"/>
                <w:color w:val="0070C0"/>
                <w:sz w:val="28"/>
                <w:szCs w:val="28"/>
                <w:lang w:bidi="ar-IQ"/>
              </w:rPr>
              <w:t xml:space="preserve">Strength </w:t>
            </w:r>
          </w:p>
        </w:tc>
        <w:tc>
          <w:tcPr>
            <w:tcW w:w="1800" w:type="dxa"/>
            <w:vAlign w:val="center"/>
          </w:tcPr>
          <w:p w14:paraId="2101384A" w14:textId="7C8EF256" w:rsidR="001E4267" w:rsidRPr="009E27D4" w:rsidRDefault="001E4267" w:rsidP="001E4267">
            <w:pPr>
              <w:autoSpaceDE w:val="0"/>
              <w:autoSpaceDN w:val="0"/>
              <w:adjustRightInd w:val="0"/>
              <w:rPr>
                <w:rFonts w:eastAsia="Calibri" w:cs="Times New Roman"/>
                <w:color w:val="0070C0"/>
                <w:sz w:val="28"/>
                <w:szCs w:val="28"/>
                <w:lang w:bidi="ar-IQ"/>
              </w:rPr>
            </w:pPr>
            <w:r w:rsidRPr="009E27D4">
              <w:rPr>
                <w:rFonts w:eastAsia="Calibri" w:cs="Times New Roman"/>
                <w:color w:val="0070C0"/>
                <w:sz w:val="28"/>
                <w:szCs w:val="28"/>
                <w:lang w:bidi="ar-IQ"/>
              </w:rPr>
              <w:t xml:space="preserve">Lecture </w:t>
            </w:r>
          </w:p>
        </w:tc>
        <w:tc>
          <w:tcPr>
            <w:tcW w:w="1625" w:type="dxa"/>
            <w:vAlign w:val="center"/>
          </w:tcPr>
          <w:p w14:paraId="46D9444D" w14:textId="048A4FE2" w:rsidR="001E4267" w:rsidRPr="009E27D4" w:rsidRDefault="001E4267" w:rsidP="001E4267">
            <w:pPr>
              <w:autoSpaceDE w:val="0"/>
              <w:autoSpaceDN w:val="0"/>
              <w:adjustRightInd w:val="0"/>
              <w:rPr>
                <w:rFonts w:eastAsia="Calibri" w:cs="Times New Roman"/>
                <w:color w:val="0070C0"/>
                <w:sz w:val="28"/>
                <w:szCs w:val="28"/>
                <w:lang w:bidi="ar-IQ"/>
              </w:rPr>
            </w:pPr>
            <w:proofErr w:type="spellStart"/>
            <w:r w:rsidRPr="009E27D4">
              <w:rPr>
                <w:rFonts w:eastAsia="Calibri" w:cs="Times New Roman"/>
                <w:color w:val="0070C0"/>
                <w:sz w:val="28"/>
                <w:szCs w:val="28"/>
                <w:lang w:bidi="ar-IQ"/>
              </w:rPr>
              <w:t>Assigment</w:t>
            </w:r>
            <w:proofErr w:type="spellEnd"/>
          </w:p>
        </w:tc>
      </w:tr>
      <w:tr w:rsidR="001E4267" w:rsidRPr="00B85275" w14:paraId="299D0FF3" w14:textId="77777777" w:rsidTr="00D433DA">
        <w:trPr>
          <w:trHeight w:val="1828"/>
        </w:trPr>
        <w:tc>
          <w:tcPr>
            <w:tcW w:w="805" w:type="dxa"/>
            <w:vAlign w:val="center"/>
          </w:tcPr>
          <w:p w14:paraId="17D4D3D6" w14:textId="47208FC7" w:rsidR="001E4267" w:rsidRDefault="001E4267" w:rsidP="001E4267">
            <w:pPr>
              <w:shd w:val="clear" w:color="auto" w:fill="FFFFFF"/>
              <w:tabs>
                <w:tab w:val="left" w:pos="642"/>
              </w:tabs>
              <w:autoSpaceDE w:val="0"/>
              <w:autoSpaceDN w:val="0"/>
              <w:adjustRightInd w:val="0"/>
              <w:jc w:val="center"/>
              <w:rPr>
                <w:rFonts w:cs="Times New Roman"/>
                <w:color w:val="000000"/>
                <w:sz w:val="28"/>
                <w:szCs w:val="28"/>
                <w:lang w:val="en"/>
              </w:rPr>
            </w:pPr>
            <w:r>
              <w:rPr>
                <w:rFonts w:cs="Times New Roman"/>
                <w:color w:val="000000"/>
                <w:sz w:val="28"/>
                <w:szCs w:val="28"/>
                <w:lang w:val="en"/>
              </w:rPr>
              <w:t>19</w:t>
            </w:r>
          </w:p>
        </w:tc>
        <w:tc>
          <w:tcPr>
            <w:tcW w:w="810" w:type="dxa"/>
          </w:tcPr>
          <w:p w14:paraId="5ACF7B5A" w14:textId="59082609" w:rsidR="001E4267" w:rsidRPr="009E27D4" w:rsidRDefault="00994DA4" w:rsidP="001E4267">
            <w:pPr>
              <w:jc w:val="center"/>
              <w:rPr>
                <w:rFonts w:eastAsia="Calibri" w:cs="Times New Roman"/>
                <w:color w:val="0070C0"/>
                <w:sz w:val="28"/>
                <w:szCs w:val="28"/>
                <w:lang w:bidi="ar-IQ"/>
              </w:rPr>
            </w:pPr>
            <w:r>
              <w:rPr>
                <w:rFonts w:eastAsia="Calibri" w:cs="Times New Roman" w:hint="cs"/>
                <w:color w:val="0070C0"/>
                <w:sz w:val="28"/>
                <w:szCs w:val="28"/>
                <w:rtl/>
                <w:lang w:bidi="ar-IQ"/>
              </w:rPr>
              <w:t>3</w:t>
            </w:r>
          </w:p>
        </w:tc>
        <w:tc>
          <w:tcPr>
            <w:tcW w:w="2435" w:type="dxa"/>
            <w:vAlign w:val="center"/>
          </w:tcPr>
          <w:p w14:paraId="64BC17E4" w14:textId="4A414910" w:rsidR="001E4267" w:rsidRPr="009E27D4" w:rsidRDefault="001E4267" w:rsidP="001E4267">
            <w:pPr>
              <w:autoSpaceDE w:val="0"/>
              <w:autoSpaceDN w:val="0"/>
              <w:adjustRightInd w:val="0"/>
              <w:rPr>
                <w:rFonts w:eastAsia="Calibri" w:cs="Times New Roman"/>
                <w:color w:val="0070C0"/>
                <w:sz w:val="28"/>
                <w:szCs w:val="28"/>
                <w:lang w:bidi="ar-IQ"/>
              </w:rPr>
            </w:pPr>
            <w:r w:rsidRPr="009E27D4">
              <w:rPr>
                <w:rFonts w:eastAsia="Calibri" w:cs="Times New Roman"/>
                <w:color w:val="0070C0"/>
                <w:sz w:val="28"/>
                <w:szCs w:val="28"/>
                <w:lang w:bidi="ar-IQ"/>
              </w:rPr>
              <w:t>Recognize the different places of speech, whether from the nose or tongue</w:t>
            </w:r>
          </w:p>
        </w:tc>
        <w:tc>
          <w:tcPr>
            <w:tcW w:w="2695" w:type="dxa"/>
            <w:gridSpan w:val="2"/>
          </w:tcPr>
          <w:p w14:paraId="1EED6AC2" w14:textId="7CBB89C3" w:rsidR="001E4267" w:rsidRPr="009E27D4" w:rsidRDefault="001E4267" w:rsidP="001E4267">
            <w:pPr>
              <w:shd w:val="clear" w:color="auto" w:fill="FFFFFF"/>
              <w:tabs>
                <w:tab w:val="left" w:pos="642"/>
              </w:tabs>
              <w:autoSpaceDE w:val="0"/>
              <w:autoSpaceDN w:val="0"/>
              <w:adjustRightInd w:val="0"/>
              <w:rPr>
                <w:rFonts w:eastAsia="Calibri" w:cs="Times New Roman"/>
                <w:color w:val="0070C0"/>
                <w:sz w:val="28"/>
                <w:szCs w:val="28"/>
                <w:lang w:bidi="ar-IQ"/>
              </w:rPr>
            </w:pPr>
            <w:r w:rsidRPr="009E27D4">
              <w:rPr>
                <w:rFonts w:eastAsia="Calibri" w:cs="Times New Roman"/>
                <w:color w:val="0070C0"/>
                <w:sz w:val="28"/>
                <w:szCs w:val="28"/>
                <w:lang w:bidi="ar-IQ"/>
              </w:rPr>
              <w:t xml:space="preserve">Pronunciation Places </w:t>
            </w:r>
          </w:p>
        </w:tc>
        <w:tc>
          <w:tcPr>
            <w:tcW w:w="1800" w:type="dxa"/>
            <w:vAlign w:val="center"/>
          </w:tcPr>
          <w:p w14:paraId="152561A8" w14:textId="71BAA24C" w:rsidR="001E4267" w:rsidRPr="009E27D4" w:rsidRDefault="001E4267" w:rsidP="001E4267">
            <w:pPr>
              <w:autoSpaceDE w:val="0"/>
              <w:autoSpaceDN w:val="0"/>
              <w:adjustRightInd w:val="0"/>
              <w:rPr>
                <w:rFonts w:eastAsia="Calibri" w:cs="Times New Roman"/>
                <w:color w:val="0070C0"/>
                <w:sz w:val="28"/>
                <w:szCs w:val="28"/>
                <w:lang w:bidi="ar-IQ"/>
              </w:rPr>
            </w:pPr>
            <w:r w:rsidRPr="009E27D4">
              <w:rPr>
                <w:rFonts w:eastAsia="Calibri" w:cs="Times New Roman"/>
                <w:color w:val="0070C0"/>
                <w:sz w:val="28"/>
                <w:szCs w:val="28"/>
                <w:lang w:bidi="ar-IQ"/>
              </w:rPr>
              <w:t xml:space="preserve">Lecture </w:t>
            </w:r>
          </w:p>
        </w:tc>
        <w:tc>
          <w:tcPr>
            <w:tcW w:w="1625" w:type="dxa"/>
            <w:vAlign w:val="center"/>
          </w:tcPr>
          <w:p w14:paraId="562020F4" w14:textId="3539CB8E" w:rsidR="001E4267" w:rsidRPr="009E27D4" w:rsidRDefault="001E4267" w:rsidP="001E4267">
            <w:pPr>
              <w:autoSpaceDE w:val="0"/>
              <w:autoSpaceDN w:val="0"/>
              <w:adjustRightInd w:val="0"/>
              <w:rPr>
                <w:rFonts w:eastAsia="Calibri" w:cs="Times New Roman"/>
                <w:color w:val="0070C0"/>
                <w:sz w:val="28"/>
                <w:szCs w:val="28"/>
                <w:lang w:bidi="ar-IQ"/>
              </w:rPr>
            </w:pPr>
            <w:r w:rsidRPr="009E27D4">
              <w:rPr>
                <w:rFonts w:eastAsia="Calibri" w:cs="Times New Roman"/>
                <w:color w:val="0070C0"/>
                <w:sz w:val="28"/>
                <w:szCs w:val="28"/>
                <w:lang w:bidi="ar-IQ"/>
              </w:rPr>
              <w:t xml:space="preserve">Test </w:t>
            </w:r>
          </w:p>
        </w:tc>
      </w:tr>
      <w:tr w:rsidR="001453EB" w:rsidRPr="00B85275" w14:paraId="5D29EC1F" w14:textId="77777777" w:rsidTr="00D433DA">
        <w:trPr>
          <w:trHeight w:val="1828"/>
        </w:trPr>
        <w:tc>
          <w:tcPr>
            <w:tcW w:w="805" w:type="dxa"/>
            <w:vAlign w:val="center"/>
          </w:tcPr>
          <w:p w14:paraId="09C58488" w14:textId="47389025" w:rsidR="001453EB" w:rsidRDefault="001453EB" w:rsidP="001453EB">
            <w:pPr>
              <w:shd w:val="clear" w:color="auto" w:fill="FFFFFF"/>
              <w:tabs>
                <w:tab w:val="left" w:pos="642"/>
              </w:tabs>
              <w:autoSpaceDE w:val="0"/>
              <w:autoSpaceDN w:val="0"/>
              <w:adjustRightInd w:val="0"/>
              <w:jc w:val="center"/>
              <w:rPr>
                <w:rFonts w:cs="Times New Roman"/>
                <w:color w:val="000000"/>
                <w:sz w:val="28"/>
                <w:szCs w:val="28"/>
                <w:lang w:val="en"/>
              </w:rPr>
            </w:pPr>
            <w:r>
              <w:rPr>
                <w:rFonts w:cs="Times New Roman"/>
                <w:color w:val="000000"/>
                <w:sz w:val="28"/>
                <w:szCs w:val="28"/>
                <w:lang w:val="en"/>
              </w:rPr>
              <w:t>20</w:t>
            </w:r>
          </w:p>
        </w:tc>
        <w:tc>
          <w:tcPr>
            <w:tcW w:w="810" w:type="dxa"/>
          </w:tcPr>
          <w:p w14:paraId="797A1E45" w14:textId="528F8634" w:rsidR="001453EB" w:rsidRPr="009E27D4" w:rsidRDefault="00994DA4" w:rsidP="001453EB">
            <w:pPr>
              <w:jc w:val="center"/>
              <w:rPr>
                <w:rFonts w:eastAsia="Calibri" w:cs="Times New Roman"/>
                <w:color w:val="0070C0"/>
                <w:sz w:val="28"/>
                <w:szCs w:val="28"/>
                <w:lang w:bidi="ar-IQ"/>
              </w:rPr>
            </w:pPr>
            <w:r>
              <w:rPr>
                <w:rFonts w:eastAsia="Calibri" w:cs="Times New Roman" w:hint="cs"/>
                <w:color w:val="0070C0"/>
                <w:sz w:val="28"/>
                <w:szCs w:val="28"/>
                <w:rtl/>
                <w:lang w:bidi="ar-IQ"/>
              </w:rPr>
              <w:t>3</w:t>
            </w:r>
          </w:p>
        </w:tc>
        <w:tc>
          <w:tcPr>
            <w:tcW w:w="2435" w:type="dxa"/>
            <w:vAlign w:val="center"/>
          </w:tcPr>
          <w:p w14:paraId="5CE842D9" w14:textId="02BC3A8E" w:rsidR="001453EB" w:rsidRPr="009E27D4" w:rsidRDefault="001453EB" w:rsidP="001453EB">
            <w:pPr>
              <w:autoSpaceDE w:val="0"/>
              <w:autoSpaceDN w:val="0"/>
              <w:adjustRightInd w:val="0"/>
              <w:rPr>
                <w:rFonts w:eastAsia="Calibri" w:cs="Times New Roman"/>
                <w:color w:val="0070C0"/>
                <w:sz w:val="28"/>
                <w:szCs w:val="28"/>
                <w:lang w:bidi="ar-IQ"/>
              </w:rPr>
            </w:pPr>
            <w:r w:rsidRPr="009E27D4">
              <w:rPr>
                <w:rFonts w:eastAsia="Calibri" w:cs="Times New Roman"/>
                <w:color w:val="0070C0"/>
                <w:sz w:val="28"/>
                <w:szCs w:val="28"/>
                <w:lang w:bidi="ar-IQ"/>
              </w:rPr>
              <w:t>Recognize the different places of speech, whether from the nose or tongue</w:t>
            </w:r>
          </w:p>
        </w:tc>
        <w:tc>
          <w:tcPr>
            <w:tcW w:w="2695" w:type="dxa"/>
            <w:gridSpan w:val="2"/>
          </w:tcPr>
          <w:p w14:paraId="55597824" w14:textId="481DE77D" w:rsidR="001453EB" w:rsidRPr="009E27D4" w:rsidRDefault="001453EB" w:rsidP="001453EB">
            <w:pPr>
              <w:shd w:val="clear" w:color="auto" w:fill="FFFFFF"/>
              <w:tabs>
                <w:tab w:val="left" w:pos="642"/>
              </w:tabs>
              <w:autoSpaceDE w:val="0"/>
              <w:autoSpaceDN w:val="0"/>
              <w:adjustRightInd w:val="0"/>
              <w:rPr>
                <w:rFonts w:eastAsia="Calibri" w:cs="Times New Roman"/>
                <w:color w:val="0070C0"/>
                <w:sz w:val="28"/>
                <w:szCs w:val="28"/>
                <w:lang w:bidi="ar-IQ"/>
              </w:rPr>
            </w:pPr>
            <w:r w:rsidRPr="009E27D4">
              <w:rPr>
                <w:rFonts w:eastAsia="Calibri" w:cs="Times New Roman"/>
                <w:color w:val="0070C0"/>
                <w:sz w:val="28"/>
                <w:szCs w:val="28"/>
                <w:lang w:bidi="ar-IQ"/>
              </w:rPr>
              <w:t xml:space="preserve">Pronunciation Places </w:t>
            </w:r>
          </w:p>
        </w:tc>
        <w:tc>
          <w:tcPr>
            <w:tcW w:w="1800" w:type="dxa"/>
            <w:vAlign w:val="center"/>
          </w:tcPr>
          <w:p w14:paraId="6462D9D6" w14:textId="3E467F6D" w:rsidR="001453EB" w:rsidRPr="009E27D4" w:rsidRDefault="001453EB" w:rsidP="001453EB">
            <w:pPr>
              <w:autoSpaceDE w:val="0"/>
              <w:autoSpaceDN w:val="0"/>
              <w:adjustRightInd w:val="0"/>
              <w:rPr>
                <w:rFonts w:eastAsia="Calibri" w:cs="Times New Roman"/>
                <w:color w:val="0070C0"/>
                <w:sz w:val="28"/>
                <w:szCs w:val="28"/>
                <w:lang w:bidi="ar-IQ"/>
              </w:rPr>
            </w:pPr>
            <w:r w:rsidRPr="009E27D4">
              <w:rPr>
                <w:rFonts w:eastAsia="Calibri" w:cs="Times New Roman"/>
                <w:color w:val="0070C0"/>
                <w:sz w:val="28"/>
                <w:szCs w:val="28"/>
                <w:lang w:bidi="ar-IQ"/>
              </w:rPr>
              <w:t xml:space="preserve">Lecture </w:t>
            </w:r>
          </w:p>
        </w:tc>
        <w:tc>
          <w:tcPr>
            <w:tcW w:w="1625" w:type="dxa"/>
            <w:vAlign w:val="center"/>
          </w:tcPr>
          <w:p w14:paraId="3F4BE200" w14:textId="31934A58" w:rsidR="001453EB" w:rsidRPr="009E27D4" w:rsidRDefault="001453EB" w:rsidP="001453EB">
            <w:pPr>
              <w:autoSpaceDE w:val="0"/>
              <w:autoSpaceDN w:val="0"/>
              <w:adjustRightInd w:val="0"/>
              <w:rPr>
                <w:rFonts w:eastAsia="Calibri" w:cs="Times New Roman"/>
                <w:color w:val="0070C0"/>
                <w:sz w:val="28"/>
                <w:szCs w:val="28"/>
                <w:lang w:bidi="ar-IQ"/>
              </w:rPr>
            </w:pPr>
            <w:r w:rsidRPr="009E27D4">
              <w:rPr>
                <w:rFonts w:eastAsia="Calibri" w:cs="Times New Roman"/>
                <w:color w:val="0070C0"/>
                <w:sz w:val="28"/>
                <w:szCs w:val="28"/>
                <w:lang w:bidi="ar-IQ"/>
              </w:rPr>
              <w:t xml:space="preserve">Test </w:t>
            </w:r>
          </w:p>
        </w:tc>
      </w:tr>
      <w:tr w:rsidR="001453EB" w:rsidRPr="00B85275" w14:paraId="2D85D790" w14:textId="77777777" w:rsidTr="00D433DA">
        <w:trPr>
          <w:trHeight w:val="1828"/>
        </w:trPr>
        <w:tc>
          <w:tcPr>
            <w:tcW w:w="805" w:type="dxa"/>
            <w:vAlign w:val="center"/>
          </w:tcPr>
          <w:p w14:paraId="4F15ABDE" w14:textId="5FFEC6E3" w:rsidR="001453EB" w:rsidRDefault="001453EB" w:rsidP="001453EB">
            <w:pPr>
              <w:shd w:val="clear" w:color="auto" w:fill="FFFFFF"/>
              <w:tabs>
                <w:tab w:val="left" w:pos="642"/>
              </w:tabs>
              <w:autoSpaceDE w:val="0"/>
              <w:autoSpaceDN w:val="0"/>
              <w:adjustRightInd w:val="0"/>
              <w:jc w:val="center"/>
              <w:rPr>
                <w:rFonts w:cs="Times New Roman"/>
                <w:color w:val="000000"/>
                <w:sz w:val="28"/>
                <w:szCs w:val="28"/>
                <w:lang w:val="en"/>
              </w:rPr>
            </w:pPr>
            <w:r>
              <w:rPr>
                <w:rFonts w:cs="Times New Roman"/>
                <w:color w:val="000000"/>
                <w:sz w:val="28"/>
                <w:szCs w:val="28"/>
                <w:lang w:val="en"/>
              </w:rPr>
              <w:lastRenderedPageBreak/>
              <w:t>21</w:t>
            </w:r>
          </w:p>
        </w:tc>
        <w:tc>
          <w:tcPr>
            <w:tcW w:w="810" w:type="dxa"/>
          </w:tcPr>
          <w:p w14:paraId="0D6F3F24" w14:textId="43CFAAEB" w:rsidR="001453EB" w:rsidRPr="009E27D4" w:rsidRDefault="00994DA4" w:rsidP="001453EB">
            <w:pPr>
              <w:jc w:val="center"/>
              <w:rPr>
                <w:rFonts w:eastAsia="Calibri" w:cs="Times New Roman"/>
                <w:color w:val="0070C0"/>
                <w:sz w:val="28"/>
                <w:szCs w:val="28"/>
                <w:lang w:bidi="ar-IQ"/>
              </w:rPr>
            </w:pPr>
            <w:r>
              <w:rPr>
                <w:rFonts w:eastAsia="Calibri" w:cs="Times New Roman" w:hint="cs"/>
                <w:color w:val="0070C0"/>
                <w:sz w:val="28"/>
                <w:szCs w:val="28"/>
                <w:rtl/>
                <w:lang w:bidi="ar-IQ"/>
              </w:rPr>
              <w:t>3</w:t>
            </w:r>
          </w:p>
        </w:tc>
        <w:tc>
          <w:tcPr>
            <w:tcW w:w="2435" w:type="dxa"/>
            <w:vAlign w:val="center"/>
          </w:tcPr>
          <w:p w14:paraId="7FD5F33C" w14:textId="20195C97" w:rsidR="001453EB" w:rsidRPr="009E27D4" w:rsidRDefault="001453EB" w:rsidP="001453EB">
            <w:pPr>
              <w:autoSpaceDE w:val="0"/>
              <w:autoSpaceDN w:val="0"/>
              <w:adjustRightInd w:val="0"/>
              <w:rPr>
                <w:rFonts w:eastAsia="Calibri" w:cs="Times New Roman"/>
                <w:color w:val="0070C0"/>
                <w:sz w:val="28"/>
                <w:szCs w:val="28"/>
                <w:lang w:bidi="ar-IQ"/>
              </w:rPr>
            </w:pPr>
            <w:r w:rsidRPr="009E27D4">
              <w:rPr>
                <w:rFonts w:eastAsia="Calibri" w:cs="Times New Roman"/>
                <w:color w:val="0070C0"/>
                <w:sz w:val="28"/>
                <w:szCs w:val="28"/>
                <w:lang w:bidi="ar-IQ"/>
              </w:rPr>
              <w:t>Recognize pronunciation</w:t>
            </w:r>
          </w:p>
        </w:tc>
        <w:tc>
          <w:tcPr>
            <w:tcW w:w="2695" w:type="dxa"/>
            <w:gridSpan w:val="2"/>
          </w:tcPr>
          <w:p w14:paraId="4DE1369D" w14:textId="47083E68" w:rsidR="001453EB" w:rsidRPr="009E27D4" w:rsidRDefault="001453EB" w:rsidP="001453EB">
            <w:pPr>
              <w:shd w:val="clear" w:color="auto" w:fill="FFFFFF"/>
              <w:tabs>
                <w:tab w:val="left" w:pos="642"/>
              </w:tabs>
              <w:autoSpaceDE w:val="0"/>
              <w:autoSpaceDN w:val="0"/>
              <w:adjustRightInd w:val="0"/>
              <w:rPr>
                <w:rFonts w:eastAsia="Calibri" w:cs="Times New Roman"/>
                <w:color w:val="0070C0"/>
                <w:sz w:val="28"/>
                <w:szCs w:val="28"/>
                <w:lang w:bidi="ar-IQ"/>
              </w:rPr>
            </w:pPr>
            <w:r w:rsidRPr="009E27D4">
              <w:rPr>
                <w:rFonts w:eastAsia="Calibri" w:cs="Times New Roman"/>
                <w:color w:val="0070C0"/>
                <w:sz w:val="28"/>
                <w:szCs w:val="28"/>
                <w:lang w:bidi="ar-IQ"/>
              </w:rPr>
              <w:t>Pronunciation Cases</w:t>
            </w:r>
          </w:p>
        </w:tc>
        <w:tc>
          <w:tcPr>
            <w:tcW w:w="1800" w:type="dxa"/>
            <w:vAlign w:val="center"/>
          </w:tcPr>
          <w:p w14:paraId="53F8FB94" w14:textId="40C4E114" w:rsidR="001453EB" w:rsidRPr="009E27D4" w:rsidRDefault="001453EB" w:rsidP="001453EB">
            <w:pPr>
              <w:autoSpaceDE w:val="0"/>
              <w:autoSpaceDN w:val="0"/>
              <w:adjustRightInd w:val="0"/>
              <w:rPr>
                <w:rFonts w:eastAsia="Calibri" w:cs="Times New Roman"/>
                <w:color w:val="0070C0"/>
                <w:sz w:val="28"/>
                <w:szCs w:val="28"/>
                <w:lang w:bidi="ar-IQ"/>
              </w:rPr>
            </w:pPr>
            <w:r w:rsidRPr="009E27D4">
              <w:rPr>
                <w:rFonts w:eastAsia="Calibri" w:cs="Times New Roman"/>
                <w:color w:val="0070C0"/>
                <w:sz w:val="28"/>
                <w:szCs w:val="28"/>
                <w:lang w:bidi="ar-IQ"/>
              </w:rPr>
              <w:t xml:space="preserve">Presentation </w:t>
            </w:r>
          </w:p>
        </w:tc>
        <w:tc>
          <w:tcPr>
            <w:tcW w:w="1625" w:type="dxa"/>
            <w:vAlign w:val="center"/>
          </w:tcPr>
          <w:p w14:paraId="11D82EBE" w14:textId="2F22AC52" w:rsidR="001453EB" w:rsidRPr="009E27D4" w:rsidRDefault="001453EB" w:rsidP="001453EB">
            <w:pPr>
              <w:autoSpaceDE w:val="0"/>
              <w:autoSpaceDN w:val="0"/>
              <w:adjustRightInd w:val="0"/>
              <w:rPr>
                <w:rFonts w:eastAsia="Calibri" w:cs="Times New Roman"/>
                <w:color w:val="0070C0"/>
                <w:sz w:val="28"/>
                <w:szCs w:val="28"/>
                <w:lang w:bidi="ar-IQ"/>
              </w:rPr>
            </w:pPr>
            <w:r w:rsidRPr="009E27D4">
              <w:rPr>
                <w:rFonts w:eastAsia="Calibri" w:cs="Times New Roman"/>
                <w:color w:val="0070C0"/>
                <w:sz w:val="28"/>
                <w:szCs w:val="28"/>
                <w:lang w:bidi="ar-IQ"/>
              </w:rPr>
              <w:t xml:space="preserve">Lecture </w:t>
            </w:r>
          </w:p>
        </w:tc>
      </w:tr>
      <w:tr w:rsidR="001453EB" w:rsidRPr="00B85275" w14:paraId="4778F4DF" w14:textId="77777777" w:rsidTr="00D433DA">
        <w:trPr>
          <w:trHeight w:val="1828"/>
        </w:trPr>
        <w:tc>
          <w:tcPr>
            <w:tcW w:w="805" w:type="dxa"/>
            <w:vAlign w:val="center"/>
          </w:tcPr>
          <w:p w14:paraId="52586449" w14:textId="4C20DE70" w:rsidR="001453EB" w:rsidRDefault="001453EB" w:rsidP="001453EB">
            <w:pPr>
              <w:shd w:val="clear" w:color="auto" w:fill="FFFFFF"/>
              <w:tabs>
                <w:tab w:val="left" w:pos="642"/>
              </w:tabs>
              <w:autoSpaceDE w:val="0"/>
              <w:autoSpaceDN w:val="0"/>
              <w:adjustRightInd w:val="0"/>
              <w:jc w:val="center"/>
              <w:rPr>
                <w:rFonts w:cs="Times New Roman"/>
                <w:color w:val="000000"/>
                <w:sz w:val="28"/>
                <w:szCs w:val="28"/>
                <w:lang w:val="en"/>
              </w:rPr>
            </w:pPr>
            <w:r>
              <w:rPr>
                <w:rFonts w:cs="Times New Roman"/>
                <w:color w:val="000000"/>
                <w:sz w:val="28"/>
                <w:szCs w:val="28"/>
                <w:lang w:val="en"/>
              </w:rPr>
              <w:t>22</w:t>
            </w:r>
          </w:p>
        </w:tc>
        <w:tc>
          <w:tcPr>
            <w:tcW w:w="810" w:type="dxa"/>
          </w:tcPr>
          <w:p w14:paraId="240C14FF" w14:textId="010762A8" w:rsidR="001453EB" w:rsidRPr="009E27D4" w:rsidRDefault="00994DA4" w:rsidP="001453EB">
            <w:pPr>
              <w:jc w:val="center"/>
              <w:rPr>
                <w:rFonts w:eastAsia="Calibri" w:cs="Times New Roman"/>
                <w:color w:val="0070C0"/>
                <w:sz w:val="28"/>
                <w:szCs w:val="28"/>
                <w:lang w:bidi="ar-IQ"/>
              </w:rPr>
            </w:pPr>
            <w:r>
              <w:rPr>
                <w:rFonts w:eastAsia="Calibri" w:cs="Times New Roman" w:hint="cs"/>
                <w:color w:val="0070C0"/>
                <w:sz w:val="28"/>
                <w:szCs w:val="28"/>
                <w:rtl/>
                <w:lang w:bidi="ar-IQ"/>
              </w:rPr>
              <w:t>3</w:t>
            </w:r>
          </w:p>
        </w:tc>
        <w:tc>
          <w:tcPr>
            <w:tcW w:w="2435" w:type="dxa"/>
            <w:vAlign w:val="center"/>
          </w:tcPr>
          <w:p w14:paraId="7E8E3142" w14:textId="28762CEE" w:rsidR="001453EB" w:rsidRPr="009E27D4" w:rsidRDefault="001453EB" w:rsidP="001453EB">
            <w:pPr>
              <w:autoSpaceDE w:val="0"/>
              <w:autoSpaceDN w:val="0"/>
              <w:adjustRightInd w:val="0"/>
              <w:rPr>
                <w:rFonts w:eastAsia="Calibri" w:cs="Times New Roman"/>
                <w:color w:val="0070C0"/>
                <w:sz w:val="28"/>
                <w:szCs w:val="28"/>
                <w:lang w:bidi="ar-IQ"/>
              </w:rPr>
            </w:pPr>
            <w:r w:rsidRPr="009E27D4">
              <w:rPr>
                <w:rFonts w:eastAsia="Calibri" w:cs="Times New Roman"/>
                <w:color w:val="0070C0"/>
                <w:sz w:val="28"/>
                <w:szCs w:val="28"/>
                <w:lang w:bidi="ar-IQ"/>
              </w:rPr>
              <w:t>Identify consonant sounds and how different they are from vowel sounds</w:t>
            </w:r>
          </w:p>
        </w:tc>
        <w:tc>
          <w:tcPr>
            <w:tcW w:w="2695" w:type="dxa"/>
            <w:gridSpan w:val="2"/>
          </w:tcPr>
          <w:p w14:paraId="30049AC7" w14:textId="7A94F424" w:rsidR="001453EB" w:rsidRPr="009E27D4" w:rsidRDefault="001453EB" w:rsidP="001453EB">
            <w:pPr>
              <w:shd w:val="clear" w:color="auto" w:fill="FFFFFF"/>
              <w:tabs>
                <w:tab w:val="left" w:pos="642"/>
              </w:tabs>
              <w:autoSpaceDE w:val="0"/>
              <w:autoSpaceDN w:val="0"/>
              <w:adjustRightInd w:val="0"/>
              <w:rPr>
                <w:rFonts w:eastAsia="Calibri" w:cs="Times New Roman"/>
                <w:color w:val="0070C0"/>
                <w:sz w:val="28"/>
                <w:szCs w:val="28"/>
                <w:lang w:bidi="ar-IQ"/>
              </w:rPr>
            </w:pPr>
            <w:r w:rsidRPr="009E27D4">
              <w:rPr>
                <w:rFonts w:eastAsia="Calibri" w:cs="Times New Roman"/>
                <w:color w:val="0070C0"/>
                <w:sz w:val="28"/>
                <w:szCs w:val="28"/>
                <w:lang w:bidi="ar-IQ"/>
              </w:rPr>
              <w:t>Types of consonants</w:t>
            </w:r>
          </w:p>
        </w:tc>
        <w:tc>
          <w:tcPr>
            <w:tcW w:w="1800" w:type="dxa"/>
            <w:vAlign w:val="center"/>
          </w:tcPr>
          <w:p w14:paraId="3BB28A0D" w14:textId="32DBD502" w:rsidR="001453EB" w:rsidRPr="009E27D4" w:rsidRDefault="001453EB" w:rsidP="001453EB">
            <w:pPr>
              <w:autoSpaceDE w:val="0"/>
              <w:autoSpaceDN w:val="0"/>
              <w:adjustRightInd w:val="0"/>
              <w:rPr>
                <w:rFonts w:eastAsia="Calibri" w:cs="Times New Roman"/>
                <w:color w:val="0070C0"/>
                <w:sz w:val="28"/>
                <w:szCs w:val="28"/>
                <w:lang w:bidi="ar-IQ"/>
              </w:rPr>
            </w:pPr>
            <w:r w:rsidRPr="009E27D4">
              <w:rPr>
                <w:rFonts w:eastAsia="Calibri" w:cs="Times New Roman"/>
                <w:color w:val="0070C0"/>
                <w:sz w:val="28"/>
                <w:szCs w:val="28"/>
                <w:lang w:bidi="ar-IQ"/>
              </w:rPr>
              <w:t xml:space="preserve">Lecture </w:t>
            </w:r>
          </w:p>
        </w:tc>
        <w:tc>
          <w:tcPr>
            <w:tcW w:w="1625" w:type="dxa"/>
            <w:vAlign w:val="center"/>
          </w:tcPr>
          <w:p w14:paraId="4B66F2AF" w14:textId="0CBBF1BA" w:rsidR="001453EB" w:rsidRPr="009E27D4" w:rsidRDefault="001453EB" w:rsidP="001453EB">
            <w:pPr>
              <w:autoSpaceDE w:val="0"/>
              <w:autoSpaceDN w:val="0"/>
              <w:adjustRightInd w:val="0"/>
              <w:rPr>
                <w:rFonts w:eastAsia="Calibri" w:cs="Times New Roman"/>
                <w:color w:val="0070C0"/>
                <w:sz w:val="28"/>
                <w:szCs w:val="28"/>
                <w:lang w:bidi="ar-IQ"/>
              </w:rPr>
            </w:pPr>
            <w:r w:rsidRPr="009E27D4">
              <w:rPr>
                <w:rFonts w:eastAsia="Calibri" w:cs="Times New Roman"/>
                <w:color w:val="0070C0"/>
                <w:sz w:val="28"/>
                <w:szCs w:val="28"/>
                <w:lang w:bidi="ar-IQ"/>
              </w:rPr>
              <w:t xml:space="preserve">Test </w:t>
            </w:r>
          </w:p>
        </w:tc>
      </w:tr>
      <w:tr w:rsidR="001453EB" w:rsidRPr="00B85275" w14:paraId="3FE62441" w14:textId="77777777" w:rsidTr="00D433DA">
        <w:trPr>
          <w:trHeight w:val="1828"/>
        </w:trPr>
        <w:tc>
          <w:tcPr>
            <w:tcW w:w="805" w:type="dxa"/>
            <w:vAlign w:val="center"/>
          </w:tcPr>
          <w:p w14:paraId="467D924B" w14:textId="24023EB7" w:rsidR="001453EB" w:rsidRDefault="001453EB" w:rsidP="001453EB">
            <w:pPr>
              <w:shd w:val="clear" w:color="auto" w:fill="FFFFFF"/>
              <w:tabs>
                <w:tab w:val="left" w:pos="642"/>
              </w:tabs>
              <w:autoSpaceDE w:val="0"/>
              <w:autoSpaceDN w:val="0"/>
              <w:adjustRightInd w:val="0"/>
              <w:jc w:val="center"/>
              <w:rPr>
                <w:rFonts w:cs="Times New Roman"/>
                <w:color w:val="000000"/>
                <w:sz w:val="28"/>
                <w:szCs w:val="28"/>
                <w:lang w:val="en"/>
              </w:rPr>
            </w:pPr>
            <w:r>
              <w:rPr>
                <w:rFonts w:cs="Times New Roman"/>
                <w:color w:val="000000"/>
                <w:sz w:val="28"/>
                <w:szCs w:val="28"/>
                <w:lang w:val="en"/>
              </w:rPr>
              <w:t>23</w:t>
            </w:r>
          </w:p>
        </w:tc>
        <w:tc>
          <w:tcPr>
            <w:tcW w:w="810" w:type="dxa"/>
          </w:tcPr>
          <w:p w14:paraId="5A6215BB" w14:textId="78AD0EDC" w:rsidR="001453EB" w:rsidRPr="009E27D4" w:rsidRDefault="00994DA4" w:rsidP="001453EB">
            <w:pPr>
              <w:jc w:val="center"/>
              <w:rPr>
                <w:rFonts w:eastAsia="Calibri" w:cs="Times New Roman"/>
                <w:color w:val="0070C0"/>
                <w:sz w:val="28"/>
                <w:szCs w:val="28"/>
                <w:lang w:bidi="ar-IQ"/>
              </w:rPr>
            </w:pPr>
            <w:r>
              <w:rPr>
                <w:rFonts w:eastAsia="Calibri" w:cs="Times New Roman" w:hint="cs"/>
                <w:color w:val="0070C0"/>
                <w:sz w:val="28"/>
                <w:szCs w:val="28"/>
                <w:rtl/>
                <w:lang w:bidi="ar-IQ"/>
              </w:rPr>
              <w:t>3</w:t>
            </w:r>
          </w:p>
        </w:tc>
        <w:tc>
          <w:tcPr>
            <w:tcW w:w="2435" w:type="dxa"/>
            <w:vAlign w:val="center"/>
          </w:tcPr>
          <w:p w14:paraId="7FE89E37" w14:textId="7F5D0DA3" w:rsidR="001453EB" w:rsidRPr="009E27D4" w:rsidRDefault="001453EB" w:rsidP="001453EB">
            <w:pPr>
              <w:autoSpaceDE w:val="0"/>
              <w:autoSpaceDN w:val="0"/>
              <w:adjustRightInd w:val="0"/>
              <w:rPr>
                <w:rFonts w:eastAsia="Calibri" w:cs="Times New Roman"/>
                <w:color w:val="0070C0"/>
                <w:sz w:val="28"/>
                <w:szCs w:val="28"/>
                <w:lang w:bidi="ar-IQ"/>
              </w:rPr>
            </w:pPr>
            <w:r w:rsidRPr="009E27D4">
              <w:rPr>
                <w:rFonts w:eastAsia="Calibri" w:cs="Times New Roman"/>
                <w:color w:val="0070C0"/>
                <w:sz w:val="28"/>
                <w:szCs w:val="28"/>
                <w:lang w:bidi="ar-IQ"/>
              </w:rPr>
              <w:t>Recognize the first type of sound</w:t>
            </w:r>
          </w:p>
        </w:tc>
        <w:tc>
          <w:tcPr>
            <w:tcW w:w="2695" w:type="dxa"/>
            <w:gridSpan w:val="2"/>
          </w:tcPr>
          <w:p w14:paraId="1A0AAAC7" w14:textId="5113AAAD" w:rsidR="001453EB" w:rsidRPr="009E27D4" w:rsidRDefault="001453EB" w:rsidP="001453EB">
            <w:pPr>
              <w:shd w:val="clear" w:color="auto" w:fill="FFFFFF"/>
              <w:tabs>
                <w:tab w:val="left" w:pos="642"/>
              </w:tabs>
              <w:autoSpaceDE w:val="0"/>
              <w:autoSpaceDN w:val="0"/>
              <w:adjustRightInd w:val="0"/>
              <w:rPr>
                <w:rFonts w:eastAsia="Calibri" w:cs="Times New Roman"/>
                <w:color w:val="0070C0"/>
                <w:sz w:val="28"/>
                <w:szCs w:val="28"/>
                <w:lang w:bidi="ar-IQ"/>
              </w:rPr>
            </w:pPr>
            <w:r w:rsidRPr="009E27D4">
              <w:rPr>
                <w:rFonts w:eastAsia="Calibri" w:cs="Times New Roman"/>
                <w:color w:val="0070C0"/>
                <w:sz w:val="28"/>
                <w:szCs w:val="28"/>
                <w:lang w:bidi="ar-IQ"/>
              </w:rPr>
              <w:t>Frictional Sounds</w:t>
            </w:r>
          </w:p>
        </w:tc>
        <w:tc>
          <w:tcPr>
            <w:tcW w:w="1800" w:type="dxa"/>
            <w:vAlign w:val="center"/>
          </w:tcPr>
          <w:p w14:paraId="26466571" w14:textId="39D8AC21" w:rsidR="001453EB" w:rsidRPr="009E27D4" w:rsidRDefault="001453EB" w:rsidP="001453EB">
            <w:pPr>
              <w:autoSpaceDE w:val="0"/>
              <w:autoSpaceDN w:val="0"/>
              <w:adjustRightInd w:val="0"/>
              <w:rPr>
                <w:rFonts w:eastAsia="Calibri" w:cs="Times New Roman"/>
                <w:color w:val="0070C0"/>
                <w:sz w:val="28"/>
                <w:szCs w:val="28"/>
                <w:lang w:bidi="ar-IQ"/>
              </w:rPr>
            </w:pPr>
            <w:r w:rsidRPr="009E27D4">
              <w:rPr>
                <w:rFonts w:eastAsia="Calibri" w:cs="Times New Roman"/>
                <w:color w:val="0070C0"/>
                <w:sz w:val="28"/>
                <w:szCs w:val="28"/>
                <w:lang w:bidi="ar-IQ"/>
              </w:rPr>
              <w:t xml:space="preserve">Lecture </w:t>
            </w:r>
          </w:p>
        </w:tc>
        <w:tc>
          <w:tcPr>
            <w:tcW w:w="1625" w:type="dxa"/>
            <w:vAlign w:val="center"/>
          </w:tcPr>
          <w:p w14:paraId="75AE6F06" w14:textId="6D32A0B5" w:rsidR="001453EB" w:rsidRPr="009E27D4" w:rsidRDefault="001453EB" w:rsidP="001453EB">
            <w:pPr>
              <w:autoSpaceDE w:val="0"/>
              <w:autoSpaceDN w:val="0"/>
              <w:adjustRightInd w:val="0"/>
              <w:rPr>
                <w:rFonts w:eastAsia="Calibri" w:cs="Times New Roman"/>
                <w:color w:val="0070C0"/>
                <w:sz w:val="28"/>
                <w:szCs w:val="28"/>
                <w:lang w:bidi="ar-IQ"/>
              </w:rPr>
            </w:pPr>
            <w:r w:rsidRPr="009E27D4">
              <w:rPr>
                <w:rFonts w:eastAsia="Calibri" w:cs="Times New Roman"/>
                <w:color w:val="0070C0"/>
                <w:sz w:val="28"/>
                <w:szCs w:val="28"/>
                <w:lang w:bidi="ar-IQ"/>
              </w:rPr>
              <w:t xml:space="preserve">Assignment </w:t>
            </w:r>
          </w:p>
        </w:tc>
      </w:tr>
      <w:tr w:rsidR="001453EB" w:rsidRPr="00B85275" w14:paraId="06F1C6D6" w14:textId="77777777" w:rsidTr="00D433DA">
        <w:trPr>
          <w:trHeight w:val="1828"/>
        </w:trPr>
        <w:tc>
          <w:tcPr>
            <w:tcW w:w="805" w:type="dxa"/>
            <w:vAlign w:val="center"/>
          </w:tcPr>
          <w:p w14:paraId="69C5AAC5" w14:textId="052CA5A9" w:rsidR="001453EB" w:rsidRDefault="001453EB" w:rsidP="001453EB">
            <w:pPr>
              <w:shd w:val="clear" w:color="auto" w:fill="FFFFFF"/>
              <w:tabs>
                <w:tab w:val="left" w:pos="642"/>
              </w:tabs>
              <w:autoSpaceDE w:val="0"/>
              <w:autoSpaceDN w:val="0"/>
              <w:adjustRightInd w:val="0"/>
              <w:jc w:val="center"/>
              <w:rPr>
                <w:rFonts w:cs="Times New Roman"/>
                <w:color w:val="000000"/>
                <w:sz w:val="28"/>
                <w:szCs w:val="28"/>
                <w:lang w:val="en"/>
              </w:rPr>
            </w:pPr>
            <w:r>
              <w:rPr>
                <w:rFonts w:cs="Times New Roman"/>
                <w:color w:val="000000"/>
                <w:sz w:val="28"/>
                <w:szCs w:val="28"/>
                <w:lang w:val="en"/>
              </w:rPr>
              <w:t>24</w:t>
            </w:r>
          </w:p>
        </w:tc>
        <w:tc>
          <w:tcPr>
            <w:tcW w:w="810" w:type="dxa"/>
          </w:tcPr>
          <w:p w14:paraId="5F3541B3" w14:textId="429B458B" w:rsidR="001453EB" w:rsidRPr="009E27D4" w:rsidRDefault="00994DA4" w:rsidP="001453EB">
            <w:pPr>
              <w:jc w:val="center"/>
              <w:rPr>
                <w:rFonts w:eastAsia="Calibri" w:cs="Times New Roman"/>
                <w:color w:val="0070C0"/>
                <w:sz w:val="28"/>
                <w:szCs w:val="28"/>
                <w:lang w:bidi="ar-IQ"/>
              </w:rPr>
            </w:pPr>
            <w:r>
              <w:rPr>
                <w:rFonts w:eastAsia="Calibri" w:cs="Times New Roman" w:hint="cs"/>
                <w:color w:val="0070C0"/>
                <w:sz w:val="28"/>
                <w:szCs w:val="28"/>
                <w:rtl/>
                <w:lang w:bidi="ar-IQ"/>
              </w:rPr>
              <w:t>3</w:t>
            </w:r>
          </w:p>
        </w:tc>
        <w:tc>
          <w:tcPr>
            <w:tcW w:w="2435" w:type="dxa"/>
            <w:vAlign w:val="center"/>
          </w:tcPr>
          <w:p w14:paraId="19264CB7" w14:textId="4D18935B" w:rsidR="001453EB" w:rsidRPr="009E27D4" w:rsidRDefault="001453EB" w:rsidP="001453EB">
            <w:pPr>
              <w:autoSpaceDE w:val="0"/>
              <w:autoSpaceDN w:val="0"/>
              <w:adjustRightInd w:val="0"/>
              <w:rPr>
                <w:rFonts w:eastAsia="Calibri" w:cs="Times New Roman"/>
                <w:color w:val="0070C0"/>
                <w:sz w:val="28"/>
                <w:szCs w:val="28"/>
                <w:lang w:bidi="ar-IQ"/>
              </w:rPr>
            </w:pPr>
            <w:r w:rsidRPr="009E27D4">
              <w:rPr>
                <w:rFonts w:eastAsia="Calibri" w:cs="Times New Roman"/>
                <w:color w:val="0070C0"/>
                <w:sz w:val="28"/>
                <w:szCs w:val="28"/>
                <w:lang w:bidi="ar-IQ"/>
              </w:rPr>
              <w:t>Speech Skills</w:t>
            </w:r>
          </w:p>
        </w:tc>
        <w:tc>
          <w:tcPr>
            <w:tcW w:w="2695" w:type="dxa"/>
            <w:gridSpan w:val="2"/>
          </w:tcPr>
          <w:p w14:paraId="6D59D667" w14:textId="1230F2D7" w:rsidR="001453EB" w:rsidRPr="009E27D4" w:rsidRDefault="001453EB" w:rsidP="001453EB">
            <w:pPr>
              <w:shd w:val="clear" w:color="auto" w:fill="FFFFFF"/>
              <w:tabs>
                <w:tab w:val="left" w:pos="642"/>
              </w:tabs>
              <w:autoSpaceDE w:val="0"/>
              <w:autoSpaceDN w:val="0"/>
              <w:adjustRightInd w:val="0"/>
              <w:rPr>
                <w:rFonts w:eastAsia="Calibri" w:cs="Times New Roman"/>
                <w:color w:val="0070C0"/>
                <w:sz w:val="28"/>
                <w:szCs w:val="28"/>
                <w:lang w:bidi="ar-IQ"/>
              </w:rPr>
            </w:pPr>
            <w:r w:rsidRPr="009E27D4">
              <w:rPr>
                <w:rFonts w:eastAsia="Calibri" w:cs="Times New Roman"/>
                <w:color w:val="0070C0"/>
                <w:sz w:val="28"/>
                <w:szCs w:val="28"/>
                <w:lang w:bidi="ar-IQ"/>
              </w:rPr>
              <w:t>Closed Voices</w:t>
            </w:r>
          </w:p>
        </w:tc>
        <w:tc>
          <w:tcPr>
            <w:tcW w:w="1800" w:type="dxa"/>
            <w:vAlign w:val="center"/>
          </w:tcPr>
          <w:p w14:paraId="2A832A06" w14:textId="1539E958" w:rsidR="001453EB" w:rsidRPr="009E27D4" w:rsidRDefault="001453EB" w:rsidP="001453EB">
            <w:pPr>
              <w:autoSpaceDE w:val="0"/>
              <w:autoSpaceDN w:val="0"/>
              <w:adjustRightInd w:val="0"/>
              <w:rPr>
                <w:rFonts w:eastAsia="Calibri" w:cs="Times New Roman"/>
                <w:color w:val="0070C0"/>
                <w:sz w:val="28"/>
                <w:szCs w:val="28"/>
                <w:lang w:bidi="ar-IQ"/>
              </w:rPr>
            </w:pPr>
            <w:r w:rsidRPr="009E27D4">
              <w:rPr>
                <w:rFonts w:eastAsia="Calibri" w:cs="Times New Roman"/>
                <w:color w:val="0070C0"/>
                <w:sz w:val="28"/>
                <w:szCs w:val="28"/>
                <w:lang w:bidi="ar-IQ"/>
              </w:rPr>
              <w:t xml:space="preserve">Lecture </w:t>
            </w:r>
          </w:p>
        </w:tc>
        <w:tc>
          <w:tcPr>
            <w:tcW w:w="1625" w:type="dxa"/>
            <w:vAlign w:val="center"/>
          </w:tcPr>
          <w:p w14:paraId="04F004B8" w14:textId="2AA689E6" w:rsidR="001453EB" w:rsidRPr="009E27D4" w:rsidRDefault="001453EB" w:rsidP="001453EB">
            <w:pPr>
              <w:autoSpaceDE w:val="0"/>
              <w:autoSpaceDN w:val="0"/>
              <w:adjustRightInd w:val="0"/>
              <w:rPr>
                <w:rFonts w:eastAsia="Calibri" w:cs="Times New Roman"/>
                <w:color w:val="0070C0"/>
                <w:sz w:val="28"/>
                <w:szCs w:val="28"/>
                <w:lang w:bidi="ar-IQ"/>
              </w:rPr>
            </w:pPr>
            <w:r w:rsidRPr="009E27D4">
              <w:rPr>
                <w:rFonts w:eastAsia="Calibri" w:cs="Times New Roman"/>
                <w:color w:val="0070C0"/>
                <w:sz w:val="28"/>
                <w:szCs w:val="28"/>
                <w:lang w:bidi="ar-IQ"/>
              </w:rPr>
              <w:t xml:space="preserve">Test </w:t>
            </w:r>
          </w:p>
        </w:tc>
      </w:tr>
      <w:tr w:rsidR="001453EB" w:rsidRPr="00B85275" w14:paraId="53545D79" w14:textId="77777777" w:rsidTr="00D433DA">
        <w:trPr>
          <w:trHeight w:val="1828"/>
        </w:trPr>
        <w:tc>
          <w:tcPr>
            <w:tcW w:w="805" w:type="dxa"/>
            <w:vAlign w:val="center"/>
          </w:tcPr>
          <w:p w14:paraId="1F72C1E8" w14:textId="1CDBFA32" w:rsidR="001453EB" w:rsidRDefault="001453EB" w:rsidP="001453EB">
            <w:pPr>
              <w:shd w:val="clear" w:color="auto" w:fill="FFFFFF"/>
              <w:tabs>
                <w:tab w:val="left" w:pos="642"/>
              </w:tabs>
              <w:autoSpaceDE w:val="0"/>
              <w:autoSpaceDN w:val="0"/>
              <w:adjustRightInd w:val="0"/>
              <w:jc w:val="center"/>
              <w:rPr>
                <w:rFonts w:cs="Times New Roman"/>
                <w:color w:val="000000"/>
                <w:sz w:val="28"/>
                <w:szCs w:val="28"/>
                <w:lang w:val="en"/>
              </w:rPr>
            </w:pPr>
            <w:r>
              <w:rPr>
                <w:rFonts w:cs="Times New Roman"/>
                <w:color w:val="000000"/>
                <w:sz w:val="28"/>
                <w:szCs w:val="28"/>
                <w:lang w:val="en"/>
              </w:rPr>
              <w:t>25</w:t>
            </w:r>
          </w:p>
        </w:tc>
        <w:tc>
          <w:tcPr>
            <w:tcW w:w="810" w:type="dxa"/>
          </w:tcPr>
          <w:p w14:paraId="1085A984" w14:textId="5F34F5B7" w:rsidR="001453EB" w:rsidRPr="009E27D4" w:rsidRDefault="00994DA4" w:rsidP="001453EB">
            <w:pPr>
              <w:jc w:val="center"/>
              <w:rPr>
                <w:rFonts w:eastAsia="Calibri" w:cs="Times New Roman"/>
                <w:color w:val="0070C0"/>
                <w:sz w:val="28"/>
                <w:szCs w:val="28"/>
                <w:lang w:bidi="ar-IQ"/>
              </w:rPr>
            </w:pPr>
            <w:r>
              <w:rPr>
                <w:rFonts w:eastAsia="Calibri" w:cs="Times New Roman" w:hint="cs"/>
                <w:color w:val="0070C0"/>
                <w:sz w:val="28"/>
                <w:szCs w:val="28"/>
                <w:rtl/>
                <w:lang w:bidi="ar-IQ"/>
              </w:rPr>
              <w:t>3</w:t>
            </w:r>
          </w:p>
        </w:tc>
        <w:tc>
          <w:tcPr>
            <w:tcW w:w="2435" w:type="dxa"/>
            <w:vAlign w:val="center"/>
          </w:tcPr>
          <w:p w14:paraId="72C4E453" w14:textId="2D596C6E" w:rsidR="001453EB" w:rsidRPr="009E27D4" w:rsidRDefault="001453EB" w:rsidP="001453EB">
            <w:pPr>
              <w:autoSpaceDE w:val="0"/>
              <w:autoSpaceDN w:val="0"/>
              <w:adjustRightInd w:val="0"/>
              <w:rPr>
                <w:rFonts w:eastAsia="Calibri" w:cs="Times New Roman"/>
                <w:color w:val="0070C0"/>
                <w:sz w:val="28"/>
                <w:szCs w:val="28"/>
                <w:lang w:bidi="ar-IQ"/>
              </w:rPr>
            </w:pPr>
            <w:r w:rsidRPr="009E27D4">
              <w:rPr>
                <w:rFonts w:eastAsia="Calibri" w:cs="Times New Roman"/>
                <w:color w:val="0070C0"/>
                <w:sz w:val="28"/>
                <w:szCs w:val="28"/>
                <w:lang w:bidi="ar-IQ"/>
              </w:rPr>
              <w:t>The skill of pronouncing these sounds Recognizing and pronouncing these sounds</w:t>
            </w:r>
          </w:p>
        </w:tc>
        <w:tc>
          <w:tcPr>
            <w:tcW w:w="2695" w:type="dxa"/>
            <w:gridSpan w:val="2"/>
          </w:tcPr>
          <w:p w14:paraId="067826E9" w14:textId="4EE757C0" w:rsidR="001453EB" w:rsidRPr="009E27D4" w:rsidRDefault="001453EB" w:rsidP="001453EB">
            <w:pPr>
              <w:shd w:val="clear" w:color="auto" w:fill="FFFFFF"/>
              <w:tabs>
                <w:tab w:val="left" w:pos="642"/>
              </w:tabs>
              <w:autoSpaceDE w:val="0"/>
              <w:autoSpaceDN w:val="0"/>
              <w:adjustRightInd w:val="0"/>
              <w:rPr>
                <w:rFonts w:eastAsia="Calibri" w:cs="Times New Roman"/>
                <w:color w:val="0070C0"/>
                <w:sz w:val="28"/>
                <w:szCs w:val="28"/>
                <w:lang w:bidi="ar-IQ"/>
              </w:rPr>
            </w:pPr>
            <w:r w:rsidRPr="009E27D4">
              <w:rPr>
                <w:rFonts w:eastAsia="Calibri" w:cs="Times New Roman"/>
                <w:color w:val="0070C0"/>
                <w:sz w:val="28"/>
                <w:szCs w:val="28"/>
                <w:lang w:bidi="ar-IQ"/>
              </w:rPr>
              <w:t>Side Sounds</w:t>
            </w:r>
          </w:p>
        </w:tc>
        <w:tc>
          <w:tcPr>
            <w:tcW w:w="1800" w:type="dxa"/>
            <w:vAlign w:val="center"/>
          </w:tcPr>
          <w:p w14:paraId="4A797BB4" w14:textId="5C3F90A2" w:rsidR="001453EB" w:rsidRPr="009E27D4" w:rsidRDefault="001453EB" w:rsidP="001453EB">
            <w:pPr>
              <w:autoSpaceDE w:val="0"/>
              <w:autoSpaceDN w:val="0"/>
              <w:adjustRightInd w:val="0"/>
              <w:rPr>
                <w:rFonts w:eastAsia="Calibri" w:cs="Times New Roman"/>
                <w:color w:val="0070C0"/>
                <w:sz w:val="28"/>
                <w:szCs w:val="28"/>
                <w:lang w:bidi="ar-IQ"/>
              </w:rPr>
            </w:pPr>
            <w:r w:rsidRPr="009E27D4">
              <w:rPr>
                <w:rFonts w:eastAsia="Calibri" w:cs="Times New Roman"/>
                <w:color w:val="0070C0"/>
                <w:sz w:val="28"/>
                <w:szCs w:val="28"/>
                <w:lang w:bidi="ar-IQ"/>
              </w:rPr>
              <w:t>Presentation</w:t>
            </w:r>
          </w:p>
        </w:tc>
        <w:tc>
          <w:tcPr>
            <w:tcW w:w="1625" w:type="dxa"/>
            <w:vAlign w:val="center"/>
          </w:tcPr>
          <w:p w14:paraId="318B9809" w14:textId="64984FF4" w:rsidR="001453EB" w:rsidRPr="009E27D4" w:rsidRDefault="001453EB" w:rsidP="001453EB">
            <w:pPr>
              <w:autoSpaceDE w:val="0"/>
              <w:autoSpaceDN w:val="0"/>
              <w:adjustRightInd w:val="0"/>
              <w:rPr>
                <w:rFonts w:eastAsia="Calibri" w:cs="Times New Roman"/>
                <w:color w:val="0070C0"/>
                <w:sz w:val="28"/>
                <w:szCs w:val="28"/>
                <w:lang w:bidi="ar-IQ"/>
              </w:rPr>
            </w:pPr>
            <w:r w:rsidRPr="009E27D4">
              <w:rPr>
                <w:rFonts w:eastAsia="Calibri" w:cs="Times New Roman"/>
                <w:color w:val="0070C0"/>
                <w:sz w:val="28"/>
                <w:szCs w:val="28"/>
                <w:lang w:bidi="ar-IQ"/>
              </w:rPr>
              <w:t xml:space="preserve">Test </w:t>
            </w:r>
          </w:p>
        </w:tc>
      </w:tr>
      <w:tr w:rsidR="001453EB" w:rsidRPr="00B85275" w14:paraId="74ABFCA9" w14:textId="77777777" w:rsidTr="00D433DA">
        <w:trPr>
          <w:trHeight w:val="1828"/>
        </w:trPr>
        <w:tc>
          <w:tcPr>
            <w:tcW w:w="805" w:type="dxa"/>
            <w:vAlign w:val="center"/>
          </w:tcPr>
          <w:p w14:paraId="082D02CF" w14:textId="3E1A13AD" w:rsidR="001453EB" w:rsidRDefault="001453EB" w:rsidP="001453EB">
            <w:pPr>
              <w:shd w:val="clear" w:color="auto" w:fill="FFFFFF"/>
              <w:tabs>
                <w:tab w:val="left" w:pos="642"/>
              </w:tabs>
              <w:autoSpaceDE w:val="0"/>
              <w:autoSpaceDN w:val="0"/>
              <w:adjustRightInd w:val="0"/>
              <w:jc w:val="center"/>
              <w:rPr>
                <w:rFonts w:cs="Times New Roman"/>
                <w:color w:val="000000"/>
                <w:sz w:val="28"/>
                <w:szCs w:val="28"/>
                <w:lang w:val="en"/>
              </w:rPr>
            </w:pPr>
            <w:r>
              <w:rPr>
                <w:rFonts w:cs="Times New Roman"/>
                <w:color w:val="000000"/>
                <w:sz w:val="28"/>
                <w:szCs w:val="28"/>
                <w:lang w:val="en"/>
              </w:rPr>
              <w:t>26</w:t>
            </w:r>
          </w:p>
        </w:tc>
        <w:tc>
          <w:tcPr>
            <w:tcW w:w="810" w:type="dxa"/>
          </w:tcPr>
          <w:p w14:paraId="41D1717A" w14:textId="18827BBB" w:rsidR="001453EB" w:rsidRPr="009E27D4" w:rsidRDefault="00994DA4" w:rsidP="001453EB">
            <w:pPr>
              <w:jc w:val="center"/>
              <w:rPr>
                <w:rFonts w:eastAsia="Calibri" w:cs="Times New Roman"/>
                <w:color w:val="0070C0"/>
                <w:sz w:val="28"/>
                <w:szCs w:val="28"/>
                <w:lang w:bidi="ar-IQ"/>
              </w:rPr>
            </w:pPr>
            <w:r>
              <w:rPr>
                <w:rFonts w:eastAsia="Calibri" w:cs="Times New Roman" w:hint="cs"/>
                <w:color w:val="0070C0"/>
                <w:sz w:val="28"/>
                <w:szCs w:val="28"/>
                <w:rtl/>
                <w:lang w:bidi="ar-IQ"/>
              </w:rPr>
              <w:t>3</w:t>
            </w:r>
          </w:p>
        </w:tc>
        <w:tc>
          <w:tcPr>
            <w:tcW w:w="2435" w:type="dxa"/>
            <w:vAlign w:val="center"/>
          </w:tcPr>
          <w:p w14:paraId="1AFB2A97" w14:textId="412EB071" w:rsidR="001453EB" w:rsidRPr="009E27D4" w:rsidRDefault="001453EB" w:rsidP="001453EB">
            <w:pPr>
              <w:autoSpaceDE w:val="0"/>
              <w:autoSpaceDN w:val="0"/>
              <w:adjustRightInd w:val="0"/>
              <w:rPr>
                <w:rFonts w:eastAsia="Calibri" w:cs="Times New Roman"/>
                <w:color w:val="0070C0"/>
                <w:sz w:val="28"/>
                <w:szCs w:val="28"/>
                <w:lang w:bidi="ar-IQ"/>
              </w:rPr>
            </w:pPr>
            <w:r w:rsidRPr="009E27D4">
              <w:rPr>
                <w:rFonts w:eastAsia="Calibri" w:cs="Times New Roman"/>
                <w:color w:val="0070C0"/>
                <w:sz w:val="28"/>
                <w:szCs w:val="28"/>
                <w:lang w:bidi="ar-IQ"/>
              </w:rPr>
              <w:t>The skill of pronouncing these sounds</w:t>
            </w:r>
          </w:p>
        </w:tc>
        <w:tc>
          <w:tcPr>
            <w:tcW w:w="2695" w:type="dxa"/>
            <w:gridSpan w:val="2"/>
          </w:tcPr>
          <w:p w14:paraId="309DB175" w14:textId="20632FF4" w:rsidR="001453EB" w:rsidRPr="009E27D4" w:rsidRDefault="001453EB" w:rsidP="001453EB">
            <w:pPr>
              <w:shd w:val="clear" w:color="auto" w:fill="FFFFFF"/>
              <w:tabs>
                <w:tab w:val="left" w:pos="642"/>
              </w:tabs>
              <w:autoSpaceDE w:val="0"/>
              <w:autoSpaceDN w:val="0"/>
              <w:adjustRightInd w:val="0"/>
              <w:rPr>
                <w:rFonts w:eastAsia="Calibri" w:cs="Times New Roman"/>
                <w:color w:val="0070C0"/>
                <w:sz w:val="28"/>
                <w:szCs w:val="28"/>
                <w:lang w:bidi="ar-IQ"/>
              </w:rPr>
            </w:pPr>
            <w:r w:rsidRPr="009E27D4">
              <w:rPr>
                <w:rFonts w:eastAsia="Calibri" w:cs="Times New Roman"/>
                <w:color w:val="0070C0"/>
                <w:sz w:val="28"/>
                <w:szCs w:val="28"/>
                <w:lang w:bidi="ar-IQ"/>
              </w:rPr>
              <w:t>Sliding sounds</w:t>
            </w:r>
          </w:p>
        </w:tc>
        <w:tc>
          <w:tcPr>
            <w:tcW w:w="1800" w:type="dxa"/>
            <w:vAlign w:val="center"/>
          </w:tcPr>
          <w:p w14:paraId="2CAD9DBC" w14:textId="0667EB73" w:rsidR="001453EB" w:rsidRPr="009E27D4" w:rsidRDefault="001453EB" w:rsidP="001453EB">
            <w:pPr>
              <w:autoSpaceDE w:val="0"/>
              <w:autoSpaceDN w:val="0"/>
              <w:adjustRightInd w:val="0"/>
              <w:rPr>
                <w:rFonts w:eastAsia="Calibri" w:cs="Times New Roman"/>
                <w:color w:val="0070C0"/>
                <w:sz w:val="28"/>
                <w:szCs w:val="28"/>
                <w:lang w:bidi="ar-IQ"/>
              </w:rPr>
            </w:pPr>
            <w:r w:rsidRPr="009E27D4">
              <w:rPr>
                <w:rFonts w:eastAsia="Calibri" w:cs="Times New Roman"/>
                <w:color w:val="0070C0"/>
                <w:sz w:val="28"/>
                <w:szCs w:val="28"/>
                <w:lang w:bidi="ar-IQ"/>
              </w:rPr>
              <w:t>Presentation</w:t>
            </w:r>
          </w:p>
        </w:tc>
        <w:tc>
          <w:tcPr>
            <w:tcW w:w="1625" w:type="dxa"/>
            <w:vAlign w:val="center"/>
          </w:tcPr>
          <w:p w14:paraId="1B891309" w14:textId="5BC05538" w:rsidR="001453EB" w:rsidRPr="009E27D4" w:rsidRDefault="001453EB" w:rsidP="001453EB">
            <w:pPr>
              <w:autoSpaceDE w:val="0"/>
              <w:autoSpaceDN w:val="0"/>
              <w:adjustRightInd w:val="0"/>
              <w:rPr>
                <w:rFonts w:eastAsia="Calibri" w:cs="Times New Roman"/>
                <w:color w:val="0070C0"/>
                <w:sz w:val="28"/>
                <w:szCs w:val="28"/>
                <w:lang w:bidi="ar-IQ"/>
              </w:rPr>
            </w:pPr>
            <w:r w:rsidRPr="009E27D4">
              <w:rPr>
                <w:rFonts w:eastAsia="Calibri" w:cs="Times New Roman"/>
                <w:color w:val="0070C0"/>
                <w:sz w:val="28"/>
                <w:szCs w:val="28"/>
                <w:lang w:bidi="ar-IQ"/>
              </w:rPr>
              <w:t xml:space="preserve">Test </w:t>
            </w:r>
          </w:p>
        </w:tc>
      </w:tr>
      <w:tr w:rsidR="001453EB" w:rsidRPr="00B85275" w14:paraId="11AA3BF3" w14:textId="77777777" w:rsidTr="00D433DA">
        <w:trPr>
          <w:trHeight w:val="1828"/>
        </w:trPr>
        <w:tc>
          <w:tcPr>
            <w:tcW w:w="805" w:type="dxa"/>
            <w:vAlign w:val="center"/>
          </w:tcPr>
          <w:p w14:paraId="6C1DB093" w14:textId="0971A094" w:rsidR="001453EB" w:rsidRDefault="001453EB" w:rsidP="001453EB">
            <w:pPr>
              <w:shd w:val="clear" w:color="auto" w:fill="FFFFFF"/>
              <w:tabs>
                <w:tab w:val="left" w:pos="642"/>
              </w:tabs>
              <w:autoSpaceDE w:val="0"/>
              <w:autoSpaceDN w:val="0"/>
              <w:adjustRightInd w:val="0"/>
              <w:jc w:val="center"/>
              <w:rPr>
                <w:rFonts w:cs="Times New Roman"/>
                <w:color w:val="000000"/>
                <w:sz w:val="28"/>
                <w:szCs w:val="28"/>
                <w:lang w:val="en"/>
              </w:rPr>
            </w:pPr>
            <w:r>
              <w:rPr>
                <w:rFonts w:cs="Times New Roman"/>
                <w:color w:val="000000"/>
                <w:sz w:val="28"/>
                <w:szCs w:val="28"/>
                <w:lang w:val="en"/>
              </w:rPr>
              <w:t>27</w:t>
            </w:r>
          </w:p>
        </w:tc>
        <w:tc>
          <w:tcPr>
            <w:tcW w:w="810" w:type="dxa"/>
          </w:tcPr>
          <w:p w14:paraId="4A0BD669" w14:textId="5D09B108" w:rsidR="001453EB" w:rsidRPr="009E27D4" w:rsidRDefault="00994DA4" w:rsidP="001453EB">
            <w:pPr>
              <w:jc w:val="center"/>
              <w:rPr>
                <w:rFonts w:eastAsia="Calibri" w:cs="Times New Roman"/>
                <w:color w:val="0070C0"/>
                <w:sz w:val="28"/>
                <w:szCs w:val="28"/>
                <w:lang w:bidi="ar-IQ"/>
              </w:rPr>
            </w:pPr>
            <w:r>
              <w:rPr>
                <w:rFonts w:eastAsia="Calibri" w:cs="Times New Roman" w:hint="cs"/>
                <w:color w:val="0070C0"/>
                <w:sz w:val="28"/>
                <w:szCs w:val="28"/>
                <w:rtl/>
                <w:lang w:bidi="ar-IQ"/>
              </w:rPr>
              <w:t>3</w:t>
            </w:r>
          </w:p>
        </w:tc>
        <w:tc>
          <w:tcPr>
            <w:tcW w:w="2435" w:type="dxa"/>
            <w:vAlign w:val="center"/>
          </w:tcPr>
          <w:p w14:paraId="432D6046" w14:textId="7C4EBB31" w:rsidR="001453EB" w:rsidRPr="009E27D4" w:rsidRDefault="001453EB" w:rsidP="001453EB">
            <w:pPr>
              <w:autoSpaceDE w:val="0"/>
              <w:autoSpaceDN w:val="0"/>
              <w:adjustRightInd w:val="0"/>
              <w:rPr>
                <w:rFonts w:eastAsia="Calibri" w:cs="Times New Roman"/>
                <w:color w:val="0070C0"/>
                <w:sz w:val="28"/>
                <w:szCs w:val="28"/>
                <w:lang w:bidi="ar-IQ"/>
              </w:rPr>
            </w:pPr>
            <w:r w:rsidRPr="009E27D4">
              <w:rPr>
                <w:rFonts w:eastAsia="Calibri" w:cs="Times New Roman"/>
                <w:color w:val="0070C0"/>
                <w:sz w:val="28"/>
                <w:szCs w:val="28"/>
                <w:lang w:bidi="ar-IQ"/>
              </w:rPr>
              <w:t>How to describe sound alone</w:t>
            </w:r>
          </w:p>
        </w:tc>
        <w:tc>
          <w:tcPr>
            <w:tcW w:w="2695" w:type="dxa"/>
            <w:gridSpan w:val="2"/>
          </w:tcPr>
          <w:p w14:paraId="3ED32702" w14:textId="221155C5" w:rsidR="001453EB" w:rsidRPr="009E27D4" w:rsidRDefault="001453EB" w:rsidP="001453EB">
            <w:pPr>
              <w:shd w:val="clear" w:color="auto" w:fill="FFFFFF"/>
              <w:tabs>
                <w:tab w:val="left" w:pos="642"/>
              </w:tabs>
              <w:autoSpaceDE w:val="0"/>
              <w:autoSpaceDN w:val="0"/>
              <w:adjustRightInd w:val="0"/>
              <w:rPr>
                <w:rFonts w:eastAsia="Calibri" w:cs="Times New Roman"/>
                <w:color w:val="0070C0"/>
                <w:sz w:val="28"/>
                <w:szCs w:val="28"/>
                <w:lang w:bidi="ar-IQ"/>
              </w:rPr>
            </w:pPr>
            <w:r w:rsidRPr="009E27D4">
              <w:rPr>
                <w:rFonts w:eastAsia="Calibri" w:cs="Times New Roman"/>
                <w:color w:val="0070C0"/>
                <w:sz w:val="28"/>
                <w:szCs w:val="28"/>
                <w:lang w:bidi="ar-IQ"/>
              </w:rPr>
              <w:t>Description of Sounds</w:t>
            </w:r>
          </w:p>
        </w:tc>
        <w:tc>
          <w:tcPr>
            <w:tcW w:w="1800" w:type="dxa"/>
            <w:vAlign w:val="center"/>
          </w:tcPr>
          <w:p w14:paraId="458C5FCD" w14:textId="13F3745C" w:rsidR="001453EB" w:rsidRPr="009E27D4" w:rsidRDefault="001453EB" w:rsidP="001453EB">
            <w:pPr>
              <w:autoSpaceDE w:val="0"/>
              <w:autoSpaceDN w:val="0"/>
              <w:adjustRightInd w:val="0"/>
              <w:rPr>
                <w:rFonts w:eastAsia="Calibri" w:cs="Times New Roman"/>
                <w:color w:val="0070C0"/>
                <w:sz w:val="28"/>
                <w:szCs w:val="28"/>
                <w:lang w:bidi="ar-IQ"/>
              </w:rPr>
            </w:pPr>
            <w:r w:rsidRPr="009E27D4">
              <w:rPr>
                <w:rFonts w:eastAsia="Calibri" w:cs="Times New Roman"/>
                <w:color w:val="0070C0"/>
                <w:sz w:val="28"/>
                <w:szCs w:val="28"/>
                <w:lang w:bidi="ar-IQ"/>
              </w:rPr>
              <w:t>Presentation</w:t>
            </w:r>
          </w:p>
        </w:tc>
        <w:tc>
          <w:tcPr>
            <w:tcW w:w="1625" w:type="dxa"/>
            <w:vAlign w:val="center"/>
          </w:tcPr>
          <w:p w14:paraId="354420C7" w14:textId="7DC39B20" w:rsidR="001453EB" w:rsidRPr="009E27D4" w:rsidRDefault="001453EB" w:rsidP="001453EB">
            <w:pPr>
              <w:autoSpaceDE w:val="0"/>
              <w:autoSpaceDN w:val="0"/>
              <w:adjustRightInd w:val="0"/>
              <w:rPr>
                <w:rFonts w:eastAsia="Calibri" w:cs="Times New Roman"/>
                <w:color w:val="0070C0"/>
                <w:sz w:val="28"/>
                <w:szCs w:val="28"/>
                <w:lang w:bidi="ar-IQ"/>
              </w:rPr>
            </w:pPr>
            <w:r w:rsidRPr="009E27D4">
              <w:rPr>
                <w:rFonts w:eastAsia="Calibri" w:cs="Times New Roman"/>
                <w:color w:val="0070C0"/>
                <w:sz w:val="28"/>
                <w:szCs w:val="28"/>
                <w:lang w:bidi="ar-IQ"/>
              </w:rPr>
              <w:t xml:space="preserve">Test </w:t>
            </w:r>
          </w:p>
        </w:tc>
      </w:tr>
      <w:tr w:rsidR="001453EB" w:rsidRPr="00B85275" w14:paraId="67E1253B" w14:textId="77777777" w:rsidTr="00D433DA">
        <w:trPr>
          <w:trHeight w:val="1828"/>
        </w:trPr>
        <w:tc>
          <w:tcPr>
            <w:tcW w:w="805" w:type="dxa"/>
            <w:vAlign w:val="center"/>
          </w:tcPr>
          <w:p w14:paraId="2879AFD7" w14:textId="672A013D" w:rsidR="001453EB" w:rsidRDefault="001453EB" w:rsidP="001453EB">
            <w:pPr>
              <w:shd w:val="clear" w:color="auto" w:fill="FFFFFF"/>
              <w:tabs>
                <w:tab w:val="left" w:pos="642"/>
              </w:tabs>
              <w:autoSpaceDE w:val="0"/>
              <w:autoSpaceDN w:val="0"/>
              <w:adjustRightInd w:val="0"/>
              <w:jc w:val="center"/>
              <w:rPr>
                <w:rFonts w:cs="Times New Roman"/>
                <w:color w:val="000000"/>
                <w:sz w:val="28"/>
                <w:szCs w:val="28"/>
                <w:lang w:val="en"/>
              </w:rPr>
            </w:pPr>
            <w:r>
              <w:rPr>
                <w:rFonts w:cs="Times New Roman"/>
                <w:color w:val="000000"/>
                <w:sz w:val="28"/>
                <w:szCs w:val="28"/>
                <w:lang w:val="en"/>
              </w:rPr>
              <w:lastRenderedPageBreak/>
              <w:t>28</w:t>
            </w:r>
          </w:p>
        </w:tc>
        <w:tc>
          <w:tcPr>
            <w:tcW w:w="810" w:type="dxa"/>
          </w:tcPr>
          <w:p w14:paraId="5F5B80C1" w14:textId="05E82530" w:rsidR="001453EB" w:rsidRPr="00B85275" w:rsidRDefault="00994DA4" w:rsidP="001453EB">
            <w:pPr>
              <w:jc w:val="center"/>
              <w:rPr>
                <w:rFonts w:cs="Times New Roman"/>
                <w:color w:val="000000"/>
                <w:sz w:val="28"/>
                <w:szCs w:val="28"/>
                <w:lang w:val="en"/>
              </w:rPr>
            </w:pPr>
            <w:r>
              <w:rPr>
                <w:rFonts w:cs="Times New Roman" w:hint="cs"/>
                <w:color w:val="000000"/>
                <w:sz w:val="28"/>
                <w:szCs w:val="28"/>
                <w:rtl/>
                <w:lang w:val="en"/>
              </w:rPr>
              <w:t>3</w:t>
            </w:r>
          </w:p>
        </w:tc>
        <w:tc>
          <w:tcPr>
            <w:tcW w:w="2435" w:type="dxa"/>
            <w:vAlign w:val="center"/>
          </w:tcPr>
          <w:p w14:paraId="5467480D" w14:textId="24234C21" w:rsidR="001453EB" w:rsidRPr="00B85275" w:rsidRDefault="001453EB" w:rsidP="001453EB">
            <w:pPr>
              <w:autoSpaceDE w:val="0"/>
              <w:autoSpaceDN w:val="0"/>
              <w:adjustRightInd w:val="0"/>
              <w:rPr>
                <w:rFonts w:cs="Times New Roman"/>
                <w:sz w:val="28"/>
                <w:szCs w:val="28"/>
              </w:rPr>
            </w:pPr>
            <w:r w:rsidRPr="001453EB">
              <w:rPr>
                <w:rFonts w:cs="Times New Roman"/>
                <w:sz w:val="28"/>
                <w:szCs w:val="28"/>
              </w:rPr>
              <w:t>Recognizing vowel sounds</w:t>
            </w:r>
          </w:p>
        </w:tc>
        <w:tc>
          <w:tcPr>
            <w:tcW w:w="2695" w:type="dxa"/>
            <w:gridSpan w:val="2"/>
          </w:tcPr>
          <w:p w14:paraId="1943EFB2" w14:textId="639C0485" w:rsidR="001453EB" w:rsidRPr="00B85275" w:rsidRDefault="001453EB" w:rsidP="001453EB">
            <w:pPr>
              <w:shd w:val="clear" w:color="auto" w:fill="FFFFFF"/>
              <w:tabs>
                <w:tab w:val="left" w:pos="642"/>
              </w:tabs>
              <w:autoSpaceDE w:val="0"/>
              <w:autoSpaceDN w:val="0"/>
              <w:adjustRightInd w:val="0"/>
              <w:rPr>
                <w:rFonts w:cs="Times New Roman"/>
                <w:sz w:val="28"/>
                <w:szCs w:val="28"/>
              </w:rPr>
            </w:pPr>
            <w:r w:rsidRPr="001453EB">
              <w:rPr>
                <w:rFonts w:cs="Times New Roman"/>
                <w:sz w:val="28"/>
                <w:szCs w:val="28"/>
              </w:rPr>
              <w:t>The beginning of vowel sounds</w:t>
            </w:r>
          </w:p>
        </w:tc>
        <w:tc>
          <w:tcPr>
            <w:tcW w:w="1800" w:type="dxa"/>
            <w:vAlign w:val="center"/>
          </w:tcPr>
          <w:p w14:paraId="5E4F3264" w14:textId="2CC4B9CC" w:rsidR="001453EB" w:rsidRPr="00B85275" w:rsidRDefault="001453EB" w:rsidP="001453EB">
            <w:pPr>
              <w:autoSpaceDE w:val="0"/>
              <w:autoSpaceDN w:val="0"/>
              <w:adjustRightInd w:val="0"/>
              <w:rPr>
                <w:rFonts w:cs="Times New Roman"/>
                <w:sz w:val="28"/>
                <w:szCs w:val="28"/>
                <w:lang w:val="en"/>
              </w:rPr>
            </w:pPr>
            <w:r>
              <w:rPr>
                <w:rFonts w:cs="Times New Roman"/>
                <w:sz w:val="28"/>
                <w:szCs w:val="28"/>
                <w:lang w:val="en"/>
              </w:rPr>
              <w:t xml:space="preserve">Lecture </w:t>
            </w:r>
          </w:p>
        </w:tc>
        <w:tc>
          <w:tcPr>
            <w:tcW w:w="1625" w:type="dxa"/>
            <w:vAlign w:val="center"/>
          </w:tcPr>
          <w:p w14:paraId="1F4CFF0C" w14:textId="523D05A0" w:rsidR="001453EB" w:rsidRPr="00B85275" w:rsidRDefault="001453EB" w:rsidP="001453EB">
            <w:pPr>
              <w:autoSpaceDE w:val="0"/>
              <w:autoSpaceDN w:val="0"/>
              <w:adjustRightInd w:val="0"/>
              <w:rPr>
                <w:rFonts w:cs="Times New Roman"/>
                <w:sz w:val="28"/>
                <w:szCs w:val="28"/>
                <w:lang w:val="en"/>
              </w:rPr>
            </w:pPr>
            <w:r>
              <w:rPr>
                <w:rFonts w:cs="Times New Roman"/>
                <w:sz w:val="28"/>
                <w:szCs w:val="28"/>
                <w:lang w:val="en"/>
              </w:rPr>
              <w:t xml:space="preserve">Assignment </w:t>
            </w:r>
          </w:p>
        </w:tc>
      </w:tr>
      <w:tr w:rsidR="001453EB" w:rsidRPr="00B85275" w14:paraId="305E5733" w14:textId="77777777" w:rsidTr="00D433DA">
        <w:trPr>
          <w:trHeight w:val="1828"/>
        </w:trPr>
        <w:tc>
          <w:tcPr>
            <w:tcW w:w="805" w:type="dxa"/>
            <w:vAlign w:val="center"/>
          </w:tcPr>
          <w:p w14:paraId="044F82A7" w14:textId="517E7932" w:rsidR="001453EB" w:rsidRDefault="001453EB" w:rsidP="001453EB">
            <w:pPr>
              <w:shd w:val="clear" w:color="auto" w:fill="FFFFFF"/>
              <w:tabs>
                <w:tab w:val="left" w:pos="642"/>
              </w:tabs>
              <w:autoSpaceDE w:val="0"/>
              <w:autoSpaceDN w:val="0"/>
              <w:adjustRightInd w:val="0"/>
              <w:jc w:val="center"/>
              <w:rPr>
                <w:rFonts w:cs="Times New Roman"/>
                <w:color w:val="000000"/>
                <w:sz w:val="28"/>
                <w:szCs w:val="28"/>
                <w:lang w:val="en"/>
              </w:rPr>
            </w:pPr>
            <w:r>
              <w:rPr>
                <w:rFonts w:cs="Times New Roman"/>
                <w:color w:val="000000"/>
                <w:sz w:val="28"/>
                <w:szCs w:val="28"/>
                <w:lang w:val="en"/>
              </w:rPr>
              <w:t>29</w:t>
            </w:r>
          </w:p>
        </w:tc>
        <w:tc>
          <w:tcPr>
            <w:tcW w:w="810" w:type="dxa"/>
          </w:tcPr>
          <w:p w14:paraId="7953FB8F" w14:textId="09DB328D" w:rsidR="001453EB" w:rsidRPr="00B85275" w:rsidRDefault="00994DA4" w:rsidP="00994DA4">
            <w:pPr>
              <w:rPr>
                <w:rFonts w:cs="Times New Roman"/>
                <w:color w:val="000000"/>
                <w:sz w:val="28"/>
                <w:szCs w:val="28"/>
                <w:lang w:val="en"/>
              </w:rPr>
            </w:pPr>
            <w:r>
              <w:rPr>
                <w:rFonts w:cs="Times New Roman" w:hint="cs"/>
                <w:color w:val="000000"/>
                <w:sz w:val="28"/>
                <w:szCs w:val="28"/>
                <w:rtl/>
                <w:lang w:val="en"/>
              </w:rPr>
              <w:t>3</w:t>
            </w:r>
          </w:p>
        </w:tc>
        <w:tc>
          <w:tcPr>
            <w:tcW w:w="2435" w:type="dxa"/>
            <w:vAlign w:val="center"/>
          </w:tcPr>
          <w:p w14:paraId="25E69450" w14:textId="2C961084" w:rsidR="001453EB" w:rsidRPr="00B85275" w:rsidRDefault="001453EB" w:rsidP="001453EB">
            <w:pPr>
              <w:autoSpaceDE w:val="0"/>
              <w:autoSpaceDN w:val="0"/>
              <w:adjustRightInd w:val="0"/>
              <w:rPr>
                <w:rFonts w:cs="Times New Roman"/>
                <w:sz w:val="28"/>
                <w:szCs w:val="28"/>
              </w:rPr>
            </w:pPr>
            <w:r w:rsidRPr="001453EB">
              <w:rPr>
                <w:rFonts w:cs="Times New Roman"/>
                <w:sz w:val="28"/>
                <w:szCs w:val="28"/>
              </w:rPr>
              <w:t>Review of Voices</w:t>
            </w:r>
          </w:p>
        </w:tc>
        <w:tc>
          <w:tcPr>
            <w:tcW w:w="2695" w:type="dxa"/>
            <w:gridSpan w:val="2"/>
          </w:tcPr>
          <w:p w14:paraId="19D4822E" w14:textId="156DD920" w:rsidR="001453EB" w:rsidRPr="00B85275" w:rsidRDefault="001453EB" w:rsidP="001453EB">
            <w:pPr>
              <w:shd w:val="clear" w:color="auto" w:fill="FFFFFF"/>
              <w:tabs>
                <w:tab w:val="left" w:pos="642"/>
              </w:tabs>
              <w:autoSpaceDE w:val="0"/>
              <w:autoSpaceDN w:val="0"/>
              <w:adjustRightInd w:val="0"/>
              <w:rPr>
                <w:rFonts w:cs="Times New Roman"/>
                <w:sz w:val="28"/>
                <w:szCs w:val="28"/>
              </w:rPr>
            </w:pPr>
            <w:r w:rsidRPr="001453EB">
              <w:rPr>
                <w:rFonts w:cs="Times New Roman"/>
                <w:sz w:val="28"/>
                <w:szCs w:val="28"/>
              </w:rPr>
              <w:t>Review of Voices</w:t>
            </w:r>
          </w:p>
        </w:tc>
        <w:tc>
          <w:tcPr>
            <w:tcW w:w="1800" w:type="dxa"/>
            <w:vAlign w:val="center"/>
          </w:tcPr>
          <w:p w14:paraId="0892CC45" w14:textId="096EB0BD" w:rsidR="001453EB" w:rsidRPr="00B85275" w:rsidRDefault="001453EB" w:rsidP="001453EB">
            <w:pPr>
              <w:autoSpaceDE w:val="0"/>
              <w:autoSpaceDN w:val="0"/>
              <w:adjustRightInd w:val="0"/>
              <w:rPr>
                <w:rFonts w:cs="Times New Roman"/>
                <w:sz w:val="28"/>
                <w:szCs w:val="28"/>
                <w:lang w:val="en"/>
              </w:rPr>
            </w:pPr>
            <w:r>
              <w:rPr>
                <w:rFonts w:cs="Times New Roman"/>
                <w:sz w:val="28"/>
                <w:szCs w:val="28"/>
                <w:lang w:val="en"/>
              </w:rPr>
              <w:t xml:space="preserve">Presentation </w:t>
            </w:r>
          </w:p>
        </w:tc>
        <w:tc>
          <w:tcPr>
            <w:tcW w:w="1625" w:type="dxa"/>
            <w:vAlign w:val="center"/>
          </w:tcPr>
          <w:p w14:paraId="02B33755" w14:textId="002C3415" w:rsidR="001453EB" w:rsidRPr="00B85275" w:rsidRDefault="001453EB" w:rsidP="001453EB">
            <w:pPr>
              <w:autoSpaceDE w:val="0"/>
              <w:autoSpaceDN w:val="0"/>
              <w:adjustRightInd w:val="0"/>
              <w:rPr>
                <w:rFonts w:cs="Times New Roman"/>
                <w:sz w:val="28"/>
                <w:szCs w:val="28"/>
                <w:lang w:val="en"/>
              </w:rPr>
            </w:pPr>
            <w:r>
              <w:rPr>
                <w:rFonts w:cs="Times New Roman"/>
                <w:sz w:val="28"/>
                <w:szCs w:val="28"/>
                <w:lang w:val="en"/>
              </w:rPr>
              <w:t xml:space="preserve">Test </w:t>
            </w:r>
          </w:p>
        </w:tc>
      </w:tr>
      <w:tr w:rsidR="001453EB" w:rsidRPr="00B85275" w14:paraId="441EC18F" w14:textId="77777777" w:rsidTr="00D433DA">
        <w:trPr>
          <w:trHeight w:val="1828"/>
        </w:trPr>
        <w:tc>
          <w:tcPr>
            <w:tcW w:w="805" w:type="dxa"/>
            <w:vAlign w:val="center"/>
          </w:tcPr>
          <w:p w14:paraId="57885625" w14:textId="7BFC4C8D" w:rsidR="001453EB" w:rsidRDefault="001453EB" w:rsidP="001453EB">
            <w:pPr>
              <w:shd w:val="clear" w:color="auto" w:fill="FFFFFF"/>
              <w:tabs>
                <w:tab w:val="left" w:pos="642"/>
              </w:tabs>
              <w:autoSpaceDE w:val="0"/>
              <w:autoSpaceDN w:val="0"/>
              <w:adjustRightInd w:val="0"/>
              <w:jc w:val="center"/>
              <w:rPr>
                <w:rFonts w:cs="Times New Roman"/>
                <w:color w:val="000000"/>
                <w:sz w:val="28"/>
                <w:szCs w:val="28"/>
                <w:lang w:val="en"/>
              </w:rPr>
            </w:pPr>
            <w:r>
              <w:rPr>
                <w:rFonts w:cs="Times New Roman"/>
                <w:color w:val="000000"/>
                <w:sz w:val="28"/>
                <w:szCs w:val="28"/>
                <w:lang w:val="en"/>
              </w:rPr>
              <w:t>30</w:t>
            </w:r>
          </w:p>
        </w:tc>
        <w:tc>
          <w:tcPr>
            <w:tcW w:w="810" w:type="dxa"/>
          </w:tcPr>
          <w:p w14:paraId="245D9FC3" w14:textId="2301796C" w:rsidR="001453EB" w:rsidRPr="00B85275" w:rsidRDefault="001453EB" w:rsidP="00994DA4">
            <w:pPr>
              <w:rPr>
                <w:rFonts w:cs="Times New Roman"/>
                <w:color w:val="000000"/>
                <w:sz w:val="28"/>
                <w:szCs w:val="28"/>
                <w:lang w:val="en"/>
              </w:rPr>
            </w:pPr>
          </w:p>
        </w:tc>
        <w:tc>
          <w:tcPr>
            <w:tcW w:w="2435" w:type="dxa"/>
            <w:vAlign w:val="center"/>
          </w:tcPr>
          <w:p w14:paraId="36C6B8E8" w14:textId="0A2E3668" w:rsidR="001453EB" w:rsidRPr="00B85275" w:rsidRDefault="001453EB" w:rsidP="001453EB">
            <w:pPr>
              <w:autoSpaceDE w:val="0"/>
              <w:autoSpaceDN w:val="0"/>
              <w:adjustRightInd w:val="0"/>
              <w:rPr>
                <w:rFonts w:cs="Times New Roman"/>
                <w:sz w:val="28"/>
                <w:szCs w:val="28"/>
              </w:rPr>
            </w:pPr>
            <w:r>
              <w:rPr>
                <w:rFonts w:cs="Times New Roman"/>
                <w:sz w:val="28"/>
                <w:szCs w:val="28"/>
              </w:rPr>
              <w:t xml:space="preserve">Second course exam </w:t>
            </w:r>
          </w:p>
        </w:tc>
        <w:tc>
          <w:tcPr>
            <w:tcW w:w="2695" w:type="dxa"/>
            <w:gridSpan w:val="2"/>
          </w:tcPr>
          <w:p w14:paraId="00B0778C" w14:textId="77777777" w:rsidR="001453EB" w:rsidRPr="00B85275" w:rsidRDefault="001453EB" w:rsidP="001453EB">
            <w:pPr>
              <w:shd w:val="clear" w:color="auto" w:fill="FFFFFF"/>
              <w:tabs>
                <w:tab w:val="left" w:pos="642"/>
              </w:tabs>
              <w:autoSpaceDE w:val="0"/>
              <w:autoSpaceDN w:val="0"/>
              <w:adjustRightInd w:val="0"/>
              <w:rPr>
                <w:rFonts w:cs="Times New Roman"/>
                <w:sz w:val="28"/>
                <w:szCs w:val="28"/>
              </w:rPr>
            </w:pPr>
          </w:p>
        </w:tc>
        <w:tc>
          <w:tcPr>
            <w:tcW w:w="1800" w:type="dxa"/>
            <w:vAlign w:val="center"/>
          </w:tcPr>
          <w:p w14:paraId="0CE6F27B" w14:textId="77777777" w:rsidR="001453EB" w:rsidRPr="00B85275" w:rsidRDefault="001453EB" w:rsidP="001453EB">
            <w:pPr>
              <w:autoSpaceDE w:val="0"/>
              <w:autoSpaceDN w:val="0"/>
              <w:adjustRightInd w:val="0"/>
              <w:rPr>
                <w:rFonts w:cs="Times New Roman"/>
                <w:sz w:val="28"/>
                <w:szCs w:val="28"/>
                <w:lang w:val="en"/>
              </w:rPr>
            </w:pPr>
          </w:p>
        </w:tc>
        <w:tc>
          <w:tcPr>
            <w:tcW w:w="1625" w:type="dxa"/>
            <w:vAlign w:val="center"/>
          </w:tcPr>
          <w:p w14:paraId="12F10A24" w14:textId="77777777" w:rsidR="001453EB" w:rsidRPr="00B85275" w:rsidRDefault="001453EB" w:rsidP="001453EB">
            <w:pPr>
              <w:autoSpaceDE w:val="0"/>
              <w:autoSpaceDN w:val="0"/>
              <w:adjustRightInd w:val="0"/>
              <w:rPr>
                <w:rFonts w:cs="Times New Roman"/>
                <w:sz w:val="28"/>
                <w:szCs w:val="28"/>
                <w:lang w:val="en"/>
              </w:rPr>
            </w:pPr>
          </w:p>
        </w:tc>
      </w:tr>
    </w:tbl>
    <w:p w14:paraId="3288E58A" w14:textId="77777777" w:rsidR="00807DE1" w:rsidRPr="00B85275" w:rsidRDefault="00807DE1" w:rsidP="00FE2B72">
      <w:pPr>
        <w:shd w:val="clear" w:color="auto" w:fill="FFFFFF"/>
        <w:rPr>
          <w:rFonts w:cs="Times New Roman"/>
          <w:vanish/>
          <w:sz w:val="28"/>
          <w:szCs w:val="28"/>
          <w:rtl/>
          <w:lang w:bidi="ar-IQ"/>
        </w:rPr>
      </w:pPr>
    </w:p>
    <w:p w14:paraId="48DABE4B" w14:textId="77777777" w:rsidR="009051CD" w:rsidRPr="00B85275" w:rsidRDefault="009051CD" w:rsidP="00FE2B72">
      <w:pPr>
        <w:shd w:val="clear" w:color="auto" w:fill="FFFFFF"/>
        <w:rPr>
          <w:rFonts w:cs="Times New Roman"/>
          <w:vanish/>
          <w:sz w:val="28"/>
          <w:szCs w:val="28"/>
          <w:rtl/>
        </w:rPr>
      </w:pPr>
    </w:p>
    <w:p w14:paraId="0AC310F3" w14:textId="77777777" w:rsidR="009051CD" w:rsidRPr="00B85275" w:rsidRDefault="009051CD" w:rsidP="00FE2B72">
      <w:pPr>
        <w:shd w:val="clear" w:color="auto" w:fill="FFFFFF"/>
        <w:rPr>
          <w:rFonts w:cs="Times New Roman"/>
          <w:vanish/>
          <w:sz w:val="28"/>
          <w:szCs w:val="28"/>
          <w:rtl/>
        </w:rPr>
      </w:pPr>
    </w:p>
    <w:p w14:paraId="786DFB9D" w14:textId="77777777" w:rsidR="009051CD" w:rsidRPr="00B85275" w:rsidRDefault="009051CD" w:rsidP="00FE2B72">
      <w:pPr>
        <w:shd w:val="clear" w:color="auto" w:fill="FFFFFF"/>
        <w:rPr>
          <w:rFonts w:cs="Times New Roman"/>
          <w:vanish/>
          <w:sz w:val="28"/>
          <w:szCs w:val="28"/>
          <w:rtl/>
        </w:rPr>
      </w:pPr>
    </w:p>
    <w:p w14:paraId="2E5A9EDC" w14:textId="77777777" w:rsidR="009051CD" w:rsidRPr="00B85275" w:rsidRDefault="009051CD" w:rsidP="00FE2B72">
      <w:pPr>
        <w:shd w:val="clear" w:color="auto" w:fill="FFFFFF"/>
        <w:rPr>
          <w:rFonts w:cs="Times New Roman"/>
          <w:vanish/>
          <w:sz w:val="28"/>
          <w:szCs w:val="28"/>
          <w:rtl/>
        </w:rPr>
      </w:pPr>
    </w:p>
    <w:p w14:paraId="658D3C41" w14:textId="77777777" w:rsidR="009051CD" w:rsidRPr="00B85275" w:rsidRDefault="009051CD" w:rsidP="00FE2B72">
      <w:pPr>
        <w:shd w:val="clear" w:color="auto" w:fill="FFFFFF"/>
        <w:rPr>
          <w:rFonts w:cs="Times New Roman"/>
          <w:vanish/>
          <w:sz w:val="28"/>
          <w:szCs w:val="28"/>
          <w:rtl/>
        </w:rPr>
      </w:pPr>
    </w:p>
    <w:p w14:paraId="764D7DC0" w14:textId="77777777" w:rsidR="009051CD" w:rsidRPr="00B85275" w:rsidRDefault="009051CD" w:rsidP="00FE2B72">
      <w:pPr>
        <w:shd w:val="clear" w:color="auto" w:fill="FFFFFF"/>
        <w:rPr>
          <w:rFonts w:cs="Times New Roman"/>
          <w:vanish/>
          <w:sz w:val="28"/>
          <w:szCs w:val="28"/>
          <w:rtl/>
        </w:rPr>
      </w:pPr>
    </w:p>
    <w:p w14:paraId="15DE1D6C" w14:textId="77777777" w:rsidR="009051CD" w:rsidRPr="00B85275" w:rsidRDefault="009051CD" w:rsidP="00FE2B72">
      <w:pPr>
        <w:shd w:val="clear" w:color="auto" w:fill="FFFFFF"/>
        <w:rPr>
          <w:rFonts w:cs="Times New Roman"/>
          <w:vanish/>
          <w:sz w:val="28"/>
          <w:szCs w:val="28"/>
          <w:rtl/>
        </w:rPr>
      </w:pPr>
    </w:p>
    <w:p w14:paraId="051B76A7" w14:textId="77777777" w:rsidR="009051CD" w:rsidRPr="00B85275" w:rsidRDefault="009051CD" w:rsidP="00FE2B72">
      <w:pPr>
        <w:shd w:val="clear" w:color="auto" w:fill="FFFFFF"/>
        <w:rPr>
          <w:rFonts w:cs="Times New Roman"/>
          <w:vanish/>
          <w:sz w:val="28"/>
          <w:szCs w:val="28"/>
        </w:rPr>
      </w:pPr>
    </w:p>
    <w:p w14:paraId="09A3A3E9" w14:textId="77777777" w:rsidR="00F80574" w:rsidRPr="00B85275" w:rsidRDefault="00F80574" w:rsidP="00FE2B72">
      <w:pPr>
        <w:shd w:val="clear" w:color="auto" w:fill="FFFFFF"/>
        <w:rPr>
          <w:rFonts w:cs="Times New Roman"/>
          <w:sz w:val="28"/>
          <w:szCs w:val="28"/>
          <w:rtl/>
        </w:rPr>
      </w:pPr>
    </w:p>
    <w:p w14:paraId="65D3E0CF" w14:textId="77777777" w:rsidR="000C5EA7" w:rsidRPr="00B85275" w:rsidRDefault="000C5EA7" w:rsidP="00FE2B72">
      <w:pPr>
        <w:shd w:val="clear" w:color="auto" w:fill="FFFFFF"/>
        <w:rPr>
          <w:rFonts w:cs="Times New Roman"/>
          <w:sz w:val="28"/>
          <w:szCs w:val="28"/>
          <w:rtl/>
        </w:rPr>
      </w:pPr>
    </w:p>
    <w:tbl>
      <w:tblPr>
        <w:tblpPr w:leftFromText="180" w:rightFromText="180" w:vertAnchor="text" w:horzAnchor="margin" w:tblpXSpec="center" w:tblpY="70"/>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6"/>
        <w:gridCol w:w="4865"/>
      </w:tblGrid>
      <w:tr w:rsidR="00F93BDB" w:rsidRPr="00B85275" w14:paraId="7D884C27" w14:textId="77777777" w:rsidTr="00F93BDB">
        <w:tc>
          <w:tcPr>
            <w:tcW w:w="9781" w:type="dxa"/>
            <w:gridSpan w:val="2"/>
          </w:tcPr>
          <w:p w14:paraId="0C6443C3" w14:textId="77777777" w:rsidR="00F93BDB" w:rsidRPr="00B85275" w:rsidRDefault="00F93BDB" w:rsidP="00F93BDB">
            <w:pPr>
              <w:rPr>
                <w:rFonts w:eastAsia="Calibri" w:cs="Times New Roman"/>
                <w:sz w:val="28"/>
                <w:szCs w:val="28"/>
                <w:rtl/>
                <w:lang w:bidi="ar-IQ"/>
              </w:rPr>
            </w:pPr>
            <w:r w:rsidRPr="00B85275">
              <w:rPr>
                <w:rFonts w:cs="Times New Roman"/>
                <w:color w:val="000000"/>
                <w:sz w:val="28"/>
                <w:szCs w:val="28"/>
                <w:lang w:val="en"/>
              </w:rPr>
              <w:t>12. Infrastructure</w:t>
            </w:r>
          </w:p>
        </w:tc>
      </w:tr>
      <w:tr w:rsidR="001453EB" w:rsidRPr="00B85275" w14:paraId="0B5DCC30" w14:textId="77777777" w:rsidTr="00F93BDB">
        <w:tc>
          <w:tcPr>
            <w:tcW w:w="4916" w:type="dxa"/>
            <w:vAlign w:val="center"/>
          </w:tcPr>
          <w:p w14:paraId="70DE7CD6" w14:textId="77777777" w:rsidR="001453EB" w:rsidRPr="00B85275" w:rsidRDefault="001453EB" w:rsidP="001453EB">
            <w:pPr>
              <w:shd w:val="clear" w:color="auto" w:fill="FFFFFF"/>
              <w:autoSpaceDE w:val="0"/>
              <w:autoSpaceDN w:val="0"/>
              <w:adjustRightInd w:val="0"/>
              <w:rPr>
                <w:rFonts w:eastAsia="Calibri" w:cs="Times New Roman"/>
                <w:color w:val="000000"/>
                <w:sz w:val="28"/>
                <w:szCs w:val="28"/>
                <w:lang w:bidi="ar-IQ"/>
              </w:rPr>
            </w:pPr>
            <w:r w:rsidRPr="00B85275">
              <w:rPr>
                <w:rFonts w:cs="Times New Roman"/>
                <w:color w:val="000000"/>
                <w:sz w:val="28"/>
                <w:szCs w:val="28"/>
                <w:lang w:val="en"/>
              </w:rPr>
              <w:t xml:space="preserve">1 Required </w:t>
            </w:r>
            <w:proofErr w:type="gramStart"/>
            <w:r w:rsidRPr="00B85275">
              <w:rPr>
                <w:rFonts w:cs="Times New Roman"/>
                <w:color w:val="000000"/>
                <w:sz w:val="28"/>
                <w:szCs w:val="28"/>
                <w:lang w:val="en"/>
              </w:rPr>
              <w:t>textbooks</w:t>
            </w:r>
            <w:proofErr w:type="gramEnd"/>
            <w:r w:rsidRPr="00B85275">
              <w:rPr>
                <w:rFonts w:cs="Times New Roman"/>
                <w:color w:val="000000"/>
                <w:sz w:val="28"/>
                <w:szCs w:val="28"/>
                <w:lang w:val="en"/>
              </w:rPr>
              <w:t xml:space="preserve"> </w:t>
            </w:r>
          </w:p>
        </w:tc>
        <w:tc>
          <w:tcPr>
            <w:tcW w:w="4865" w:type="dxa"/>
          </w:tcPr>
          <w:p w14:paraId="22680392" w14:textId="68E0C90B" w:rsidR="001453EB" w:rsidRPr="00B85275" w:rsidRDefault="001453EB" w:rsidP="001453EB">
            <w:pPr>
              <w:rPr>
                <w:rFonts w:eastAsia="Calibri" w:cs="Times New Roman"/>
                <w:sz w:val="28"/>
                <w:szCs w:val="28"/>
              </w:rPr>
            </w:pPr>
            <w:r w:rsidRPr="00A37613">
              <w:rPr>
                <w:rFonts w:eastAsia="Calibri"/>
                <w:i/>
                <w:iCs/>
                <w:sz w:val="28"/>
                <w:szCs w:val="28"/>
              </w:rPr>
              <w:t>Better English Pronunciation</w:t>
            </w:r>
            <w:r w:rsidRPr="00A37613">
              <w:rPr>
                <w:rFonts w:eastAsia="Calibri"/>
                <w:sz w:val="28"/>
                <w:szCs w:val="28"/>
              </w:rPr>
              <w:t> by J.D. O'Connor (2nd Edition)</w:t>
            </w:r>
          </w:p>
        </w:tc>
      </w:tr>
      <w:tr w:rsidR="001453EB" w:rsidRPr="00B85275" w14:paraId="68C54D95" w14:textId="77777777" w:rsidTr="00F93BDB">
        <w:tc>
          <w:tcPr>
            <w:tcW w:w="4916" w:type="dxa"/>
            <w:vAlign w:val="center"/>
          </w:tcPr>
          <w:p w14:paraId="286F003E" w14:textId="77777777" w:rsidR="001453EB" w:rsidRPr="00B85275" w:rsidRDefault="001453EB" w:rsidP="001453EB">
            <w:pPr>
              <w:shd w:val="clear" w:color="auto" w:fill="FFFFFF"/>
              <w:autoSpaceDE w:val="0"/>
              <w:autoSpaceDN w:val="0"/>
              <w:adjustRightInd w:val="0"/>
              <w:rPr>
                <w:rFonts w:eastAsia="Calibri" w:cs="Times New Roman"/>
                <w:color w:val="000000"/>
                <w:sz w:val="28"/>
                <w:szCs w:val="28"/>
                <w:rtl/>
                <w:lang w:bidi="ar-IQ"/>
              </w:rPr>
            </w:pPr>
            <w:r w:rsidRPr="00B85275">
              <w:rPr>
                <w:rFonts w:cs="Times New Roman"/>
                <w:color w:val="000000"/>
                <w:sz w:val="28"/>
                <w:szCs w:val="28"/>
                <w:lang w:val="en"/>
              </w:rPr>
              <w:t xml:space="preserve">2 Key references (sources)  </w:t>
            </w:r>
          </w:p>
        </w:tc>
        <w:tc>
          <w:tcPr>
            <w:tcW w:w="4865" w:type="dxa"/>
          </w:tcPr>
          <w:p w14:paraId="625756FB" w14:textId="77777777" w:rsidR="001453EB" w:rsidRPr="00A37613" w:rsidRDefault="001453EB" w:rsidP="001453EB">
            <w:pPr>
              <w:widowControl w:val="0"/>
              <w:numPr>
                <w:ilvl w:val="0"/>
                <w:numId w:val="61"/>
              </w:numPr>
              <w:autoSpaceDE w:val="0"/>
              <w:autoSpaceDN w:val="0"/>
              <w:rPr>
                <w:rFonts w:eastAsia="Calibri"/>
                <w:sz w:val="28"/>
                <w:szCs w:val="28"/>
              </w:rPr>
            </w:pPr>
            <w:r w:rsidRPr="00A37613">
              <w:rPr>
                <w:rFonts w:eastAsia="Calibri"/>
                <w:i/>
                <w:iCs/>
                <w:sz w:val="28"/>
                <w:szCs w:val="28"/>
              </w:rPr>
              <w:t>English Phonetics and Phonology</w:t>
            </w:r>
            <w:r w:rsidRPr="00A37613">
              <w:rPr>
                <w:rFonts w:eastAsia="Calibri"/>
                <w:sz w:val="28"/>
                <w:szCs w:val="28"/>
              </w:rPr>
              <w:t> by Peter Roach</w:t>
            </w:r>
          </w:p>
          <w:p w14:paraId="456903D8" w14:textId="2FCC66BD" w:rsidR="001453EB" w:rsidRPr="00B85275" w:rsidRDefault="001453EB" w:rsidP="001453EB">
            <w:pPr>
              <w:rPr>
                <w:rFonts w:eastAsia="Calibri" w:cs="Times New Roman"/>
                <w:sz w:val="28"/>
                <w:szCs w:val="28"/>
                <w:rtl/>
              </w:rPr>
            </w:pPr>
          </w:p>
        </w:tc>
      </w:tr>
      <w:tr w:rsidR="001453EB" w:rsidRPr="00B85275" w14:paraId="14533614" w14:textId="77777777" w:rsidTr="00F93BDB">
        <w:tc>
          <w:tcPr>
            <w:tcW w:w="4916" w:type="dxa"/>
            <w:vAlign w:val="center"/>
          </w:tcPr>
          <w:p w14:paraId="743E3E58" w14:textId="0F3A7287" w:rsidR="001453EB" w:rsidRPr="00B85275" w:rsidRDefault="001453EB" w:rsidP="001453EB">
            <w:pPr>
              <w:numPr>
                <w:ilvl w:val="1"/>
                <w:numId w:val="21"/>
              </w:numPr>
              <w:shd w:val="clear" w:color="auto" w:fill="FFFFFF"/>
              <w:tabs>
                <w:tab w:val="clear" w:pos="1080"/>
              </w:tabs>
              <w:autoSpaceDE w:val="0"/>
              <w:autoSpaceDN w:val="0"/>
              <w:adjustRightInd w:val="0"/>
              <w:ind w:left="426"/>
              <w:rPr>
                <w:rFonts w:eastAsia="Calibri" w:cs="Times New Roman"/>
                <w:color w:val="000000"/>
                <w:sz w:val="28"/>
                <w:szCs w:val="28"/>
                <w:lang w:bidi="ar-IQ"/>
              </w:rPr>
            </w:pPr>
            <w:r w:rsidRPr="00B85275">
              <w:rPr>
                <w:rFonts w:cs="Times New Roman"/>
                <w:color w:val="000000"/>
                <w:sz w:val="28"/>
                <w:szCs w:val="28"/>
                <w:lang w:val="en"/>
              </w:rPr>
              <w:t xml:space="preserve">Recommended books and references (scientific journals, </w:t>
            </w:r>
            <w:proofErr w:type="gramStart"/>
            <w:r w:rsidRPr="00B85275">
              <w:rPr>
                <w:rFonts w:cs="Times New Roman"/>
                <w:color w:val="000000"/>
                <w:sz w:val="28"/>
                <w:szCs w:val="28"/>
                <w:lang w:val="en"/>
              </w:rPr>
              <w:t>reports,...</w:t>
            </w:r>
            <w:proofErr w:type="gramEnd"/>
            <w:r w:rsidRPr="00B85275">
              <w:rPr>
                <w:rFonts w:cs="Times New Roman"/>
                <w:color w:val="000000"/>
                <w:sz w:val="28"/>
                <w:szCs w:val="28"/>
                <w:lang w:val="en"/>
              </w:rPr>
              <w:t xml:space="preserve">. </w:t>
            </w:r>
            <w:r w:rsidRPr="00B85275">
              <w:rPr>
                <w:rFonts w:cs="Times New Roman"/>
                <w:sz w:val="28"/>
                <w:szCs w:val="28"/>
                <w:lang w:val="en"/>
              </w:rPr>
              <w:t xml:space="preserve"> </w:t>
            </w:r>
            <w:r w:rsidRPr="00B85275">
              <w:rPr>
                <w:rFonts w:cs="Times New Roman"/>
                <w:color w:val="000000"/>
                <w:sz w:val="28"/>
                <w:szCs w:val="28"/>
                <w:lang w:val="en"/>
              </w:rPr>
              <w:t xml:space="preserve"> )</w:t>
            </w:r>
          </w:p>
        </w:tc>
        <w:tc>
          <w:tcPr>
            <w:tcW w:w="4865" w:type="dxa"/>
          </w:tcPr>
          <w:p w14:paraId="4BB0BB04" w14:textId="77777777" w:rsidR="001453EB" w:rsidRPr="00D801DD" w:rsidRDefault="001453EB" w:rsidP="001453EB">
            <w:pPr>
              <w:rPr>
                <w:rStyle w:val="selectable-text"/>
                <w:rFonts w:eastAsia="Arial"/>
                <w:color w:val="0070C0"/>
                <w:sz w:val="28"/>
                <w:szCs w:val="28"/>
              </w:rPr>
            </w:pPr>
          </w:p>
          <w:p w14:paraId="56036E81" w14:textId="77777777" w:rsidR="001453EB" w:rsidRPr="00A37613" w:rsidRDefault="001453EB" w:rsidP="001453EB">
            <w:pPr>
              <w:widowControl w:val="0"/>
              <w:numPr>
                <w:ilvl w:val="0"/>
                <w:numId w:val="62"/>
              </w:numPr>
              <w:autoSpaceDE w:val="0"/>
              <w:autoSpaceDN w:val="0"/>
              <w:rPr>
                <w:b/>
                <w:bCs/>
                <w:sz w:val="28"/>
                <w:szCs w:val="28"/>
              </w:rPr>
            </w:pPr>
            <w:r w:rsidRPr="00A37613">
              <w:rPr>
                <w:b/>
                <w:bCs/>
                <w:sz w:val="28"/>
                <w:szCs w:val="28"/>
              </w:rPr>
              <w:t>Journal of the International Phonetic Association (Academic Journal)</w:t>
            </w:r>
          </w:p>
          <w:p w14:paraId="5CB333D6" w14:textId="77777777" w:rsidR="001453EB" w:rsidRPr="00B85275" w:rsidRDefault="001453EB" w:rsidP="001453EB">
            <w:pPr>
              <w:rPr>
                <w:b/>
                <w:bCs/>
                <w:sz w:val="28"/>
                <w:szCs w:val="28"/>
              </w:rPr>
            </w:pPr>
          </w:p>
          <w:p w14:paraId="6D453D72" w14:textId="5E0D05EE" w:rsidR="001453EB" w:rsidRPr="00B85275" w:rsidRDefault="001453EB" w:rsidP="001453EB">
            <w:pPr>
              <w:rPr>
                <w:rFonts w:cs="Times New Roman"/>
                <w:sz w:val="28"/>
                <w:szCs w:val="28"/>
                <w:rtl/>
                <w:lang w:eastAsia="zh-CN" w:bidi="ar-IQ"/>
              </w:rPr>
            </w:pPr>
          </w:p>
        </w:tc>
      </w:tr>
      <w:tr w:rsidR="001453EB" w:rsidRPr="00B85275" w14:paraId="46E6E12F" w14:textId="77777777" w:rsidTr="00F93BDB">
        <w:tc>
          <w:tcPr>
            <w:tcW w:w="4916" w:type="dxa"/>
            <w:vAlign w:val="center"/>
          </w:tcPr>
          <w:p w14:paraId="574E53E3" w14:textId="388671BE" w:rsidR="001453EB" w:rsidRPr="00B85275" w:rsidRDefault="001453EB" w:rsidP="001453EB">
            <w:pPr>
              <w:numPr>
                <w:ilvl w:val="1"/>
                <w:numId w:val="21"/>
              </w:numPr>
              <w:shd w:val="clear" w:color="auto" w:fill="FFFFFF"/>
              <w:tabs>
                <w:tab w:val="clear" w:pos="1080"/>
              </w:tabs>
              <w:autoSpaceDE w:val="0"/>
              <w:autoSpaceDN w:val="0"/>
              <w:adjustRightInd w:val="0"/>
              <w:ind w:left="426"/>
              <w:rPr>
                <w:rFonts w:eastAsia="Calibri" w:cs="Times New Roman"/>
                <w:color w:val="000000"/>
                <w:sz w:val="28"/>
                <w:szCs w:val="28"/>
                <w:lang w:bidi="ar-IQ"/>
              </w:rPr>
            </w:pPr>
            <w:r w:rsidRPr="00B85275">
              <w:rPr>
                <w:rFonts w:cs="Times New Roman"/>
                <w:color w:val="000000"/>
                <w:sz w:val="28"/>
                <w:szCs w:val="28"/>
                <w:lang w:val="en"/>
              </w:rPr>
              <w:t>Electronic references, websites ....</w:t>
            </w:r>
          </w:p>
        </w:tc>
        <w:tc>
          <w:tcPr>
            <w:tcW w:w="4865" w:type="dxa"/>
          </w:tcPr>
          <w:p w14:paraId="61D884F0" w14:textId="77777777" w:rsidR="001453EB" w:rsidRPr="00A37613" w:rsidRDefault="001453EB" w:rsidP="001453EB">
            <w:pPr>
              <w:widowControl w:val="0"/>
              <w:numPr>
                <w:ilvl w:val="0"/>
                <w:numId w:val="63"/>
              </w:numPr>
              <w:autoSpaceDE w:val="0"/>
              <w:autoSpaceDN w:val="0"/>
              <w:spacing w:before="3"/>
              <w:rPr>
                <w:b/>
                <w:bCs/>
                <w:color w:val="000000"/>
                <w:sz w:val="28"/>
                <w:szCs w:val="28"/>
                <w:u w:val="single"/>
                <w:lang w:bidi="ar-IQ"/>
              </w:rPr>
            </w:pPr>
            <w:r w:rsidRPr="00A37613">
              <w:rPr>
                <w:b/>
                <w:bCs/>
                <w:color w:val="000000"/>
                <w:sz w:val="28"/>
                <w:szCs w:val="28"/>
                <w:u w:val="single"/>
                <w:lang w:bidi="ar-IQ"/>
              </w:rPr>
              <w:t>Cambridge English Pronouncing Dictionary Online</w:t>
            </w:r>
          </w:p>
          <w:p w14:paraId="38E867E7" w14:textId="361CEDD7" w:rsidR="001453EB" w:rsidRPr="00020235" w:rsidRDefault="001453EB" w:rsidP="001453EB">
            <w:pPr>
              <w:widowControl w:val="0"/>
              <w:autoSpaceDE w:val="0"/>
              <w:autoSpaceDN w:val="0"/>
              <w:spacing w:before="3"/>
              <w:rPr>
                <w:rFonts w:ascii="Cambria"/>
                <w:sz w:val="26"/>
                <w:rtl/>
              </w:rPr>
            </w:pPr>
          </w:p>
        </w:tc>
      </w:tr>
    </w:tbl>
    <w:p w14:paraId="711E7206" w14:textId="77777777" w:rsidR="009E27D4" w:rsidRDefault="009E27D4" w:rsidP="00FE2B72">
      <w:pPr>
        <w:shd w:val="clear" w:color="auto" w:fill="FFFFFF"/>
        <w:rPr>
          <w:rFonts w:cs="Times New Roman"/>
          <w:sz w:val="28"/>
          <w:szCs w:val="28"/>
          <w:rtl/>
        </w:rPr>
      </w:pPr>
    </w:p>
    <w:p w14:paraId="4109FFDE" w14:textId="77777777" w:rsidR="009E27D4" w:rsidRDefault="009E27D4" w:rsidP="00FE2B72">
      <w:pPr>
        <w:shd w:val="clear" w:color="auto" w:fill="FFFFFF"/>
        <w:rPr>
          <w:rFonts w:cs="Times New Roman"/>
          <w:sz w:val="28"/>
          <w:szCs w:val="28"/>
          <w:rtl/>
        </w:rPr>
      </w:pPr>
    </w:p>
    <w:p w14:paraId="10F26217" w14:textId="77777777" w:rsidR="009E27D4" w:rsidRDefault="009E27D4" w:rsidP="00FE2B72">
      <w:pPr>
        <w:shd w:val="clear" w:color="auto" w:fill="FFFFFF"/>
        <w:rPr>
          <w:rFonts w:cs="Times New Roman"/>
          <w:sz w:val="28"/>
          <w:szCs w:val="28"/>
          <w:rtl/>
        </w:rPr>
      </w:pPr>
    </w:p>
    <w:p w14:paraId="34E637E7" w14:textId="77777777" w:rsidR="009E27D4" w:rsidRDefault="009E27D4" w:rsidP="00FE2B72">
      <w:pPr>
        <w:shd w:val="clear" w:color="auto" w:fill="FFFFFF"/>
        <w:rPr>
          <w:rFonts w:cs="Times New Roman"/>
          <w:sz w:val="28"/>
          <w:szCs w:val="28"/>
          <w:rtl/>
        </w:rPr>
      </w:pPr>
    </w:p>
    <w:p w14:paraId="10B31F8A" w14:textId="77777777" w:rsidR="009E27D4" w:rsidRDefault="009E27D4" w:rsidP="00FE2B72">
      <w:pPr>
        <w:shd w:val="clear" w:color="auto" w:fill="FFFFFF"/>
        <w:rPr>
          <w:rFonts w:cs="Times New Roman"/>
          <w:sz w:val="28"/>
          <w:szCs w:val="28"/>
          <w:rtl/>
        </w:rPr>
      </w:pPr>
    </w:p>
    <w:p w14:paraId="6556502C" w14:textId="77777777" w:rsidR="009E27D4" w:rsidRDefault="009E27D4" w:rsidP="00FE2B72">
      <w:pPr>
        <w:shd w:val="clear" w:color="auto" w:fill="FFFFFF"/>
        <w:rPr>
          <w:rFonts w:cs="Times New Roman"/>
          <w:sz w:val="28"/>
          <w:szCs w:val="28"/>
          <w:rtl/>
        </w:rPr>
      </w:pPr>
    </w:p>
    <w:p w14:paraId="4EB7833C" w14:textId="77777777" w:rsidR="009E27D4" w:rsidRPr="00B85275" w:rsidRDefault="009E27D4" w:rsidP="00FE2B72">
      <w:pPr>
        <w:shd w:val="clear" w:color="auto" w:fill="FFFFFF"/>
        <w:rPr>
          <w:rFonts w:cs="Times New Roman"/>
          <w:sz w:val="28"/>
          <w:szCs w:val="28"/>
          <w:rtl/>
        </w:rPr>
      </w:pPr>
    </w:p>
    <w:tbl>
      <w:tblPr>
        <w:tblpPr w:leftFromText="180" w:rightFromText="180" w:vertAnchor="text" w:horzAnchor="margin" w:tblpXSpec="center" w:tblpY="268"/>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3F18A8" w:rsidRPr="00B85275" w14:paraId="527AA521" w14:textId="77777777" w:rsidTr="003F18A8">
        <w:trPr>
          <w:trHeight w:val="419"/>
        </w:trPr>
        <w:tc>
          <w:tcPr>
            <w:tcW w:w="9720" w:type="dxa"/>
          </w:tcPr>
          <w:p w14:paraId="637D217D" w14:textId="137C3A61" w:rsidR="003F18A8" w:rsidRPr="00B85275" w:rsidRDefault="003F18A8" w:rsidP="003F18A8">
            <w:pPr>
              <w:numPr>
                <w:ilvl w:val="0"/>
                <w:numId w:val="38"/>
              </w:numPr>
              <w:shd w:val="clear" w:color="auto" w:fill="FFFFFF"/>
              <w:tabs>
                <w:tab w:val="left" w:pos="507"/>
              </w:tabs>
              <w:autoSpaceDE w:val="0"/>
              <w:autoSpaceDN w:val="0"/>
              <w:adjustRightInd w:val="0"/>
              <w:rPr>
                <w:rFonts w:eastAsia="Calibri" w:cs="Times New Roman"/>
                <w:color w:val="000000"/>
                <w:sz w:val="28"/>
                <w:szCs w:val="28"/>
                <w:lang w:bidi="ar-IQ"/>
              </w:rPr>
            </w:pPr>
            <w:r w:rsidRPr="00B85275">
              <w:rPr>
                <w:rFonts w:cs="Times New Roman"/>
                <w:color w:val="000000"/>
                <w:sz w:val="28"/>
                <w:szCs w:val="28"/>
                <w:lang w:val="en"/>
              </w:rPr>
              <w:t xml:space="preserve">Course </w:t>
            </w:r>
            <w:r w:rsidR="00742767" w:rsidRPr="00B85275">
              <w:rPr>
                <w:rFonts w:cs="Times New Roman"/>
                <w:color w:val="000000"/>
                <w:sz w:val="28"/>
                <w:szCs w:val="28"/>
                <w:lang w:val="en"/>
              </w:rPr>
              <w:t>improvement</w:t>
            </w:r>
            <w:r w:rsidRPr="00B85275">
              <w:rPr>
                <w:rFonts w:cs="Times New Roman"/>
                <w:color w:val="000000"/>
                <w:sz w:val="28"/>
                <w:szCs w:val="28"/>
                <w:lang w:val="en"/>
              </w:rPr>
              <w:t xml:space="preserve"> Plan </w:t>
            </w:r>
          </w:p>
        </w:tc>
      </w:tr>
      <w:tr w:rsidR="003F18A8" w:rsidRPr="00B85275" w14:paraId="359175F0" w14:textId="77777777" w:rsidTr="003F18A8">
        <w:trPr>
          <w:trHeight w:val="495"/>
        </w:trPr>
        <w:tc>
          <w:tcPr>
            <w:tcW w:w="9720" w:type="dxa"/>
          </w:tcPr>
          <w:p w14:paraId="7EB309F2" w14:textId="133F7297" w:rsidR="003F18A8" w:rsidRPr="00B85275" w:rsidRDefault="001453EB" w:rsidP="001453EB">
            <w:pPr>
              <w:rPr>
                <w:rFonts w:eastAsia="Calibri" w:cs="Times New Roman"/>
                <w:color w:val="000000"/>
                <w:sz w:val="28"/>
                <w:szCs w:val="28"/>
                <w:lang w:val="en" w:bidi="ar-IQ"/>
              </w:rPr>
            </w:pPr>
            <w:r w:rsidRPr="001453EB">
              <w:rPr>
                <w:rFonts w:eastAsia="Calibri" w:cs="Times New Roman"/>
                <w:color w:val="000000"/>
                <w:sz w:val="28"/>
                <w:szCs w:val="28"/>
                <w:lang w:bidi="ar-IQ"/>
              </w:rPr>
              <w:lastRenderedPageBreak/>
              <w:t>Integrating technology / Connecting skills to the job market / Continuous assessment of learners for best results</w:t>
            </w:r>
          </w:p>
        </w:tc>
      </w:tr>
    </w:tbl>
    <w:p w14:paraId="2B1A295C" w14:textId="79137D4F" w:rsidR="009E27D4" w:rsidRDefault="009E27D4" w:rsidP="00815196">
      <w:pPr>
        <w:shd w:val="clear" w:color="auto" w:fill="FFFFFF"/>
        <w:spacing w:after="240" w:line="276" w:lineRule="auto"/>
        <w:rPr>
          <w:rFonts w:cs="PT Simple Bold Ruled"/>
          <w:sz w:val="28"/>
          <w:szCs w:val="28"/>
          <w:rtl/>
          <w:lang w:bidi="ar-IQ"/>
        </w:rPr>
      </w:pPr>
    </w:p>
    <w:p w14:paraId="265808EE" w14:textId="4E758596" w:rsidR="009E27D4" w:rsidRDefault="00B80E09" w:rsidP="00815196">
      <w:pPr>
        <w:shd w:val="clear" w:color="auto" w:fill="FFFFFF"/>
        <w:spacing w:after="240" w:line="276" w:lineRule="auto"/>
        <w:rPr>
          <w:rFonts w:cs="PT Simple Bold Ruled"/>
          <w:sz w:val="28"/>
          <w:szCs w:val="28"/>
          <w:rtl/>
          <w:lang w:bidi="ar-IQ"/>
        </w:rPr>
      </w:pPr>
      <w:r w:rsidRPr="00B63E12">
        <w:rPr>
          <w:noProof/>
          <w:sz w:val="26"/>
          <w:szCs w:val="26"/>
        </w:rPr>
        <w:drawing>
          <wp:anchor distT="0" distB="0" distL="114300" distR="114300" simplePos="0" relativeHeight="251668480" behindDoc="0" locked="0" layoutInCell="1" allowOverlap="1" wp14:anchorId="76A681B2" wp14:editId="2BC423C2">
            <wp:simplePos x="0" y="0"/>
            <wp:positionH relativeFrom="column">
              <wp:posOffset>-214004</wp:posOffset>
            </wp:positionH>
            <wp:positionV relativeFrom="paragraph">
              <wp:posOffset>113612</wp:posOffset>
            </wp:positionV>
            <wp:extent cx="1571851" cy="673677"/>
            <wp:effectExtent l="0" t="0" r="3175" b="0"/>
            <wp:wrapNone/>
            <wp:docPr id="15824568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2456836"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71851" cy="673677"/>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6432" behindDoc="0" locked="0" layoutInCell="1" allowOverlap="1" wp14:anchorId="1E4B7A70" wp14:editId="3491E437">
            <wp:simplePos x="0" y="0"/>
            <wp:positionH relativeFrom="column">
              <wp:posOffset>2078685</wp:posOffset>
            </wp:positionH>
            <wp:positionV relativeFrom="paragraph">
              <wp:posOffset>201364</wp:posOffset>
            </wp:positionV>
            <wp:extent cx="1183640" cy="1200150"/>
            <wp:effectExtent l="0" t="0" r="0" b="6350"/>
            <wp:wrapNone/>
            <wp:docPr id="5"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83640" cy="1200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0D82B9" w14:textId="59A00747" w:rsidR="00815196" w:rsidRDefault="00B80E09" w:rsidP="00815196">
      <w:pPr>
        <w:shd w:val="clear" w:color="auto" w:fill="FFFFFF"/>
        <w:spacing w:after="240" w:line="276" w:lineRule="auto"/>
        <w:rPr>
          <w:rFonts w:cs="PT Simple Bold Ruled"/>
          <w:sz w:val="28"/>
          <w:szCs w:val="28"/>
          <w:rtl/>
          <w:lang w:bidi="ar-IQ"/>
        </w:rPr>
      </w:pPr>
      <w:r>
        <w:rPr>
          <w:noProof/>
        </w:rPr>
        <w:drawing>
          <wp:anchor distT="0" distB="0" distL="114300" distR="114300" simplePos="0" relativeHeight="251674624" behindDoc="0" locked="0" layoutInCell="1" allowOverlap="1" wp14:anchorId="21BCB938" wp14:editId="2B5EE609">
            <wp:simplePos x="0" y="0"/>
            <wp:positionH relativeFrom="column">
              <wp:posOffset>4501880</wp:posOffset>
            </wp:positionH>
            <wp:positionV relativeFrom="paragraph">
              <wp:posOffset>20694</wp:posOffset>
            </wp:positionV>
            <wp:extent cx="1289050" cy="989965"/>
            <wp:effectExtent l="0" t="0" r="6350" b="635"/>
            <wp:wrapNone/>
            <wp:docPr id="149857935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89050" cy="9899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2576" behindDoc="1" locked="0" layoutInCell="1" allowOverlap="1" wp14:anchorId="40D3A8FB" wp14:editId="197EAA7B">
            <wp:simplePos x="0" y="0"/>
            <wp:positionH relativeFrom="column">
              <wp:posOffset>152400</wp:posOffset>
            </wp:positionH>
            <wp:positionV relativeFrom="paragraph">
              <wp:posOffset>152400</wp:posOffset>
            </wp:positionV>
            <wp:extent cx="1289050" cy="989965"/>
            <wp:effectExtent l="0" t="0" r="0" b="0"/>
            <wp:wrapNone/>
            <wp:docPr id="159740800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89050" cy="9899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0528" behindDoc="1" locked="0" layoutInCell="1" allowOverlap="1" wp14:anchorId="25B2E4BC" wp14:editId="64408016">
            <wp:simplePos x="0" y="0"/>
            <wp:positionH relativeFrom="column">
              <wp:posOffset>0</wp:posOffset>
            </wp:positionH>
            <wp:positionV relativeFrom="paragraph">
              <wp:posOffset>0</wp:posOffset>
            </wp:positionV>
            <wp:extent cx="1289050" cy="989965"/>
            <wp:effectExtent l="0" t="0" r="0" b="0"/>
            <wp:wrapNone/>
            <wp:docPr id="693793608"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89050" cy="989965"/>
                    </a:xfrm>
                    <a:prstGeom prst="rect">
                      <a:avLst/>
                    </a:prstGeom>
                    <a:noFill/>
                    <a:ln>
                      <a:noFill/>
                    </a:ln>
                  </pic:spPr>
                </pic:pic>
              </a:graphicData>
            </a:graphic>
            <wp14:sizeRelH relativeFrom="page">
              <wp14:pctWidth>0</wp14:pctWidth>
            </wp14:sizeRelH>
            <wp14:sizeRelV relativeFrom="page">
              <wp14:pctHeight>0</wp14:pctHeight>
            </wp14:sizeRelV>
          </wp:anchor>
        </w:drawing>
      </w:r>
      <w:r w:rsidR="00815196">
        <w:rPr>
          <w:rFonts w:cs="Times New Roman" w:hint="cs"/>
          <w:noProof/>
          <w:sz w:val="28"/>
          <w:szCs w:val="28"/>
          <w:rtl/>
          <w:lang w:val="ar-SA"/>
        </w:rPr>
        <mc:AlternateContent>
          <mc:Choice Requires="wps">
            <w:drawing>
              <wp:anchor distT="0" distB="0" distL="114300" distR="114300" simplePos="0" relativeHeight="251663360" behindDoc="0" locked="0" layoutInCell="1" allowOverlap="1" wp14:anchorId="7B0CDAAC" wp14:editId="40C1A6B3">
                <wp:simplePos x="0" y="0"/>
                <wp:positionH relativeFrom="column">
                  <wp:posOffset>3950525</wp:posOffset>
                </wp:positionH>
                <wp:positionV relativeFrom="paragraph">
                  <wp:posOffset>790328</wp:posOffset>
                </wp:positionV>
                <wp:extent cx="1433015" cy="682388"/>
                <wp:effectExtent l="0" t="0" r="0" b="3810"/>
                <wp:wrapNone/>
                <wp:docPr id="1761622292" name="Text Box 1"/>
                <wp:cNvGraphicFramePr/>
                <a:graphic xmlns:a="http://schemas.openxmlformats.org/drawingml/2006/main">
                  <a:graphicData uri="http://schemas.microsoft.com/office/word/2010/wordprocessingShape">
                    <wps:wsp>
                      <wps:cNvSpPr txBox="1"/>
                      <wps:spPr>
                        <a:xfrm>
                          <a:off x="0" y="0"/>
                          <a:ext cx="1433015" cy="682388"/>
                        </a:xfrm>
                        <a:prstGeom prst="rect">
                          <a:avLst/>
                        </a:prstGeom>
                        <a:solidFill>
                          <a:schemeClr val="lt1"/>
                        </a:solidFill>
                        <a:ln w="6350">
                          <a:noFill/>
                        </a:ln>
                      </wps:spPr>
                      <wps:txbx>
                        <w:txbxContent>
                          <w:p w14:paraId="5453B6CE" w14:textId="168E6FDB" w:rsidR="00815196" w:rsidRDefault="00815196" w:rsidP="0081519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B0CDAAC" id="_x0000_t202" coordsize="21600,21600" o:spt="202" path="m,l,21600r21600,l21600,xe">
                <v:stroke joinstyle="miter"/>
                <v:path gradientshapeok="t" o:connecttype="rect"/>
              </v:shapetype>
              <v:shape id="Text Box 1" o:spid="_x0000_s1026" type="#_x0000_t202" style="position:absolute;margin-left:311.05pt;margin-top:62.25pt;width:112.85pt;height:53.7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ULe4KwIAAFQEAAAOAAAAZHJzL2Uyb0RvYy54bWysVEtv2zAMvg/YfxB0X+y8utSIU2QpMgwI&#13;&#10;2gLp0LMiS7EBWdQkJXb260fJzmPdTsMuMilSH18fPX9oa0WOwroKdE6Hg5QSoTkUld7n9Pvr+tOM&#13;&#10;EueZLpgCLXJ6Eo4+LD5+mDcmEyMoQRXCEgTRLmtMTkvvTZYkjpeiZm4ARmg0SrA186jafVJY1iB6&#13;&#10;rZJRmt4lDdjCWODCObx97Ix0EfGlFNw/S+mEJyqnmJuPp43nLpzJYs6yvWWmrHifBvuHLGpWaQx6&#13;&#10;gXpknpGDrf6AqituwYH0Aw51AlJWXMQasJph+q6abcmMiLVgc5y5tMn9P1j+dNyaF0t8+wVaHGBo&#13;&#10;SGNc5vAy1NNKW4cvZkrQji08XdomWk94eDQZj9PhlBKOtrvZaDybBZjk+tpY578KqEkQcmpxLLFb&#13;&#10;7LhxvnM9u4RgDlRVrCulohKoIFbKkiPDISofc0Tw37yUJg0GH0/TCKwhPO+QlcZcrjUFybe7ti90&#13;&#10;B8UJ67fQUcMZvq4wyQ1z/oVZ5AKWjPz2z3hIBRgEeomSEuzPv90HfxwRWilpkFs5dT8OzApK1DeN&#13;&#10;w7sfTiaBjFGZTD+PULG3lt2tRR/qFWDlQ9wkw6MY/L06i9JC/YZrsAxR0cQ0x9g59Wdx5TvG4xpx&#13;&#10;sVxGJ6SfYX6jt4YH6NDpMILX9o1Z08/J44Sf4MxClr0bV+cbXmpYHjzIKs4yNLjrat93pG5kQ79m&#13;&#10;YTdu9eh1/RksfgEAAP//AwBQSwMEFAAGAAgAAAAhAONxgzrmAAAAEAEAAA8AAABkcnMvZG93bnJl&#13;&#10;di54bWxMj0trwzAQhO+F/AexgV5KI0fOC8dyKH0FemvcB70plmKbWCtjKbb777s9tZeFZWZn50t3&#13;&#10;o21YbzpfO5Qwn0XADBZO11hKeMufbjfAfFCoVePQSPg2HnbZ5CpViXYDvpr+EEpGIegTJaEKoU04&#13;&#10;90VlrPIz1xok7eQ6qwKtXcl1pwYKtw0XUbTiVtVIHyrVmvvKFOfDxUr4uik/X/z4/D7Ey7h93Pf5&#13;&#10;+kPnUl5Px4ctjbstsGDG8HcBvwzUHzIqdnQX1J41ElZCzMlKglgsgZFjs1gT0VGCiEUEPEv5f5Ds&#13;&#10;BwAA//8DAFBLAQItABQABgAIAAAAIQC2gziS/gAAAOEBAAATAAAAAAAAAAAAAAAAAAAAAABbQ29u&#13;&#10;dGVudF9UeXBlc10ueG1sUEsBAi0AFAAGAAgAAAAhADj9If/WAAAAlAEAAAsAAAAAAAAAAAAAAAAA&#13;&#10;LwEAAF9yZWxzLy5yZWxzUEsBAi0AFAAGAAgAAAAhAPhQt7grAgAAVAQAAA4AAAAAAAAAAAAAAAAA&#13;&#10;LgIAAGRycy9lMm9Eb2MueG1sUEsBAi0AFAAGAAgAAAAhAONxgzrmAAAAEAEAAA8AAAAAAAAAAAAA&#13;&#10;AAAAhQQAAGRycy9kb3ducmV2LnhtbFBLBQYAAAAABAAEAPMAAACYBQAAAAA=&#13;&#10;" fillcolor="white [3201]" stroked="f" strokeweight=".5pt">
                <v:textbox>
                  <w:txbxContent>
                    <w:p w14:paraId="5453B6CE" w14:textId="168E6FDB" w:rsidR="00815196" w:rsidRDefault="00815196" w:rsidP="00815196"/>
                  </w:txbxContent>
                </v:textbox>
              </v:shape>
            </w:pict>
          </mc:Fallback>
        </mc:AlternateContent>
      </w:r>
      <w:r w:rsidR="00815196">
        <w:rPr>
          <w:rFonts w:cs="Times New Roman" w:hint="cs"/>
          <w:noProof/>
          <w:sz w:val="28"/>
          <w:szCs w:val="28"/>
          <w:rtl/>
          <w:lang w:val="ar-SA"/>
        </w:rPr>
        <mc:AlternateContent>
          <mc:Choice Requires="wps">
            <w:drawing>
              <wp:anchor distT="0" distB="0" distL="114300" distR="114300" simplePos="0" relativeHeight="251661312" behindDoc="0" locked="0" layoutInCell="1" allowOverlap="1" wp14:anchorId="4FF81947" wp14:editId="72A9EB6A">
                <wp:simplePos x="0" y="0"/>
                <wp:positionH relativeFrom="margin">
                  <wp:align>center</wp:align>
                </wp:positionH>
                <wp:positionV relativeFrom="paragraph">
                  <wp:posOffset>804545</wp:posOffset>
                </wp:positionV>
                <wp:extent cx="1432560" cy="681990"/>
                <wp:effectExtent l="0" t="0" r="0" b="3810"/>
                <wp:wrapNone/>
                <wp:docPr id="733203523" name="Text Box 1"/>
                <wp:cNvGraphicFramePr/>
                <a:graphic xmlns:a="http://schemas.openxmlformats.org/drawingml/2006/main">
                  <a:graphicData uri="http://schemas.microsoft.com/office/word/2010/wordprocessingShape">
                    <wps:wsp>
                      <wps:cNvSpPr txBox="1"/>
                      <wps:spPr>
                        <a:xfrm>
                          <a:off x="0" y="0"/>
                          <a:ext cx="1432560" cy="681990"/>
                        </a:xfrm>
                        <a:prstGeom prst="rect">
                          <a:avLst/>
                        </a:prstGeom>
                        <a:solidFill>
                          <a:schemeClr val="lt1"/>
                        </a:solidFill>
                        <a:ln w="6350">
                          <a:noFill/>
                        </a:ln>
                      </wps:spPr>
                      <wps:txbx>
                        <w:txbxContent>
                          <w:p w14:paraId="09E4DCD3" w14:textId="0317A220" w:rsidR="00815196" w:rsidRDefault="00815196" w:rsidP="0081519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FF81947" id="_x0000_s1028" type="#_x0000_t202" style="position:absolute;margin-left:0;margin-top:63.35pt;width:112.8pt;height:53.7pt;z-index:251661312;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keSMAIAAFsEAAAOAAAAZHJzL2Uyb0RvYy54bWysVEuP2jAQvlfqf7B8LwEW6BIRVpQVVSW0&#10;uxJb7dk4NrHkeFzbkNBf37HDq9ueql6cGc94Ht83k9lDW2tyEM4rMAUd9PqUCMOhVGZX0O+vq0/3&#10;lPjATMk0GFHQo/D0Yf7xw6yxuRhCBboUjmAQ4/PGFrQKweZZ5nklauZ7YIVBowRXs4Cq22WlYw1G&#10;r3U27PcnWQOutA648B5vHzsjnaf4UgoenqX0IhBdUKwtpNOlcxvPbD5j+c4xWyl+KoP9QxU1UwaT&#10;XkI9ssDI3qk/QtWKO/AgQ49DnYGUiovUA3Yz6L/rZlMxK1IvCI63F5j8/wvLnw4b++JIaL9AiwRG&#10;QBrrc4+XsZ9Wujp+sVKCdoTweIFNtIHw+Gh0NxxP0MTRNrkfTKcJ1+z62jofvgqoSRQK6pCWhBY7&#10;rH3AjOh6donJPGhVrpTWSYmjIJbakQNDEnVINeKL37y0IQ0mvxv3U2AD8XkXWRtMcO0pSqHdtkSV&#10;BR2e+91CeUQYHHQT4i1fKax1zXx4YQ5HAtvDMQ/PeEgNmAtOEiUVuJ9/u4/+yBRaKWlwxArqf+yZ&#10;E5TobwY5nA5GoziTSRmNPw9RcbeW7a3F7OslIAADXCjLkxj9gz6L0kH9htuwiFnRxAzH3AUNZ3EZ&#10;usHHbeJisUhOOIWWhbXZWB5DR8AjE6/tG3P2RFdAop/gPIwsf8da5xtfGljsA0iVKI04d6ie4McJ&#10;Tkyfti2uyK2evK7/hPkvAAAA//8DAFBLAwQUAAYACAAAACEAle+vvuAAAAAIAQAADwAAAGRycy9k&#10;b3ducmV2LnhtbEyPT0+DQBDF7yZ+h82YeDF2KVhqkKUxxj9Jb5ZW423LjkBkZwm7Bfz2jie9zcx7&#10;efN7+Wa2nRhx8K0jBctFBAKpcqalWsG+fLq+BeGDJqM7R6jgGz1sivOzXGfGTfSK4y7UgkPIZ1pB&#10;E0KfSemrBq32C9cjsfbpBqsDr0MtzaAnDredjKMolVa3xB8a3eNDg9XX7mQVfFzV71s/Px+mZJX0&#10;jy9juX4zpVKXF/P9HYiAc/gzwy8+o0PBTEd3IuNFp4CLBL7G6RoEy3G8SkEceUhuliCLXP4vUPwA&#10;AAD//wMAUEsBAi0AFAAGAAgAAAAhALaDOJL+AAAA4QEAABMAAAAAAAAAAAAAAAAAAAAAAFtDb250&#10;ZW50X1R5cGVzXS54bWxQSwECLQAUAAYACAAAACEAOP0h/9YAAACUAQAACwAAAAAAAAAAAAAAAAAv&#10;AQAAX3JlbHMvLnJlbHNQSwECLQAUAAYACAAAACEA5x5HkjACAABbBAAADgAAAAAAAAAAAAAAAAAu&#10;AgAAZHJzL2Uyb0RvYy54bWxQSwECLQAUAAYACAAAACEAle+vvuAAAAAIAQAADwAAAAAAAAAAAAAA&#10;AACKBAAAZHJzL2Rvd25yZXYueG1sUEsFBgAAAAAEAAQA8wAAAJcFAAAAAA==&#10;" fillcolor="white [3201]" stroked="f" strokeweight=".5pt">
                <v:textbox>
                  <w:txbxContent>
                    <w:p w14:paraId="09E4DCD3" w14:textId="0317A220" w:rsidR="00815196" w:rsidRDefault="00815196" w:rsidP="00815196"/>
                  </w:txbxContent>
                </v:textbox>
                <w10:wrap anchorx="margin"/>
              </v:shape>
            </w:pict>
          </mc:Fallback>
        </mc:AlternateContent>
      </w:r>
      <w:r w:rsidR="00815196">
        <w:rPr>
          <w:rFonts w:cs="Times New Roman" w:hint="cs"/>
          <w:noProof/>
          <w:sz w:val="28"/>
          <w:szCs w:val="28"/>
          <w:rtl/>
          <w:lang w:val="ar-SA"/>
        </w:rPr>
        <mc:AlternateContent>
          <mc:Choice Requires="wps">
            <w:drawing>
              <wp:anchor distT="0" distB="0" distL="114300" distR="114300" simplePos="0" relativeHeight="251659264" behindDoc="0" locked="0" layoutInCell="1" allowOverlap="1" wp14:anchorId="7812BFF5" wp14:editId="06B0D34C">
                <wp:simplePos x="0" y="0"/>
                <wp:positionH relativeFrom="column">
                  <wp:posOffset>-213047</wp:posOffset>
                </wp:positionH>
                <wp:positionV relativeFrom="paragraph">
                  <wp:posOffset>788812</wp:posOffset>
                </wp:positionV>
                <wp:extent cx="1433015" cy="682388"/>
                <wp:effectExtent l="0" t="0" r="0" b="3810"/>
                <wp:wrapNone/>
                <wp:docPr id="1098778547" name="Text Box 1"/>
                <wp:cNvGraphicFramePr/>
                <a:graphic xmlns:a="http://schemas.openxmlformats.org/drawingml/2006/main">
                  <a:graphicData uri="http://schemas.microsoft.com/office/word/2010/wordprocessingShape">
                    <wps:wsp>
                      <wps:cNvSpPr txBox="1"/>
                      <wps:spPr>
                        <a:xfrm>
                          <a:off x="0" y="0"/>
                          <a:ext cx="1433015" cy="682388"/>
                        </a:xfrm>
                        <a:prstGeom prst="rect">
                          <a:avLst/>
                        </a:prstGeom>
                        <a:solidFill>
                          <a:schemeClr val="lt1"/>
                        </a:solidFill>
                        <a:ln w="6350">
                          <a:noFill/>
                        </a:ln>
                      </wps:spPr>
                      <wps:txbx>
                        <w:txbxContent>
                          <w:p w14:paraId="4226EB96" w14:textId="6101E831" w:rsidR="00815196" w:rsidRDefault="0081519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812BFF5" id="_x0000_s1028" type="#_x0000_t202" style="position:absolute;margin-left:-16.8pt;margin-top:62.1pt;width:112.85pt;height:53.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Qi8zMAIAAFsEAAAOAAAAZHJzL2Uyb0RvYy54bWysVE2P2yAQvVfqf0DcGztf26wVZ5VmlapS&#13;&#10;tLtSttozwZAgYYYCiZ3++g44X932VPWCB2Z4M/Pm4elDW2tyEM4rMCXt93JKhOFQKbMt6ffX5acJ&#13;&#10;JT4wUzENRpT0KDx9mH38MG1sIQawA10JRxDE+KKxJd2FYIss83wnauZ7YIVBpwRXs4Bbt80qxxpE&#13;&#10;r3U2yPO7rAFXWQdceI+nj52TzhK+lIKHZym9CESXFGsLaXVp3cQ1m01ZsXXM7hQ/lcH+oYqaKYNJ&#13;&#10;L1CPLDCyd+oPqFpxBx5k6HGoM5BScZF6wG76+btu1jtmReoFyfH2QpP/f7D86bC2L46E9gu0OMBI&#13;&#10;SGN94fEw9tNKV8cvVkrQjxQeL7SJNhAeL42Gw7w/poSj724yGE4mESa73rbOh68CahKNkjocS2KL&#13;&#10;HVY+dKHnkJjMg1bVUmmdNlEKYqEdOTAcog6pRgT/LUob0mDy4ThPwAbi9Q5ZG6zl2lO0QrtpiapK&#13;&#10;Ojj3u4HqiDQ46BTiLV8qrHXFfHhhDiWBnaPMwzMuUgPmgpNFyQ7cz7+dx3icFHopaVBiJfU/9swJ&#13;&#10;SvQ3gzO8749GUZNpMxp/HuDG3Xo2tx6zrxeABPTxQVmezBgf9NmUDuo3fA3zmBVdzHDMXdJwNheh&#13;&#10;Ez6+Ji7m8xSEKrQsrMza8ggdCY+TeG3fmLOncQUc9BOcxciKd1PrYuNNA/N9AKnSSCPPHasn+lHB&#13;&#10;SRSn1xafyO0+RV3/CbNfAAAA//8DAFBLAwQUAAYACAAAACEA20oc3OUAAAAQAQAADwAAAGRycy9k&#13;&#10;b3ducmV2LnhtbExPy07DMBC8I/EP1iJxQa2TGFpI41SIR5G4tSkgbm5skoh4HcVuEv6e7QkuI61m&#13;&#10;dh7ZerItG0zvG4cS4nkEzGDpdIOVhH3xPLsF5oNCrVqHRsKP8bDOz88ylWo34tYMu1AxMkGfKgl1&#13;&#10;CF3KuS9rY5Wfu84gcV+utyrQ2Vdc92okc9vyJIoW3KoGKaFWnXmoTfm9O1oJn1fVx6ufNm+juBHd&#13;&#10;08tQLN91IeXlxfS4IrhfAQtmCn8fcNpA/SGnYgd3RO1ZK2EmxIKkRCTXCbCT4i6JgR0kJCJeAs8z&#13;&#10;/n9I/gsAAP//AwBQSwECLQAUAAYACAAAACEAtoM4kv4AAADhAQAAEwAAAAAAAAAAAAAAAAAAAAAA&#13;&#10;W0NvbnRlbnRfVHlwZXNdLnhtbFBLAQItABQABgAIAAAAIQA4/SH/1gAAAJQBAAALAAAAAAAAAAAA&#13;&#10;AAAAAC8BAABfcmVscy8ucmVsc1BLAQItABQABgAIAAAAIQAGQi8zMAIAAFsEAAAOAAAAAAAAAAAA&#13;&#10;AAAAAC4CAABkcnMvZTJvRG9jLnhtbFBLAQItABQABgAIAAAAIQDbShzc5QAAABABAAAPAAAAAAAA&#13;&#10;AAAAAAAAAIoEAABkcnMvZG93bnJldi54bWxQSwUGAAAAAAQABADzAAAAnAUAAAAA&#13;&#10;" fillcolor="white [3201]" stroked="f" strokeweight=".5pt">
                <v:textbox>
                  <w:txbxContent>
                    <w:p w14:paraId="4226EB96" w14:textId="6101E831" w:rsidR="00815196" w:rsidRDefault="00815196"/>
                  </w:txbxContent>
                </v:textbox>
              </v:shape>
            </w:pict>
          </mc:Fallback>
        </mc:AlternateContent>
      </w:r>
    </w:p>
    <w:p w14:paraId="62856E5E" w14:textId="0EFB4C05" w:rsidR="00815196" w:rsidRDefault="00815196" w:rsidP="00815196">
      <w:pPr>
        <w:shd w:val="clear" w:color="auto" w:fill="FFFFFF"/>
        <w:spacing w:after="240" w:line="276" w:lineRule="auto"/>
        <w:rPr>
          <w:rFonts w:cs="PT Simple Bold Ruled"/>
          <w:sz w:val="28"/>
          <w:szCs w:val="28"/>
          <w:rtl/>
          <w:lang w:bidi="ar-IQ"/>
        </w:rPr>
      </w:pPr>
    </w:p>
    <w:p w14:paraId="760A035F" w14:textId="785CE810" w:rsidR="001C1CD7" w:rsidRDefault="00B80E09" w:rsidP="00815196">
      <w:pPr>
        <w:shd w:val="clear" w:color="auto" w:fill="FFFFFF"/>
        <w:spacing w:after="240" w:line="276" w:lineRule="auto"/>
        <w:rPr>
          <w:rFonts w:cs="Times New Roman"/>
          <w:sz w:val="28"/>
          <w:szCs w:val="28"/>
          <w:rtl/>
        </w:rPr>
      </w:pPr>
      <w:r>
        <w:rPr>
          <w:rFonts w:cs="Times New Roman" w:hint="cs"/>
          <w:noProof/>
          <w:sz w:val="28"/>
          <w:szCs w:val="28"/>
          <w:rtl/>
          <w:lang w:val="ar-SA"/>
        </w:rPr>
        <mc:AlternateContent>
          <mc:Choice Requires="wps">
            <w:drawing>
              <wp:anchor distT="0" distB="0" distL="114300" distR="114300" simplePos="0" relativeHeight="251664384" behindDoc="0" locked="0" layoutInCell="1" allowOverlap="1" wp14:anchorId="631E5379" wp14:editId="749FA40B">
                <wp:simplePos x="0" y="0"/>
                <wp:positionH relativeFrom="margin">
                  <wp:posOffset>-502163</wp:posOffset>
                </wp:positionH>
                <wp:positionV relativeFrom="paragraph">
                  <wp:posOffset>366821</wp:posOffset>
                </wp:positionV>
                <wp:extent cx="6463030" cy="357505"/>
                <wp:effectExtent l="0" t="0" r="0" b="4445"/>
                <wp:wrapNone/>
                <wp:docPr id="1196248355" name="Text Box 2"/>
                <wp:cNvGraphicFramePr/>
                <a:graphic xmlns:a="http://schemas.openxmlformats.org/drawingml/2006/main">
                  <a:graphicData uri="http://schemas.microsoft.com/office/word/2010/wordprocessingShape">
                    <wps:wsp>
                      <wps:cNvSpPr txBox="1"/>
                      <wps:spPr>
                        <a:xfrm>
                          <a:off x="0" y="0"/>
                          <a:ext cx="6463030" cy="357505"/>
                        </a:xfrm>
                        <a:prstGeom prst="rect">
                          <a:avLst/>
                        </a:prstGeom>
                        <a:solidFill>
                          <a:schemeClr val="lt1"/>
                        </a:solidFill>
                        <a:ln w="6350">
                          <a:noFill/>
                        </a:ln>
                      </wps:spPr>
                      <wps:txbx>
                        <w:txbxContent>
                          <w:p w14:paraId="6AB179C4" w14:textId="4EBDB8E5" w:rsidR="00815196" w:rsidRDefault="00815196" w:rsidP="00815196">
                            <w:pPr>
                              <w:jc w:val="right"/>
                              <w:rPr>
                                <w:lang w:bidi="ar-IQ"/>
                              </w:rPr>
                            </w:pPr>
                            <w:r w:rsidRPr="009E27D4">
                              <w:rPr>
                                <w:rFonts w:hint="cs"/>
                                <w:b/>
                                <w:bCs/>
                                <w:rtl/>
                                <w:lang w:bidi="ar-IQ"/>
                              </w:rPr>
                              <w:t xml:space="preserve"> </w:t>
                            </w:r>
                            <w:r w:rsidRPr="009E27D4">
                              <w:rPr>
                                <w:rFonts w:cs="PT Simple Bold Ruled" w:hint="cs"/>
                                <w:b/>
                                <w:bCs/>
                                <w:sz w:val="28"/>
                                <w:szCs w:val="28"/>
                                <w:rtl/>
                                <w:lang w:bidi="ar-IQ"/>
                              </w:rPr>
                              <w:t xml:space="preserve">توقيع رئيس القسم                                                                       توقيع أستاذ المادة </w:t>
                            </w:r>
                            <w:r>
                              <w:rPr>
                                <w:rFonts w:cs="PT Simple Bold Ruled" w:hint="cs"/>
                                <w:sz w:val="28"/>
                                <w:szCs w:val="28"/>
                                <w:rtl/>
                                <w:lang w:bidi="ar-IQ"/>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31E5379" id="Text Box 2" o:spid="_x0000_s1029" type="#_x0000_t202" style="position:absolute;margin-left:-39.55pt;margin-top:28.9pt;width:508.9pt;height:28.15pt;z-index:25166438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MmmLLwIAAFsEAAAOAAAAZHJzL2Uyb0RvYy54bWysVE2P2yAQvVfqf0DcGzufu7XirNKsUlWK&#13;&#10;dlfKVnsmGBIkzFAgsdNf3wHnq9ueql7wDDM8Zt48PH1oa00OwnkFpqT9Xk6JMBwqZbYl/f66/HRP&#13;&#10;iQ/MVEyDESU9Ck8fZh8/TBtbiAHsQFfCEQQxvmhsSXch2CLLPN+JmvkeWGEwKMHVLKDrtlnlWIPo&#13;&#10;tc4GeT7JGnCVdcCF97j72AXpLOFLKXh4ltKLQHRJsbaQVpfWTVyz2ZQVW8fsTvFTGewfqqiZMnjp&#13;&#10;BeqRBUb2Tv0BVSvuwIMMPQ51BlIqLlIP2E0/f9fNesesSL0gOd5eaPL/D5Y/Hdb2xZHQfoEWBxgJ&#13;&#10;aawvPG7Gflrp6vjFSgnGkcLjhTbRBsJxczKaDPMhhjjGhuO7cT6OMNn1tHU+fBVQk2iU1OFYElvs&#13;&#10;sPKhSz2nxMs8aFUtldbJiVIQC+3IgeEQdUg1IvhvWdqQBisZjvMEbCAe75C1wVquPUUrtJuWqAqr&#13;&#10;Pfe7geqINDjoFOItXyqsdcV8eGEOJYHtoczDMy5SA94FJ4uSHbiff9uP+TgpjFLSoMRK6n/smROU&#13;&#10;6G8GZ/i5PxpFTSZnNL4boONuI5vbiNnXC0AC+vigLE9mzA/6bEoH9Ru+hnm8FUPMcLy7pOFsLkIn&#13;&#10;fHxNXMznKQlVaFlYmbXlEToSHifx2r4xZ0/jCjjoJziLkRXvptblxpMG5vsAUqWRRp47Vk/0o4KT&#13;&#10;KE6vLT6RWz9lXf8Js18AAAD//wMAUEsDBBQABgAIAAAAIQAsCo315wAAAA8BAAAPAAAAZHJzL2Rv&#13;&#10;d25yZXYueG1sTI9LT8MwEITvSPwHa5G4oNYJoaRN41SIR5G40fAQNzdekoh4HcVuGv49ywkuK632&#13;&#10;m9mZfDPZTow4+NaRgngegUCqnGmpVvBSPsyWIHzQZHTnCBV8o4dNcXqS68y4Iz3juAu1YBPymVbQ&#13;&#10;hNBnUvqqQav93PVIfPt0g9WB16GWZtBHNredvIyia2l1S/yh0T3eNlh97Q5WwcdF/f7kp+3rMVkk&#13;&#10;/f3jWKZvplTq/Gy6W/O4WYMIOIU/Bfx24PxQcLC9O5DxolMwS1cxowoWKfdgYJUsUxB7JuOrGGSR&#13;&#10;y/89ih8AAAD//wMAUEsBAi0AFAAGAAgAAAAhALaDOJL+AAAA4QEAABMAAAAAAAAAAAAAAAAAAAAA&#13;&#10;AFtDb250ZW50X1R5cGVzXS54bWxQSwECLQAUAAYACAAAACEAOP0h/9YAAACUAQAACwAAAAAAAAAA&#13;&#10;AAAAAAAvAQAAX3JlbHMvLnJlbHNQSwECLQAUAAYACAAAACEAkDJpiy8CAABbBAAADgAAAAAAAAAA&#13;&#10;AAAAAAAuAgAAZHJzL2Uyb0RvYy54bWxQSwECLQAUAAYACAAAACEALAqN9ecAAAAPAQAADwAAAAAA&#13;&#10;AAAAAAAAAACJBAAAZHJzL2Rvd25yZXYueG1sUEsFBgAAAAAEAAQA8wAAAJ0FAAAAAA==&#13;&#10;" fillcolor="white [3201]" stroked="f" strokeweight=".5pt">
                <v:textbox>
                  <w:txbxContent>
                    <w:p w14:paraId="6AB179C4" w14:textId="4EBDB8E5" w:rsidR="00815196" w:rsidRDefault="00815196" w:rsidP="00815196">
                      <w:pPr>
                        <w:jc w:val="right"/>
                        <w:rPr>
                          <w:lang w:bidi="ar-IQ"/>
                        </w:rPr>
                      </w:pPr>
                      <w:r w:rsidRPr="009E27D4">
                        <w:rPr>
                          <w:rFonts w:hint="cs"/>
                          <w:b/>
                          <w:bCs/>
                          <w:rtl/>
                          <w:lang w:bidi="ar-IQ"/>
                        </w:rPr>
                        <w:t xml:space="preserve"> </w:t>
                      </w:r>
                      <w:r w:rsidRPr="009E27D4">
                        <w:rPr>
                          <w:rFonts w:cs="PT Simple Bold Ruled" w:hint="cs"/>
                          <w:b/>
                          <w:bCs/>
                          <w:sz w:val="28"/>
                          <w:szCs w:val="28"/>
                          <w:rtl/>
                          <w:lang w:bidi="ar-IQ"/>
                        </w:rPr>
                        <w:t xml:space="preserve">توقيع رئيس القسم                                                                       توقيع أستاذ المادة </w:t>
                      </w:r>
                      <w:r>
                        <w:rPr>
                          <w:rFonts w:cs="PT Simple Bold Ruled" w:hint="cs"/>
                          <w:sz w:val="28"/>
                          <w:szCs w:val="28"/>
                          <w:rtl/>
                          <w:lang w:bidi="ar-IQ"/>
                        </w:rPr>
                        <w:t xml:space="preserve"> </w:t>
                      </w:r>
                    </w:p>
                  </w:txbxContent>
                </v:textbox>
                <w10:wrap anchorx="margin"/>
              </v:shape>
            </w:pict>
          </mc:Fallback>
        </mc:AlternateContent>
      </w:r>
      <w:r w:rsidR="00815196">
        <w:rPr>
          <w:rFonts w:cs="PT Simple Bold Ruled" w:hint="cs"/>
          <w:sz w:val="28"/>
          <w:szCs w:val="28"/>
          <w:rtl/>
          <w:lang w:bidi="ar-IQ"/>
        </w:rPr>
        <w:t xml:space="preserve"> </w:t>
      </w:r>
    </w:p>
    <w:p w14:paraId="5DE372F3" w14:textId="6A61FCB7" w:rsidR="00815196" w:rsidRPr="00B85275" w:rsidRDefault="00815196" w:rsidP="00E71D30">
      <w:pPr>
        <w:shd w:val="clear" w:color="auto" w:fill="FFFFFF"/>
        <w:spacing w:after="240" w:line="276" w:lineRule="auto"/>
        <w:rPr>
          <w:rFonts w:cs="Times New Roman"/>
          <w:sz w:val="28"/>
          <w:szCs w:val="28"/>
          <w:rtl/>
          <w:lang w:bidi="ar-IQ"/>
        </w:rPr>
      </w:pPr>
    </w:p>
    <w:sectPr w:rsidR="00815196" w:rsidRPr="00B85275" w:rsidSect="00BF2B60">
      <w:footerReference w:type="default" r:id="rId11"/>
      <w:pgSz w:w="11906" w:h="16838" w:code="9"/>
      <w:pgMar w:top="993" w:right="1797" w:bottom="1560" w:left="1797" w:header="709" w:footer="709" w:gutter="0"/>
      <w:pgBorders w:offsetFrom="page">
        <w:top w:val="single" w:sz="18" w:space="24" w:color="auto"/>
        <w:left w:val="single" w:sz="18" w:space="24" w:color="auto"/>
        <w:bottom w:val="single" w:sz="18" w:space="24" w:color="auto"/>
        <w:right w:val="single" w:sz="18"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525625" w14:textId="77777777" w:rsidR="0009367C" w:rsidRDefault="0009367C">
      <w:r>
        <w:rPr>
          <w:lang w:val="en"/>
        </w:rPr>
        <w:separator/>
      </w:r>
    </w:p>
  </w:endnote>
  <w:endnote w:type="continuationSeparator" w:id="0">
    <w:p w14:paraId="20397FC7" w14:textId="77777777" w:rsidR="0009367C" w:rsidRDefault="0009367C">
      <w:r>
        <w:rPr>
          <w:lang w:val="e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raditional Arabic">
    <w:panose1 w:val="02020603050405020304"/>
    <w:charset w:val="B2"/>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plified Arabic">
    <w:panose1 w:val="02020603050405020304"/>
    <w:charset w:val="B2"/>
    <w:family w:val="roman"/>
    <w:pitch w:val="variable"/>
    <w:sig w:usb0="00002003" w:usb1="80000000" w:usb2="00000008" w:usb3="00000000" w:csb0="0000004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PT Simple Bold Ruled">
    <w:altName w:val="Arial"/>
    <w:panose1 w:val="020B0604020202020204"/>
    <w:charset w:val="B2"/>
    <w:family w:val="auto"/>
    <w:pitch w:val="variable"/>
    <w:sig w:usb0="00002001" w:usb1="80000000" w:usb2="00000008" w:usb3="00000000" w:csb0="0000004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text" w:horzAnchor="margin" w:tblpXSpec="center" w:tblpY="1"/>
      <w:bidiVisual/>
      <w:tblW w:w="5720" w:type="pct"/>
      <w:tblLook w:val="04A0" w:firstRow="1" w:lastRow="0" w:firstColumn="1" w:lastColumn="0" w:noHBand="0" w:noVBand="1"/>
    </w:tblPr>
    <w:tblGrid>
      <w:gridCol w:w="4151"/>
      <w:gridCol w:w="1207"/>
      <w:gridCol w:w="4151"/>
    </w:tblGrid>
    <w:tr w:rsidR="00DD352E" w:rsidRPr="00FF03BD" w14:paraId="196E88BD" w14:textId="77777777" w:rsidTr="00807DE1">
      <w:trPr>
        <w:trHeight w:val="151"/>
      </w:trPr>
      <w:tc>
        <w:tcPr>
          <w:tcW w:w="2250" w:type="pct"/>
          <w:tcBorders>
            <w:bottom w:val="single" w:sz="4" w:space="0" w:color="4F81BD"/>
          </w:tcBorders>
        </w:tcPr>
        <w:p w14:paraId="5337B897" w14:textId="77777777" w:rsidR="00DD352E" w:rsidRPr="00FF03BD" w:rsidRDefault="00DD352E" w:rsidP="00807DE1">
          <w:pPr>
            <w:pStyle w:val="Header"/>
            <w:rPr>
              <w:rFonts w:ascii="Cambria" w:hAnsi="Cambria"/>
              <w:b/>
              <w:bCs/>
            </w:rPr>
          </w:pPr>
        </w:p>
      </w:tc>
      <w:tc>
        <w:tcPr>
          <w:tcW w:w="500" w:type="pct"/>
          <w:vMerge w:val="restart"/>
          <w:noWrap/>
          <w:vAlign w:val="center"/>
        </w:tcPr>
        <w:p w14:paraId="1BB14908" w14:textId="77777777" w:rsidR="00DD352E" w:rsidRPr="00FF03BD" w:rsidRDefault="00DD352E" w:rsidP="00807DE1">
          <w:pPr>
            <w:pStyle w:val="NoSpacing"/>
            <w:rPr>
              <w:rFonts w:ascii="Cambria" w:hAnsi="Cambria"/>
            </w:rPr>
          </w:pPr>
          <w:r w:rsidRPr="00FF03BD">
            <w:rPr>
              <w:b/>
              <w:lang w:val="en"/>
            </w:rPr>
            <w:t xml:space="preserve">The page </w:t>
          </w:r>
          <w:r w:rsidR="001D4C56" w:rsidRPr="00FF03BD">
            <w:rPr>
              <w:lang w:val="en"/>
            </w:rPr>
            <w:fldChar w:fldCharType="begin"/>
          </w:r>
          <w:r w:rsidRPr="00FF03BD">
            <w:rPr>
              <w:lang w:val="en"/>
            </w:rPr>
            <w:instrText>PAGE  \* MERGEFORMAT</w:instrText>
          </w:r>
          <w:r w:rsidR="001D4C56" w:rsidRPr="00FF03BD">
            <w:rPr>
              <w:lang w:val="en"/>
            </w:rPr>
            <w:fldChar w:fldCharType="separate"/>
          </w:r>
          <w:r w:rsidR="001D3860" w:rsidRPr="001D3860">
            <w:rPr>
              <w:b/>
              <w:noProof/>
              <w:lang w:val="en"/>
            </w:rPr>
            <w:t>3</w:t>
          </w:r>
          <w:r w:rsidR="001D4C56" w:rsidRPr="00FF03BD">
            <w:rPr>
              <w:b/>
              <w:bCs/>
              <w:lang w:val="en"/>
            </w:rPr>
            <w:fldChar w:fldCharType="end"/>
          </w:r>
        </w:p>
      </w:tc>
      <w:tc>
        <w:tcPr>
          <w:tcW w:w="2250" w:type="pct"/>
          <w:tcBorders>
            <w:bottom w:val="single" w:sz="4" w:space="0" w:color="4F81BD"/>
          </w:tcBorders>
        </w:tcPr>
        <w:p w14:paraId="7B4B7904" w14:textId="77777777" w:rsidR="00DD352E" w:rsidRPr="00FF03BD" w:rsidRDefault="00DD352E" w:rsidP="00807DE1">
          <w:pPr>
            <w:pStyle w:val="Header"/>
            <w:rPr>
              <w:rFonts w:ascii="Cambria" w:hAnsi="Cambria"/>
              <w:b/>
              <w:bCs/>
            </w:rPr>
          </w:pPr>
        </w:p>
      </w:tc>
    </w:tr>
    <w:tr w:rsidR="00DD352E" w:rsidRPr="00FF03BD" w14:paraId="3C59E7B4" w14:textId="77777777" w:rsidTr="00807DE1">
      <w:trPr>
        <w:trHeight w:val="150"/>
      </w:trPr>
      <w:tc>
        <w:tcPr>
          <w:tcW w:w="2250" w:type="pct"/>
          <w:tcBorders>
            <w:top w:val="single" w:sz="4" w:space="0" w:color="4F81BD"/>
          </w:tcBorders>
        </w:tcPr>
        <w:p w14:paraId="40807EEC" w14:textId="77777777" w:rsidR="00DD352E" w:rsidRPr="00FF03BD" w:rsidRDefault="00DD352E" w:rsidP="00807DE1">
          <w:pPr>
            <w:pStyle w:val="Header"/>
            <w:rPr>
              <w:rFonts w:ascii="Cambria" w:hAnsi="Cambria"/>
              <w:b/>
              <w:bCs/>
            </w:rPr>
          </w:pPr>
        </w:p>
      </w:tc>
      <w:tc>
        <w:tcPr>
          <w:tcW w:w="500" w:type="pct"/>
          <w:vMerge/>
        </w:tcPr>
        <w:p w14:paraId="1C91E96C" w14:textId="77777777" w:rsidR="00DD352E" w:rsidRPr="00FF03BD" w:rsidRDefault="00DD352E" w:rsidP="00807DE1">
          <w:pPr>
            <w:pStyle w:val="Header"/>
            <w:jc w:val="center"/>
            <w:rPr>
              <w:rFonts w:ascii="Cambria" w:hAnsi="Cambria"/>
              <w:b/>
              <w:bCs/>
            </w:rPr>
          </w:pPr>
        </w:p>
      </w:tc>
      <w:tc>
        <w:tcPr>
          <w:tcW w:w="2250" w:type="pct"/>
          <w:tcBorders>
            <w:top w:val="single" w:sz="4" w:space="0" w:color="4F81BD"/>
          </w:tcBorders>
        </w:tcPr>
        <w:p w14:paraId="24B484DD" w14:textId="77777777" w:rsidR="00DD352E" w:rsidRPr="00FF03BD" w:rsidRDefault="00DD352E" w:rsidP="00807DE1">
          <w:pPr>
            <w:pStyle w:val="Header"/>
            <w:rPr>
              <w:rFonts w:ascii="Cambria" w:hAnsi="Cambria"/>
              <w:b/>
              <w:bCs/>
            </w:rPr>
          </w:pPr>
        </w:p>
      </w:tc>
    </w:tr>
  </w:tbl>
  <w:p w14:paraId="601AC0ED" w14:textId="77777777" w:rsidR="00DD352E" w:rsidRDefault="00DD35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0D6CD" w14:textId="77777777" w:rsidR="0009367C" w:rsidRDefault="0009367C">
      <w:r>
        <w:rPr>
          <w:lang w:val="en"/>
        </w:rPr>
        <w:separator/>
      </w:r>
    </w:p>
  </w:footnote>
  <w:footnote w:type="continuationSeparator" w:id="0">
    <w:p w14:paraId="4AE69A65" w14:textId="77777777" w:rsidR="0009367C" w:rsidRDefault="0009367C">
      <w:r>
        <w:rPr>
          <w:lang w:val="e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7AD4"/>
    <w:multiLevelType w:val="multilevel"/>
    <w:tmpl w:val="F05A76E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830EF0"/>
    <w:multiLevelType w:val="hybridMultilevel"/>
    <w:tmpl w:val="03F2DDE4"/>
    <w:lvl w:ilvl="0" w:tplc="04090011">
      <w:start w:val="1"/>
      <w:numFmt w:val="decimal"/>
      <w:lvlText w:val="%1)"/>
      <w:lvlJc w:val="left"/>
      <w:pPr>
        <w:ind w:left="720" w:hanging="360"/>
      </w:pPr>
      <w:rPr>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EE9A3CC6">
      <w:start w:val="1"/>
      <w:numFmt w:val="decimal"/>
      <w:lvlText w:val="%4."/>
      <w:lvlJc w:val="left"/>
      <w:pPr>
        <w:ind w:left="2880" w:hanging="360"/>
      </w:pPr>
      <w:rPr>
        <w:lang w:val="en-US"/>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E41595"/>
    <w:multiLevelType w:val="hybridMultilevel"/>
    <w:tmpl w:val="7194A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3B07C5"/>
    <w:multiLevelType w:val="multilevel"/>
    <w:tmpl w:val="89C83184"/>
    <w:lvl w:ilvl="0">
      <w:start w:val="4"/>
      <w:numFmt w:val="bullet"/>
      <w:lvlText w:val="-"/>
      <w:lvlJc w:val="left"/>
      <w:pPr>
        <w:tabs>
          <w:tab w:val="num" w:pos="720"/>
        </w:tabs>
        <w:ind w:left="720" w:hanging="360"/>
      </w:pPr>
      <w:rPr>
        <w:rFonts w:ascii="Times New Roman" w:eastAsia="Times New Roman" w:hAnsi="Times New Roman" w:cs="Traditional Arabic"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EB548E"/>
    <w:multiLevelType w:val="hybridMultilevel"/>
    <w:tmpl w:val="1C80B062"/>
    <w:lvl w:ilvl="0" w:tplc="B4489D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066093"/>
    <w:multiLevelType w:val="multilevel"/>
    <w:tmpl w:val="D3E2FF1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6" w15:restartNumberingAfterBreak="0">
    <w:nsid w:val="12C303ED"/>
    <w:multiLevelType w:val="multilevel"/>
    <w:tmpl w:val="C2026A74"/>
    <w:lvl w:ilvl="0">
      <w:start w:val="4"/>
      <w:numFmt w:val="bullet"/>
      <w:lvlText w:val="-"/>
      <w:lvlJc w:val="left"/>
      <w:pPr>
        <w:tabs>
          <w:tab w:val="num" w:pos="720"/>
        </w:tabs>
        <w:ind w:left="720" w:hanging="360"/>
      </w:pPr>
      <w:rPr>
        <w:rFonts w:ascii="Times New Roman" w:eastAsia="Times New Roman" w:hAnsi="Times New Roman" w:cs="Traditional Arabic"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0E32A5"/>
    <w:multiLevelType w:val="hybridMultilevel"/>
    <w:tmpl w:val="42F2908E"/>
    <w:lvl w:ilvl="0" w:tplc="D47A0B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AA25F6"/>
    <w:multiLevelType w:val="hybridMultilevel"/>
    <w:tmpl w:val="04F0C254"/>
    <w:lvl w:ilvl="0" w:tplc="276CC62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4123DA"/>
    <w:multiLevelType w:val="multilevel"/>
    <w:tmpl w:val="51FC9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B03CBA"/>
    <w:multiLevelType w:val="hybridMultilevel"/>
    <w:tmpl w:val="E96A44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2A0CA1"/>
    <w:multiLevelType w:val="hybridMultilevel"/>
    <w:tmpl w:val="6EA405DA"/>
    <w:lvl w:ilvl="0" w:tplc="40080196">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A15497"/>
    <w:multiLevelType w:val="hybridMultilevel"/>
    <w:tmpl w:val="F05A76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AF85918"/>
    <w:multiLevelType w:val="hybridMultilevel"/>
    <w:tmpl w:val="C2AA91DE"/>
    <w:lvl w:ilvl="0" w:tplc="7DD82F74">
      <w:start w:val="10"/>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C38573D"/>
    <w:multiLevelType w:val="multilevel"/>
    <w:tmpl w:val="33CEB28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3B21231"/>
    <w:multiLevelType w:val="hybridMultilevel"/>
    <w:tmpl w:val="B55881C4"/>
    <w:lvl w:ilvl="0" w:tplc="D7847E2A">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E77C1C"/>
    <w:multiLevelType w:val="hybridMultilevel"/>
    <w:tmpl w:val="35960FD8"/>
    <w:lvl w:ilvl="0" w:tplc="B4489D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156968"/>
    <w:multiLevelType w:val="hybridMultilevel"/>
    <w:tmpl w:val="4E6010BA"/>
    <w:lvl w:ilvl="0" w:tplc="E758AD42">
      <w:start w:val="1"/>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F2628C"/>
    <w:multiLevelType w:val="hybridMultilevel"/>
    <w:tmpl w:val="A1F6CC2A"/>
    <w:lvl w:ilvl="0" w:tplc="A448EF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D6643F"/>
    <w:multiLevelType w:val="hybridMultilevel"/>
    <w:tmpl w:val="EF564678"/>
    <w:lvl w:ilvl="0" w:tplc="5C405634">
      <w:start w:val="1"/>
      <w:numFmt w:val="upperLetter"/>
      <w:lvlText w:val="%1-"/>
      <w:lvlJc w:val="left"/>
      <w:pPr>
        <w:ind w:left="730" w:hanging="3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CE05504"/>
    <w:multiLevelType w:val="hybridMultilevel"/>
    <w:tmpl w:val="84E854B6"/>
    <w:lvl w:ilvl="0" w:tplc="C316C768">
      <w:start w:val="13"/>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E27491C"/>
    <w:multiLevelType w:val="hybridMultilevel"/>
    <w:tmpl w:val="D38ADA10"/>
    <w:lvl w:ilvl="0" w:tplc="D47A0B2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2FB27AC7"/>
    <w:multiLevelType w:val="multilevel"/>
    <w:tmpl w:val="C2026A74"/>
    <w:lvl w:ilvl="0">
      <w:start w:val="4"/>
      <w:numFmt w:val="bullet"/>
      <w:lvlText w:val="-"/>
      <w:lvlJc w:val="left"/>
      <w:pPr>
        <w:tabs>
          <w:tab w:val="num" w:pos="720"/>
        </w:tabs>
        <w:ind w:left="720" w:hanging="360"/>
      </w:pPr>
      <w:rPr>
        <w:rFonts w:ascii="Times New Roman" w:eastAsia="Times New Roman" w:hAnsi="Times New Roman" w:cs="Traditional Arabic"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0236632"/>
    <w:multiLevelType w:val="hybridMultilevel"/>
    <w:tmpl w:val="B170C5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6F81555"/>
    <w:multiLevelType w:val="singleLevel"/>
    <w:tmpl w:val="422CE26C"/>
    <w:lvl w:ilvl="0">
      <w:start w:val="7"/>
      <w:numFmt w:val="chosung"/>
      <w:lvlText w:val="-"/>
      <w:lvlJc w:val="left"/>
      <w:pPr>
        <w:tabs>
          <w:tab w:val="num" w:pos="360"/>
        </w:tabs>
        <w:ind w:left="360" w:hanging="360"/>
      </w:pPr>
      <w:rPr>
        <w:rFonts w:cs="Times New Roman" w:hint="default"/>
        <w:sz w:val="32"/>
      </w:rPr>
    </w:lvl>
  </w:abstractNum>
  <w:abstractNum w:abstractNumId="25" w15:restartNumberingAfterBreak="0">
    <w:nsid w:val="372D7C2E"/>
    <w:multiLevelType w:val="hybridMultilevel"/>
    <w:tmpl w:val="BF301D6C"/>
    <w:lvl w:ilvl="0" w:tplc="3D5408EA">
      <w:start w:val="1"/>
      <w:numFmt w:val="bullet"/>
      <w:lvlText w:val=""/>
      <w:lvlJc w:val="left"/>
      <w:pPr>
        <w:tabs>
          <w:tab w:val="num" w:pos="720"/>
        </w:tabs>
        <w:ind w:left="720" w:hanging="360"/>
      </w:pPr>
      <w:rPr>
        <w:rFonts w:ascii="Symbol" w:hAnsi="Symbol" w:hint="default"/>
        <w:color w:val="auto"/>
        <w:sz w:val="28"/>
        <w:szCs w:val="28"/>
      </w:rPr>
    </w:lvl>
    <w:lvl w:ilvl="1" w:tplc="04090003" w:tentative="1">
      <w:start w:val="1"/>
      <w:numFmt w:val="bullet"/>
      <w:lvlText w:val="o"/>
      <w:lvlJc w:val="left"/>
      <w:pPr>
        <w:tabs>
          <w:tab w:val="num" w:pos="1649"/>
        </w:tabs>
        <w:ind w:left="1649" w:hanging="360"/>
      </w:pPr>
      <w:rPr>
        <w:rFonts w:ascii="Courier New" w:hAnsi="Courier New" w:cs="Courier New" w:hint="default"/>
      </w:rPr>
    </w:lvl>
    <w:lvl w:ilvl="2" w:tplc="04090005" w:tentative="1">
      <w:start w:val="1"/>
      <w:numFmt w:val="bullet"/>
      <w:lvlText w:val=""/>
      <w:lvlJc w:val="left"/>
      <w:pPr>
        <w:tabs>
          <w:tab w:val="num" w:pos="2369"/>
        </w:tabs>
        <w:ind w:left="2369" w:hanging="360"/>
      </w:pPr>
      <w:rPr>
        <w:rFonts w:ascii="Wingdings" w:hAnsi="Wingdings" w:hint="default"/>
      </w:rPr>
    </w:lvl>
    <w:lvl w:ilvl="3" w:tplc="04090001" w:tentative="1">
      <w:start w:val="1"/>
      <w:numFmt w:val="bullet"/>
      <w:lvlText w:val=""/>
      <w:lvlJc w:val="left"/>
      <w:pPr>
        <w:tabs>
          <w:tab w:val="num" w:pos="3089"/>
        </w:tabs>
        <w:ind w:left="3089" w:hanging="360"/>
      </w:pPr>
      <w:rPr>
        <w:rFonts w:ascii="Symbol" w:hAnsi="Symbol" w:hint="default"/>
      </w:rPr>
    </w:lvl>
    <w:lvl w:ilvl="4" w:tplc="04090003" w:tentative="1">
      <w:start w:val="1"/>
      <w:numFmt w:val="bullet"/>
      <w:lvlText w:val="o"/>
      <w:lvlJc w:val="left"/>
      <w:pPr>
        <w:tabs>
          <w:tab w:val="num" w:pos="3809"/>
        </w:tabs>
        <w:ind w:left="3809" w:hanging="360"/>
      </w:pPr>
      <w:rPr>
        <w:rFonts w:ascii="Courier New" w:hAnsi="Courier New" w:cs="Courier New" w:hint="default"/>
      </w:rPr>
    </w:lvl>
    <w:lvl w:ilvl="5" w:tplc="04090005" w:tentative="1">
      <w:start w:val="1"/>
      <w:numFmt w:val="bullet"/>
      <w:lvlText w:val=""/>
      <w:lvlJc w:val="left"/>
      <w:pPr>
        <w:tabs>
          <w:tab w:val="num" w:pos="4529"/>
        </w:tabs>
        <w:ind w:left="4529" w:hanging="360"/>
      </w:pPr>
      <w:rPr>
        <w:rFonts w:ascii="Wingdings" w:hAnsi="Wingdings" w:hint="default"/>
      </w:rPr>
    </w:lvl>
    <w:lvl w:ilvl="6" w:tplc="04090001" w:tentative="1">
      <w:start w:val="1"/>
      <w:numFmt w:val="bullet"/>
      <w:lvlText w:val=""/>
      <w:lvlJc w:val="left"/>
      <w:pPr>
        <w:tabs>
          <w:tab w:val="num" w:pos="5249"/>
        </w:tabs>
        <w:ind w:left="5249" w:hanging="360"/>
      </w:pPr>
      <w:rPr>
        <w:rFonts w:ascii="Symbol" w:hAnsi="Symbol" w:hint="default"/>
      </w:rPr>
    </w:lvl>
    <w:lvl w:ilvl="7" w:tplc="04090003" w:tentative="1">
      <w:start w:val="1"/>
      <w:numFmt w:val="bullet"/>
      <w:lvlText w:val="o"/>
      <w:lvlJc w:val="left"/>
      <w:pPr>
        <w:tabs>
          <w:tab w:val="num" w:pos="5969"/>
        </w:tabs>
        <w:ind w:left="5969" w:hanging="360"/>
      </w:pPr>
      <w:rPr>
        <w:rFonts w:ascii="Courier New" w:hAnsi="Courier New" w:cs="Courier New" w:hint="default"/>
      </w:rPr>
    </w:lvl>
    <w:lvl w:ilvl="8" w:tplc="04090005" w:tentative="1">
      <w:start w:val="1"/>
      <w:numFmt w:val="bullet"/>
      <w:lvlText w:val=""/>
      <w:lvlJc w:val="left"/>
      <w:pPr>
        <w:tabs>
          <w:tab w:val="num" w:pos="6689"/>
        </w:tabs>
        <w:ind w:left="6689" w:hanging="360"/>
      </w:pPr>
      <w:rPr>
        <w:rFonts w:ascii="Wingdings" w:hAnsi="Wingdings" w:hint="default"/>
      </w:rPr>
    </w:lvl>
  </w:abstractNum>
  <w:abstractNum w:abstractNumId="26" w15:restartNumberingAfterBreak="0">
    <w:nsid w:val="3C541396"/>
    <w:multiLevelType w:val="hybridMultilevel"/>
    <w:tmpl w:val="A9E65894"/>
    <w:lvl w:ilvl="0" w:tplc="E01AF932">
      <w:start w:val="1"/>
      <w:numFmt w:val="decimal"/>
      <w:lvlText w:val="%1."/>
      <w:lvlJc w:val="left"/>
      <w:pPr>
        <w:ind w:left="849" w:hanging="360"/>
      </w:pPr>
      <w:rPr>
        <w:rFonts w:hint="default"/>
      </w:rPr>
    </w:lvl>
    <w:lvl w:ilvl="1" w:tplc="04090019" w:tentative="1">
      <w:start w:val="1"/>
      <w:numFmt w:val="lowerLetter"/>
      <w:lvlText w:val="%2."/>
      <w:lvlJc w:val="left"/>
      <w:pPr>
        <w:ind w:left="1569" w:hanging="360"/>
      </w:pPr>
    </w:lvl>
    <w:lvl w:ilvl="2" w:tplc="0409001B" w:tentative="1">
      <w:start w:val="1"/>
      <w:numFmt w:val="lowerRoman"/>
      <w:lvlText w:val="%3."/>
      <w:lvlJc w:val="right"/>
      <w:pPr>
        <w:ind w:left="2289" w:hanging="180"/>
      </w:pPr>
    </w:lvl>
    <w:lvl w:ilvl="3" w:tplc="0409000F" w:tentative="1">
      <w:start w:val="1"/>
      <w:numFmt w:val="decimal"/>
      <w:lvlText w:val="%4."/>
      <w:lvlJc w:val="left"/>
      <w:pPr>
        <w:ind w:left="3009" w:hanging="360"/>
      </w:pPr>
    </w:lvl>
    <w:lvl w:ilvl="4" w:tplc="04090019" w:tentative="1">
      <w:start w:val="1"/>
      <w:numFmt w:val="lowerLetter"/>
      <w:lvlText w:val="%5."/>
      <w:lvlJc w:val="left"/>
      <w:pPr>
        <w:ind w:left="3729" w:hanging="360"/>
      </w:pPr>
    </w:lvl>
    <w:lvl w:ilvl="5" w:tplc="0409001B" w:tentative="1">
      <w:start w:val="1"/>
      <w:numFmt w:val="lowerRoman"/>
      <w:lvlText w:val="%6."/>
      <w:lvlJc w:val="right"/>
      <w:pPr>
        <w:ind w:left="4449" w:hanging="180"/>
      </w:pPr>
    </w:lvl>
    <w:lvl w:ilvl="6" w:tplc="0409000F" w:tentative="1">
      <w:start w:val="1"/>
      <w:numFmt w:val="decimal"/>
      <w:lvlText w:val="%7."/>
      <w:lvlJc w:val="left"/>
      <w:pPr>
        <w:ind w:left="5169" w:hanging="360"/>
      </w:pPr>
    </w:lvl>
    <w:lvl w:ilvl="7" w:tplc="04090019" w:tentative="1">
      <w:start w:val="1"/>
      <w:numFmt w:val="lowerLetter"/>
      <w:lvlText w:val="%8."/>
      <w:lvlJc w:val="left"/>
      <w:pPr>
        <w:ind w:left="5889" w:hanging="360"/>
      </w:pPr>
    </w:lvl>
    <w:lvl w:ilvl="8" w:tplc="0409001B" w:tentative="1">
      <w:start w:val="1"/>
      <w:numFmt w:val="lowerRoman"/>
      <w:lvlText w:val="%9."/>
      <w:lvlJc w:val="right"/>
      <w:pPr>
        <w:ind w:left="6609" w:hanging="180"/>
      </w:pPr>
    </w:lvl>
  </w:abstractNum>
  <w:abstractNum w:abstractNumId="27" w15:restartNumberingAfterBreak="0">
    <w:nsid w:val="3D0F3324"/>
    <w:multiLevelType w:val="hybridMultilevel"/>
    <w:tmpl w:val="9CF4C9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D4B21BA"/>
    <w:multiLevelType w:val="hybridMultilevel"/>
    <w:tmpl w:val="45427516"/>
    <w:lvl w:ilvl="0" w:tplc="49FA54BC">
      <w:start w:val="1"/>
      <w:numFmt w:val="upperLetter"/>
      <w:lvlText w:val="%1)"/>
      <w:lvlJc w:val="left"/>
      <w:pPr>
        <w:ind w:left="1872" w:hanging="360"/>
      </w:pPr>
      <w:rPr>
        <w:rFonts w:hint="default"/>
      </w:rPr>
    </w:lvl>
    <w:lvl w:ilvl="1" w:tplc="04090019" w:tentative="1">
      <w:start w:val="1"/>
      <w:numFmt w:val="lowerLetter"/>
      <w:lvlText w:val="%2."/>
      <w:lvlJc w:val="left"/>
      <w:pPr>
        <w:ind w:left="2592" w:hanging="360"/>
      </w:pPr>
    </w:lvl>
    <w:lvl w:ilvl="2" w:tplc="0409001B" w:tentative="1">
      <w:start w:val="1"/>
      <w:numFmt w:val="lowerRoman"/>
      <w:lvlText w:val="%3."/>
      <w:lvlJc w:val="right"/>
      <w:pPr>
        <w:ind w:left="3312" w:hanging="180"/>
      </w:p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29" w15:restartNumberingAfterBreak="0">
    <w:nsid w:val="40887290"/>
    <w:multiLevelType w:val="hybridMultilevel"/>
    <w:tmpl w:val="A54CF60E"/>
    <w:lvl w:ilvl="0" w:tplc="04090001">
      <w:start w:val="1"/>
      <w:numFmt w:val="bullet"/>
      <w:lvlText w:val=""/>
      <w:lvlJc w:val="left"/>
      <w:pPr>
        <w:tabs>
          <w:tab w:val="num" w:pos="1000"/>
        </w:tabs>
        <w:ind w:left="1000" w:hanging="360"/>
      </w:pPr>
      <w:rPr>
        <w:rFonts w:ascii="Symbol" w:hAnsi="Symbol" w:hint="default"/>
      </w:rPr>
    </w:lvl>
    <w:lvl w:ilvl="1" w:tplc="04090003" w:tentative="1">
      <w:start w:val="1"/>
      <w:numFmt w:val="bullet"/>
      <w:lvlText w:val="o"/>
      <w:lvlJc w:val="left"/>
      <w:pPr>
        <w:tabs>
          <w:tab w:val="num" w:pos="1720"/>
        </w:tabs>
        <w:ind w:left="1720" w:hanging="360"/>
      </w:pPr>
      <w:rPr>
        <w:rFonts w:ascii="Courier New" w:hAnsi="Courier New" w:cs="Courier New" w:hint="default"/>
      </w:rPr>
    </w:lvl>
    <w:lvl w:ilvl="2" w:tplc="04090005" w:tentative="1">
      <w:start w:val="1"/>
      <w:numFmt w:val="bullet"/>
      <w:lvlText w:val=""/>
      <w:lvlJc w:val="left"/>
      <w:pPr>
        <w:tabs>
          <w:tab w:val="num" w:pos="2440"/>
        </w:tabs>
        <w:ind w:left="2440" w:hanging="360"/>
      </w:pPr>
      <w:rPr>
        <w:rFonts w:ascii="Wingdings" w:hAnsi="Wingdings" w:hint="default"/>
      </w:rPr>
    </w:lvl>
    <w:lvl w:ilvl="3" w:tplc="04090001" w:tentative="1">
      <w:start w:val="1"/>
      <w:numFmt w:val="bullet"/>
      <w:lvlText w:val=""/>
      <w:lvlJc w:val="left"/>
      <w:pPr>
        <w:tabs>
          <w:tab w:val="num" w:pos="3160"/>
        </w:tabs>
        <w:ind w:left="3160" w:hanging="360"/>
      </w:pPr>
      <w:rPr>
        <w:rFonts w:ascii="Symbol" w:hAnsi="Symbol" w:hint="default"/>
      </w:rPr>
    </w:lvl>
    <w:lvl w:ilvl="4" w:tplc="04090003" w:tentative="1">
      <w:start w:val="1"/>
      <w:numFmt w:val="bullet"/>
      <w:lvlText w:val="o"/>
      <w:lvlJc w:val="left"/>
      <w:pPr>
        <w:tabs>
          <w:tab w:val="num" w:pos="3880"/>
        </w:tabs>
        <w:ind w:left="3880" w:hanging="360"/>
      </w:pPr>
      <w:rPr>
        <w:rFonts w:ascii="Courier New" w:hAnsi="Courier New" w:cs="Courier New" w:hint="default"/>
      </w:rPr>
    </w:lvl>
    <w:lvl w:ilvl="5" w:tplc="04090005" w:tentative="1">
      <w:start w:val="1"/>
      <w:numFmt w:val="bullet"/>
      <w:lvlText w:val=""/>
      <w:lvlJc w:val="left"/>
      <w:pPr>
        <w:tabs>
          <w:tab w:val="num" w:pos="4600"/>
        </w:tabs>
        <w:ind w:left="4600" w:hanging="360"/>
      </w:pPr>
      <w:rPr>
        <w:rFonts w:ascii="Wingdings" w:hAnsi="Wingdings" w:hint="default"/>
      </w:rPr>
    </w:lvl>
    <w:lvl w:ilvl="6" w:tplc="04090001" w:tentative="1">
      <w:start w:val="1"/>
      <w:numFmt w:val="bullet"/>
      <w:lvlText w:val=""/>
      <w:lvlJc w:val="left"/>
      <w:pPr>
        <w:tabs>
          <w:tab w:val="num" w:pos="5320"/>
        </w:tabs>
        <w:ind w:left="5320" w:hanging="360"/>
      </w:pPr>
      <w:rPr>
        <w:rFonts w:ascii="Symbol" w:hAnsi="Symbol" w:hint="default"/>
      </w:rPr>
    </w:lvl>
    <w:lvl w:ilvl="7" w:tplc="04090003" w:tentative="1">
      <w:start w:val="1"/>
      <w:numFmt w:val="bullet"/>
      <w:lvlText w:val="o"/>
      <w:lvlJc w:val="left"/>
      <w:pPr>
        <w:tabs>
          <w:tab w:val="num" w:pos="6040"/>
        </w:tabs>
        <w:ind w:left="6040" w:hanging="360"/>
      </w:pPr>
      <w:rPr>
        <w:rFonts w:ascii="Courier New" w:hAnsi="Courier New" w:cs="Courier New" w:hint="default"/>
      </w:rPr>
    </w:lvl>
    <w:lvl w:ilvl="8" w:tplc="04090005" w:tentative="1">
      <w:start w:val="1"/>
      <w:numFmt w:val="bullet"/>
      <w:lvlText w:val=""/>
      <w:lvlJc w:val="left"/>
      <w:pPr>
        <w:tabs>
          <w:tab w:val="num" w:pos="6760"/>
        </w:tabs>
        <w:ind w:left="6760" w:hanging="360"/>
      </w:pPr>
      <w:rPr>
        <w:rFonts w:ascii="Wingdings" w:hAnsi="Wingdings" w:hint="default"/>
      </w:rPr>
    </w:lvl>
  </w:abstractNum>
  <w:abstractNum w:abstractNumId="30" w15:restartNumberingAfterBreak="0">
    <w:nsid w:val="409E2D27"/>
    <w:multiLevelType w:val="hybridMultilevel"/>
    <w:tmpl w:val="1CEE4442"/>
    <w:lvl w:ilvl="0" w:tplc="49FA54B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2E93630"/>
    <w:multiLevelType w:val="hybridMultilevel"/>
    <w:tmpl w:val="E8825570"/>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2FB4721"/>
    <w:multiLevelType w:val="hybridMultilevel"/>
    <w:tmpl w:val="BD48E9CE"/>
    <w:lvl w:ilvl="0" w:tplc="0409000F">
      <w:start w:val="1"/>
      <w:numFmt w:val="decimal"/>
      <w:lvlText w:val="%1."/>
      <w:lvlJc w:val="lef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33" w15:restartNumberingAfterBreak="0">
    <w:nsid w:val="43654D36"/>
    <w:multiLevelType w:val="hybridMultilevel"/>
    <w:tmpl w:val="12D6DDB6"/>
    <w:lvl w:ilvl="0" w:tplc="B4DE3D68">
      <w:start w:val="2"/>
      <w:numFmt w:val="bullet"/>
      <w:lvlText w:val="-"/>
      <w:lvlJc w:val="left"/>
      <w:pPr>
        <w:ind w:left="1152" w:hanging="360"/>
      </w:pPr>
      <w:rPr>
        <w:rFonts w:ascii="Times New Roman" w:eastAsia="Times New Roman" w:hAnsi="Times New Roman" w:cs="Times New Roman" w:hint="default"/>
        <w:color w:val="0070C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4" w15:restartNumberingAfterBreak="0">
    <w:nsid w:val="43CF0E1E"/>
    <w:multiLevelType w:val="hybridMultilevel"/>
    <w:tmpl w:val="6824C018"/>
    <w:lvl w:ilvl="0" w:tplc="D41CB29A">
      <w:start w:val="1"/>
      <w:numFmt w:val="bullet"/>
      <w:lvlText w:val=""/>
      <w:lvlJc w:val="left"/>
      <w:pPr>
        <w:tabs>
          <w:tab w:val="num" w:pos="720"/>
        </w:tabs>
        <w:ind w:left="720" w:hanging="360"/>
      </w:pPr>
      <w:rPr>
        <w:rFonts w:ascii="Symbol" w:hAnsi="Symbol" w:hint="default"/>
        <w:color w:val="auto"/>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4F246A4"/>
    <w:multiLevelType w:val="hybridMultilevel"/>
    <w:tmpl w:val="52445394"/>
    <w:lvl w:ilvl="0" w:tplc="0C765910">
      <w:start w:val="1"/>
      <w:numFmt w:val="arabicAlpha"/>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6" w15:restartNumberingAfterBreak="0">
    <w:nsid w:val="486A5954"/>
    <w:multiLevelType w:val="hybridMultilevel"/>
    <w:tmpl w:val="020A7FB4"/>
    <w:lvl w:ilvl="0" w:tplc="88304058">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89F4578"/>
    <w:multiLevelType w:val="multilevel"/>
    <w:tmpl w:val="E96A447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49673FC8"/>
    <w:multiLevelType w:val="hybridMultilevel"/>
    <w:tmpl w:val="3BC0AABA"/>
    <w:lvl w:ilvl="0" w:tplc="54D869D6">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CBB63FE"/>
    <w:multiLevelType w:val="hybridMultilevel"/>
    <w:tmpl w:val="85B625CE"/>
    <w:lvl w:ilvl="0" w:tplc="1188CE66">
      <w:start w:val="4"/>
      <w:numFmt w:val="bullet"/>
      <w:lvlText w:val="-"/>
      <w:lvlJc w:val="left"/>
      <w:pPr>
        <w:ind w:left="720" w:hanging="360"/>
      </w:pPr>
      <w:rPr>
        <w:rFonts w:ascii="Times New Roman" w:eastAsia="Times New Roman" w:hAnsi="Times New Roman"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E4859E5"/>
    <w:multiLevelType w:val="hybridMultilevel"/>
    <w:tmpl w:val="E5EC2168"/>
    <w:lvl w:ilvl="0" w:tplc="1188CE66">
      <w:start w:val="4"/>
      <w:numFmt w:val="bullet"/>
      <w:lvlText w:val="-"/>
      <w:lvlJc w:val="left"/>
      <w:pPr>
        <w:ind w:left="720" w:hanging="360"/>
      </w:pPr>
      <w:rPr>
        <w:rFonts w:ascii="Times New Roman" w:eastAsia="Times New Roman" w:hAnsi="Times New Roman"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E76487D"/>
    <w:multiLevelType w:val="hybridMultilevel"/>
    <w:tmpl w:val="73FE504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1A6076D"/>
    <w:multiLevelType w:val="hybridMultilevel"/>
    <w:tmpl w:val="13028A14"/>
    <w:lvl w:ilvl="0" w:tplc="89D41BB6">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1C06EE0"/>
    <w:multiLevelType w:val="hybridMultilevel"/>
    <w:tmpl w:val="8138A3E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61BAA3A8">
      <w:start w:val="1"/>
      <w:numFmt w:val="decimal"/>
      <w:lvlText w:val="%3-"/>
      <w:lvlJc w:val="left"/>
      <w:pPr>
        <w:ind w:left="2340" w:hanging="360"/>
      </w:pPr>
      <w:rPr>
        <w:rFonts w:cs="Aria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2BC33B8"/>
    <w:multiLevelType w:val="multilevel"/>
    <w:tmpl w:val="A482A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C173021"/>
    <w:multiLevelType w:val="multilevel"/>
    <w:tmpl w:val="403CC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F463C8E"/>
    <w:multiLevelType w:val="hybridMultilevel"/>
    <w:tmpl w:val="76088CD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37F5A83"/>
    <w:multiLevelType w:val="hybridMultilevel"/>
    <w:tmpl w:val="5D3E85D2"/>
    <w:lvl w:ilvl="0" w:tplc="8B12DA96">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57E5B25"/>
    <w:multiLevelType w:val="multilevel"/>
    <w:tmpl w:val="D2662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5890B67"/>
    <w:multiLevelType w:val="multilevel"/>
    <w:tmpl w:val="3244D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823651C"/>
    <w:multiLevelType w:val="hybridMultilevel"/>
    <w:tmpl w:val="7A266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824716C"/>
    <w:multiLevelType w:val="hybridMultilevel"/>
    <w:tmpl w:val="A0A8F0B8"/>
    <w:lvl w:ilvl="0" w:tplc="5A26F304">
      <w:start w:val="1"/>
      <w:numFmt w:val="decimal"/>
      <w:lvlText w:val="%1)"/>
      <w:lvlJc w:val="left"/>
      <w:pPr>
        <w:ind w:left="730" w:hanging="3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944236D"/>
    <w:multiLevelType w:val="hybridMultilevel"/>
    <w:tmpl w:val="D4DA5646"/>
    <w:lvl w:ilvl="0" w:tplc="22B00DDE">
      <w:start w:val="1"/>
      <w:numFmt w:val="bullet"/>
      <w:lvlText w:val=""/>
      <w:lvlJc w:val="left"/>
      <w:pPr>
        <w:tabs>
          <w:tab w:val="num" w:pos="720"/>
        </w:tabs>
        <w:ind w:left="720" w:hanging="360"/>
      </w:pPr>
      <w:rPr>
        <w:rFonts w:ascii="Symbol" w:hAnsi="Symbo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6A6E5760"/>
    <w:multiLevelType w:val="hybridMultilevel"/>
    <w:tmpl w:val="18A0F9E6"/>
    <w:lvl w:ilvl="0" w:tplc="65503DE0">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C7E7912"/>
    <w:multiLevelType w:val="hybridMultilevel"/>
    <w:tmpl w:val="E5FA3D18"/>
    <w:lvl w:ilvl="0" w:tplc="6BAE6B90">
      <w:start w:val="5"/>
      <w:numFmt w:val="decimal"/>
      <w:lvlText w:val="%1."/>
      <w:lvlJc w:val="left"/>
      <w:pPr>
        <w:ind w:left="79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25A27D9"/>
    <w:multiLevelType w:val="multilevel"/>
    <w:tmpl w:val="D3E2FF1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56" w15:restartNumberingAfterBreak="0">
    <w:nsid w:val="76740612"/>
    <w:multiLevelType w:val="hybridMultilevel"/>
    <w:tmpl w:val="2CB473E0"/>
    <w:lvl w:ilvl="0" w:tplc="71100948">
      <w:start w:val="1"/>
      <w:numFmt w:val="bullet"/>
      <w:lvlText w:val=""/>
      <w:lvlJc w:val="left"/>
      <w:pPr>
        <w:tabs>
          <w:tab w:val="num" w:pos="720"/>
        </w:tabs>
        <w:ind w:left="720" w:hanging="360"/>
      </w:pPr>
      <w:rPr>
        <w:rFonts w:ascii="Symbol" w:hAnsi="Symbol" w:hint="default"/>
        <w:sz w:val="24"/>
        <w:szCs w:val="24"/>
      </w:rPr>
    </w:lvl>
    <w:lvl w:ilvl="1" w:tplc="C0B6B024">
      <w:start w:val="1"/>
      <w:numFmt w:val="bullet"/>
      <w:lvlText w:val="-"/>
      <w:lvlJc w:val="left"/>
      <w:pPr>
        <w:tabs>
          <w:tab w:val="num" w:pos="1440"/>
        </w:tabs>
        <w:ind w:left="1440" w:hanging="360"/>
      </w:pPr>
      <w:rPr>
        <w:rFonts w:ascii="Times New Roman" w:eastAsia="Times New Roman" w:hAnsi="Times New Roman" w:cs="Traditional Arabic"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76CB2183"/>
    <w:multiLevelType w:val="hybridMultilevel"/>
    <w:tmpl w:val="3230A736"/>
    <w:lvl w:ilvl="0" w:tplc="8CB4594C">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89B321F"/>
    <w:multiLevelType w:val="hybridMultilevel"/>
    <w:tmpl w:val="720EFF8E"/>
    <w:lvl w:ilvl="0" w:tplc="F3C8ED7C">
      <w:start w:val="2"/>
      <w:numFmt w:val="bullet"/>
      <w:lvlText w:val=""/>
      <w:lvlJc w:val="left"/>
      <w:pPr>
        <w:ind w:left="792" w:hanging="360"/>
      </w:pPr>
      <w:rPr>
        <w:rFonts w:ascii="Wingdings" w:eastAsia="Calibri" w:hAnsi="Wingdings"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9" w15:restartNumberingAfterBreak="0">
    <w:nsid w:val="79AE4CBE"/>
    <w:multiLevelType w:val="multilevel"/>
    <w:tmpl w:val="AA26F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CE23122"/>
    <w:multiLevelType w:val="hybridMultilevel"/>
    <w:tmpl w:val="55AC1508"/>
    <w:lvl w:ilvl="0" w:tplc="1188CE66">
      <w:start w:val="4"/>
      <w:numFmt w:val="bullet"/>
      <w:lvlText w:val="-"/>
      <w:lvlJc w:val="left"/>
      <w:pPr>
        <w:ind w:left="720" w:hanging="360"/>
      </w:pPr>
      <w:rPr>
        <w:rFonts w:ascii="Times New Roman" w:eastAsia="Times New Roman" w:hAnsi="Times New Roman"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CE24978"/>
    <w:multiLevelType w:val="hybridMultilevel"/>
    <w:tmpl w:val="89C83184"/>
    <w:lvl w:ilvl="0" w:tplc="1188CE66">
      <w:start w:val="4"/>
      <w:numFmt w:val="bullet"/>
      <w:lvlText w:val="-"/>
      <w:lvlJc w:val="left"/>
      <w:pPr>
        <w:tabs>
          <w:tab w:val="num" w:pos="720"/>
        </w:tabs>
        <w:ind w:left="720" w:hanging="360"/>
      </w:pPr>
      <w:rPr>
        <w:rFonts w:ascii="Times New Roman" w:eastAsia="Times New Roman" w:hAnsi="Times New Roman" w:cs="Traditional Arabic"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7E9C6C5E"/>
    <w:multiLevelType w:val="hybridMultilevel"/>
    <w:tmpl w:val="3A1A3F84"/>
    <w:lvl w:ilvl="0" w:tplc="22B00DDE">
      <w:start w:val="1"/>
      <w:numFmt w:val="bullet"/>
      <w:lvlText w:val=""/>
      <w:lvlJc w:val="left"/>
      <w:pPr>
        <w:tabs>
          <w:tab w:val="num" w:pos="720"/>
        </w:tabs>
        <w:ind w:left="720" w:hanging="360"/>
      </w:pPr>
      <w:rPr>
        <w:rFonts w:ascii="Symbol" w:hAnsi="Symbo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47948884">
    <w:abstractNumId w:val="24"/>
  </w:num>
  <w:num w:numId="2" w16cid:durableId="1885822522">
    <w:abstractNumId w:val="61"/>
  </w:num>
  <w:num w:numId="3" w16cid:durableId="1800881601">
    <w:abstractNumId w:val="22"/>
  </w:num>
  <w:num w:numId="4" w16cid:durableId="314261781">
    <w:abstractNumId w:val="6"/>
  </w:num>
  <w:num w:numId="5" w16cid:durableId="817500945">
    <w:abstractNumId w:val="10"/>
  </w:num>
  <w:num w:numId="6" w16cid:durableId="1803881856">
    <w:abstractNumId w:val="37"/>
  </w:num>
  <w:num w:numId="7" w16cid:durableId="180821473">
    <w:abstractNumId w:val="42"/>
  </w:num>
  <w:num w:numId="8" w16cid:durableId="768811703">
    <w:abstractNumId w:val="36"/>
  </w:num>
  <w:num w:numId="9" w16cid:durableId="1939872177">
    <w:abstractNumId w:val="38"/>
  </w:num>
  <w:num w:numId="10" w16cid:durableId="715275340">
    <w:abstractNumId w:val="14"/>
  </w:num>
  <w:num w:numId="11" w16cid:durableId="355276721">
    <w:abstractNumId w:val="12"/>
  </w:num>
  <w:num w:numId="12" w16cid:durableId="1323705035">
    <w:abstractNumId w:val="0"/>
  </w:num>
  <w:num w:numId="13" w16cid:durableId="718212052">
    <w:abstractNumId w:val="52"/>
  </w:num>
  <w:num w:numId="14" w16cid:durableId="498887101">
    <w:abstractNumId w:val="62"/>
  </w:num>
  <w:num w:numId="15" w16cid:durableId="1128473847">
    <w:abstractNumId w:val="3"/>
  </w:num>
  <w:num w:numId="16" w16cid:durableId="1423799193">
    <w:abstractNumId w:val="34"/>
  </w:num>
  <w:num w:numId="17" w16cid:durableId="1856260254">
    <w:abstractNumId w:val="25"/>
  </w:num>
  <w:num w:numId="18" w16cid:durableId="942567139">
    <w:abstractNumId w:val="56"/>
  </w:num>
  <w:num w:numId="19" w16cid:durableId="1920552853">
    <w:abstractNumId w:val="29"/>
  </w:num>
  <w:num w:numId="20" w16cid:durableId="82726210">
    <w:abstractNumId w:val="5"/>
  </w:num>
  <w:num w:numId="21" w16cid:durableId="1659384071">
    <w:abstractNumId w:val="55"/>
  </w:num>
  <w:num w:numId="22" w16cid:durableId="23219281">
    <w:abstractNumId w:val="31"/>
  </w:num>
  <w:num w:numId="23" w16cid:durableId="1385253199">
    <w:abstractNumId w:val="15"/>
  </w:num>
  <w:num w:numId="24" w16cid:durableId="1384255525">
    <w:abstractNumId w:val="47"/>
  </w:num>
  <w:num w:numId="25" w16cid:durableId="1310788380">
    <w:abstractNumId w:val="1"/>
  </w:num>
  <w:num w:numId="26" w16cid:durableId="1015763965">
    <w:abstractNumId w:val="46"/>
  </w:num>
  <w:num w:numId="27" w16cid:durableId="176428922">
    <w:abstractNumId w:val="23"/>
  </w:num>
  <w:num w:numId="28" w16cid:durableId="782454817">
    <w:abstractNumId w:val="43"/>
  </w:num>
  <w:num w:numId="29" w16cid:durableId="1926064719">
    <w:abstractNumId w:val="32"/>
  </w:num>
  <w:num w:numId="30" w16cid:durableId="528378876">
    <w:abstractNumId w:val="11"/>
  </w:num>
  <w:num w:numId="31" w16cid:durableId="247889725">
    <w:abstractNumId w:val="27"/>
  </w:num>
  <w:num w:numId="32" w16cid:durableId="582026983">
    <w:abstractNumId w:val="54"/>
  </w:num>
  <w:num w:numId="33" w16cid:durableId="1768232896">
    <w:abstractNumId w:val="4"/>
  </w:num>
  <w:num w:numId="34" w16cid:durableId="1549535933">
    <w:abstractNumId w:val="16"/>
  </w:num>
  <w:num w:numId="35" w16cid:durableId="1468468300">
    <w:abstractNumId w:val="8"/>
  </w:num>
  <w:num w:numId="36" w16cid:durableId="720518033">
    <w:abstractNumId w:val="35"/>
  </w:num>
  <w:num w:numId="37" w16cid:durableId="580067348">
    <w:abstractNumId w:val="13"/>
  </w:num>
  <w:num w:numId="38" w16cid:durableId="465464492">
    <w:abstractNumId w:val="20"/>
  </w:num>
  <w:num w:numId="39" w16cid:durableId="451167375">
    <w:abstractNumId w:val="50"/>
  </w:num>
  <w:num w:numId="40" w16cid:durableId="169220768">
    <w:abstractNumId w:val="2"/>
  </w:num>
  <w:num w:numId="41" w16cid:durableId="2084522401">
    <w:abstractNumId w:val="41"/>
  </w:num>
  <w:num w:numId="42" w16cid:durableId="732390068">
    <w:abstractNumId w:val="58"/>
  </w:num>
  <w:num w:numId="43" w16cid:durableId="276526575">
    <w:abstractNumId w:val="33"/>
  </w:num>
  <w:num w:numId="44" w16cid:durableId="318964113">
    <w:abstractNumId w:val="39"/>
  </w:num>
  <w:num w:numId="45" w16cid:durableId="702444266">
    <w:abstractNumId w:val="60"/>
  </w:num>
  <w:num w:numId="46" w16cid:durableId="1548839418">
    <w:abstractNumId w:val="53"/>
  </w:num>
  <w:num w:numId="47" w16cid:durableId="276178663">
    <w:abstractNumId w:val="26"/>
  </w:num>
  <w:num w:numId="48" w16cid:durableId="646282632">
    <w:abstractNumId w:val="40"/>
  </w:num>
  <w:num w:numId="49" w16cid:durableId="944963933">
    <w:abstractNumId w:val="9"/>
  </w:num>
  <w:num w:numId="50" w16cid:durableId="1148130706">
    <w:abstractNumId w:val="44"/>
  </w:num>
  <w:num w:numId="51" w16cid:durableId="103622197">
    <w:abstractNumId w:val="49"/>
  </w:num>
  <w:num w:numId="52" w16cid:durableId="1946309799">
    <w:abstractNumId w:val="18"/>
  </w:num>
  <w:num w:numId="53" w16cid:durableId="1037781742">
    <w:abstractNumId w:val="57"/>
  </w:num>
  <w:num w:numId="54" w16cid:durableId="1217470817">
    <w:abstractNumId w:val="19"/>
  </w:num>
  <w:num w:numId="55" w16cid:durableId="1965961451">
    <w:abstractNumId w:val="17"/>
  </w:num>
  <w:num w:numId="56" w16cid:durableId="1993947981">
    <w:abstractNumId w:val="51"/>
  </w:num>
  <w:num w:numId="57" w16cid:durableId="1415664215">
    <w:abstractNumId w:val="30"/>
  </w:num>
  <w:num w:numId="58" w16cid:durableId="1216313319">
    <w:abstractNumId w:val="28"/>
  </w:num>
  <w:num w:numId="59" w16cid:durableId="1797521983">
    <w:abstractNumId w:val="7"/>
  </w:num>
  <w:num w:numId="60" w16cid:durableId="1449817326">
    <w:abstractNumId w:val="21"/>
  </w:num>
  <w:num w:numId="61" w16cid:durableId="1267034835">
    <w:abstractNumId w:val="45"/>
  </w:num>
  <w:num w:numId="62" w16cid:durableId="856044560">
    <w:abstractNumId w:val="48"/>
  </w:num>
  <w:num w:numId="63" w16cid:durableId="399333886">
    <w:abstractNumId w:val="5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42A"/>
    <w:rsid w:val="00005774"/>
    <w:rsid w:val="00007B9F"/>
    <w:rsid w:val="00020235"/>
    <w:rsid w:val="00022C97"/>
    <w:rsid w:val="000236D9"/>
    <w:rsid w:val="00037008"/>
    <w:rsid w:val="00037E6C"/>
    <w:rsid w:val="000428A6"/>
    <w:rsid w:val="00045418"/>
    <w:rsid w:val="00053846"/>
    <w:rsid w:val="00063AD7"/>
    <w:rsid w:val="00065187"/>
    <w:rsid w:val="00070BE9"/>
    <w:rsid w:val="0008002F"/>
    <w:rsid w:val="00085C5C"/>
    <w:rsid w:val="00090A55"/>
    <w:rsid w:val="00090C6D"/>
    <w:rsid w:val="0009367C"/>
    <w:rsid w:val="000A1C7A"/>
    <w:rsid w:val="000A6482"/>
    <w:rsid w:val="000A67F9"/>
    <w:rsid w:val="000A69B4"/>
    <w:rsid w:val="000B4430"/>
    <w:rsid w:val="000C2D8D"/>
    <w:rsid w:val="000C5EA7"/>
    <w:rsid w:val="000C7D14"/>
    <w:rsid w:val="000D53B9"/>
    <w:rsid w:val="000D556D"/>
    <w:rsid w:val="000E19A2"/>
    <w:rsid w:val="000E58E3"/>
    <w:rsid w:val="000F206F"/>
    <w:rsid w:val="000F2476"/>
    <w:rsid w:val="000F3655"/>
    <w:rsid w:val="000F5F6D"/>
    <w:rsid w:val="00100AF3"/>
    <w:rsid w:val="00104BF3"/>
    <w:rsid w:val="0010580A"/>
    <w:rsid w:val="00106F62"/>
    <w:rsid w:val="001141F6"/>
    <w:rsid w:val="00123D57"/>
    <w:rsid w:val="001266E3"/>
    <w:rsid w:val="001304F3"/>
    <w:rsid w:val="001430AD"/>
    <w:rsid w:val="001453EB"/>
    <w:rsid w:val="0014600C"/>
    <w:rsid w:val="0015696E"/>
    <w:rsid w:val="00156BBC"/>
    <w:rsid w:val="001772B8"/>
    <w:rsid w:val="00182552"/>
    <w:rsid w:val="00183C15"/>
    <w:rsid w:val="00185583"/>
    <w:rsid w:val="0018613F"/>
    <w:rsid w:val="001916A2"/>
    <w:rsid w:val="001B0307"/>
    <w:rsid w:val="001C1CD7"/>
    <w:rsid w:val="001D3860"/>
    <w:rsid w:val="001D3B40"/>
    <w:rsid w:val="001D4C56"/>
    <w:rsid w:val="001D678C"/>
    <w:rsid w:val="001D6F47"/>
    <w:rsid w:val="001E4267"/>
    <w:rsid w:val="001F2EF4"/>
    <w:rsid w:val="002000D6"/>
    <w:rsid w:val="0020052A"/>
    <w:rsid w:val="00203A53"/>
    <w:rsid w:val="0020555A"/>
    <w:rsid w:val="00210E10"/>
    <w:rsid w:val="00212168"/>
    <w:rsid w:val="00222CC8"/>
    <w:rsid w:val="0022565F"/>
    <w:rsid w:val="00227AB0"/>
    <w:rsid w:val="002329BA"/>
    <w:rsid w:val="002358AF"/>
    <w:rsid w:val="00236F0D"/>
    <w:rsid w:val="00237607"/>
    <w:rsid w:val="0023793A"/>
    <w:rsid w:val="00240DFE"/>
    <w:rsid w:val="002415A3"/>
    <w:rsid w:val="00242DCC"/>
    <w:rsid w:val="00260DF7"/>
    <w:rsid w:val="00271A67"/>
    <w:rsid w:val="00293452"/>
    <w:rsid w:val="00297E64"/>
    <w:rsid w:val="002A1AF6"/>
    <w:rsid w:val="002A4CED"/>
    <w:rsid w:val="002B08DF"/>
    <w:rsid w:val="002B28B2"/>
    <w:rsid w:val="002C23B2"/>
    <w:rsid w:val="002C3F0D"/>
    <w:rsid w:val="002C6FEB"/>
    <w:rsid w:val="002D2398"/>
    <w:rsid w:val="002D5219"/>
    <w:rsid w:val="002E54B2"/>
    <w:rsid w:val="002F032D"/>
    <w:rsid w:val="002F1537"/>
    <w:rsid w:val="00305509"/>
    <w:rsid w:val="0030567D"/>
    <w:rsid w:val="003068D1"/>
    <w:rsid w:val="0031092A"/>
    <w:rsid w:val="00310CE8"/>
    <w:rsid w:val="003132A6"/>
    <w:rsid w:val="003172E2"/>
    <w:rsid w:val="00322A96"/>
    <w:rsid w:val="00327FCC"/>
    <w:rsid w:val="0034068F"/>
    <w:rsid w:val="00343D1C"/>
    <w:rsid w:val="003537D1"/>
    <w:rsid w:val="00353803"/>
    <w:rsid w:val="00353838"/>
    <w:rsid w:val="003555F3"/>
    <w:rsid w:val="00365F8C"/>
    <w:rsid w:val="00372012"/>
    <w:rsid w:val="003740A3"/>
    <w:rsid w:val="00382C80"/>
    <w:rsid w:val="00391BA9"/>
    <w:rsid w:val="00394168"/>
    <w:rsid w:val="00395351"/>
    <w:rsid w:val="003A0C70"/>
    <w:rsid w:val="003A16B8"/>
    <w:rsid w:val="003A3412"/>
    <w:rsid w:val="003A54EF"/>
    <w:rsid w:val="003A6895"/>
    <w:rsid w:val="003C2405"/>
    <w:rsid w:val="003C56DD"/>
    <w:rsid w:val="003D4EAF"/>
    <w:rsid w:val="003D742A"/>
    <w:rsid w:val="003D7925"/>
    <w:rsid w:val="003E04B9"/>
    <w:rsid w:val="003E179B"/>
    <w:rsid w:val="003E55DB"/>
    <w:rsid w:val="003F18A8"/>
    <w:rsid w:val="003F5489"/>
    <w:rsid w:val="003F6248"/>
    <w:rsid w:val="00406DC6"/>
    <w:rsid w:val="004361D7"/>
    <w:rsid w:val="00452629"/>
    <w:rsid w:val="00456B3E"/>
    <w:rsid w:val="004662C5"/>
    <w:rsid w:val="0047341D"/>
    <w:rsid w:val="00476887"/>
    <w:rsid w:val="00476F71"/>
    <w:rsid w:val="00477F3A"/>
    <w:rsid w:val="00482C76"/>
    <w:rsid w:val="0048407D"/>
    <w:rsid w:val="0049226B"/>
    <w:rsid w:val="004A29B9"/>
    <w:rsid w:val="004A4634"/>
    <w:rsid w:val="004A6A6D"/>
    <w:rsid w:val="004B1B27"/>
    <w:rsid w:val="004B2B65"/>
    <w:rsid w:val="004B3966"/>
    <w:rsid w:val="004C438F"/>
    <w:rsid w:val="004D0949"/>
    <w:rsid w:val="004D1A9F"/>
    <w:rsid w:val="004D1BC2"/>
    <w:rsid w:val="004D2002"/>
    <w:rsid w:val="004D3497"/>
    <w:rsid w:val="004E0EBA"/>
    <w:rsid w:val="004E19B2"/>
    <w:rsid w:val="004E2112"/>
    <w:rsid w:val="004E3ECF"/>
    <w:rsid w:val="004E60C2"/>
    <w:rsid w:val="004F0938"/>
    <w:rsid w:val="004F1167"/>
    <w:rsid w:val="004F2B8B"/>
    <w:rsid w:val="005010F2"/>
    <w:rsid w:val="00512E78"/>
    <w:rsid w:val="005141FF"/>
    <w:rsid w:val="00516004"/>
    <w:rsid w:val="00516E91"/>
    <w:rsid w:val="00534329"/>
    <w:rsid w:val="00535D14"/>
    <w:rsid w:val="00550547"/>
    <w:rsid w:val="00560759"/>
    <w:rsid w:val="00566B97"/>
    <w:rsid w:val="0056700D"/>
    <w:rsid w:val="005727D6"/>
    <w:rsid w:val="00581B3C"/>
    <w:rsid w:val="005827E2"/>
    <w:rsid w:val="00584D07"/>
    <w:rsid w:val="00584DA6"/>
    <w:rsid w:val="00595034"/>
    <w:rsid w:val="005A35E4"/>
    <w:rsid w:val="005B0EE2"/>
    <w:rsid w:val="005C050F"/>
    <w:rsid w:val="005C71F0"/>
    <w:rsid w:val="005D644B"/>
    <w:rsid w:val="005D69BE"/>
    <w:rsid w:val="005E1274"/>
    <w:rsid w:val="005E6918"/>
    <w:rsid w:val="005E75AE"/>
    <w:rsid w:val="005F733A"/>
    <w:rsid w:val="0060297B"/>
    <w:rsid w:val="006031F2"/>
    <w:rsid w:val="00606B47"/>
    <w:rsid w:val="006101CA"/>
    <w:rsid w:val="006120D9"/>
    <w:rsid w:val="006129BF"/>
    <w:rsid w:val="0061449B"/>
    <w:rsid w:val="00624259"/>
    <w:rsid w:val="00627034"/>
    <w:rsid w:val="006279D6"/>
    <w:rsid w:val="00627C9D"/>
    <w:rsid w:val="006315D0"/>
    <w:rsid w:val="006377B6"/>
    <w:rsid w:val="00637C8B"/>
    <w:rsid w:val="00651EA0"/>
    <w:rsid w:val="00671EDD"/>
    <w:rsid w:val="00677895"/>
    <w:rsid w:val="00695EAB"/>
    <w:rsid w:val="006A1ABC"/>
    <w:rsid w:val="006A73CC"/>
    <w:rsid w:val="006C2FDA"/>
    <w:rsid w:val="006D2916"/>
    <w:rsid w:val="006D4F39"/>
    <w:rsid w:val="006E21BA"/>
    <w:rsid w:val="006E6A31"/>
    <w:rsid w:val="006F6C92"/>
    <w:rsid w:val="00700535"/>
    <w:rsid w:val="007028B4"/>
    <w:rsid w:val="00705272"/>
    <w:rsid w:val="00707A3D"/>
    <w:rsid w:val="00712DC3"/>
    <w:rsid w:val="007216A4"/>
    <w:rsid w:val="00730821"/>
    <w:rsid w:val="0073153A"/>
    <w:rsid w:val="007353DC"/>
    <w:rsid w:val="00740189"/>
    <w:rsid w:val="00742767"/>
    <w:rsid w:val="00754E31"/>
    <w:rsid w:val="0075633E"/>
    <w:rsid w:val="007645B4"/>
    <w:rsid w:val="007716A6"/>
    <w:rsid w:val="0077309D"/>
    <w:rsid w:val="007825BC"/>
    <w:rsid w:val="0078752C"/>
    <w:rsid w:val="0079031B"/>
    <w:rsid w:val="007920A1"/>
    <w:rsid w:val="00794995"/>
    <w:rsid w:val="007A25F7"/>
    <w:rsid w:val="007A7C20"/>
    <w:rsid w:val="007B0B99"/>
    <w:rsid w:val="007B21F5"/>
    <w:rsid w:val="007B671C"/>
    <w:rsid w:val="007B766B"/>
    <w:rsid w:val="007C5913"/>
    <w:rsid w:val="007C5929"/>
    <w:rsid w:val="007D56AA"/>
    <w:rsid w:val="007F0771"/>
    <w:rsid w:val="007F319C"/>
    <w:rsid w:val="00807DE1"/>
    <w:rsid w:val="00815196"/>
    <w:rsid w:val="008208ED"/>
    <w:rsid w:val="00821245"/>
    <w:rsid w:val="008467A5"/>
    <w:rsid w:val="008503CF"/>
    <w:rsid w:val="00850BE1"/>
    <w:rsid w:val="00867A6A"/>
    <w:rsid w:val="00867FFC"/>
    <w:rsid w:val="0087305F"/>
    <w:rsid w:val="00873B99"/>
    <w:rsid w:val="0088070E"/>
    <w:rsid w:val="008851AB"/>
    <w:rsid w:val="00890FB2"/>
    <w:rsid w:val="008A3F48"/>
    <w:rsid w:val="008B1371"/>
    <w:rsid w:val="008B2E37"/>
    <w:rsid w:val="008B77DB"/>
    <w:rsid w:val="008C1A8A"/>
    <w:rsid w:val="008C3854"/>
    <w:rsid w:val="008E27DA"/>
    <w:rsid w:val="008E6E2A"/>
    <w:rsid w:val="008F24B4"/>
    <w:rsid w:val="008F3E7F"/>
    <w:rsid w:val="00902FDF"/>
    <w:rsid w:val="009051CD"/>
    <w:rsid w:val="0091264E"/>
    <w:rsid w:val="00920D1B"/>
    <w:rsid w:val="00925B10"/>
    <w:rsid w:val="009323C9"/>
    <w:rsid w:val="009365C7"/>
    <w:rsid w:val="009406B2"/>
    <w:rsid w:val="009428CF"/>
    <w:rsid w:val="0094296D"/>
    <w:rsid w:val="00947E96"/>
    <w:rsid w:val="00952DB5"/>
    <w:rsid w:val="00960FA1"/>
    <w:rsid w:val="00961A1B"/>
    <w:rsid w:val="00967B24"/>
    <w:rsid w:val="00970C8D"/>
    <w:rsid w:val="009732FB"/>
    <w:rsid w:val="00975A7E"/>
    <w:rsid w:val="00977875"/>
    <w:rsid w:val="0098449B"/>
    <w:rsid w:val="0098755F"/>
    <w:rsid w:val="009943AD"/>
    <w:rsid w:val="00994DA4"/>
    <w:rsid w:val="009A07B9"/>
    <w:rsid w:val="009A2452"/>
    <w:rsid w:val="009A7F6B"/>
    <w:rsid w:val="009B037E"/>
    <w:rsid w:val="009B1738"/>
    <w:rsid w:val="009B609A"/>
    <w:rsid w:val="009B68B5"/>
    <w:rsid w:val="009B7249"/>
    <w:rsid w:val="009C2024"/>
    <w:rsid w:val="009C28A3"/>
    <w:rsid w:val="009C4ACD"/>
    <w:rsid w:val="009D36E7"/>
    <w:rsid w:val="009D4116"/>
    <w:rsid w:val="009D5412"/>
    <w:rsid w:val="009D6584"/>
    <w:rsid w:val="009E27D4"/>
    <w:rsid w:val="009E2D35"/>
    <w:rsid w:val="009E49FF"/>
    <w:rsid w:val="009E53B0"/>
    <w:rsid w:val="009F163D"/>
    <w:rsid w:val="009F1B7F"/>
    <w:rsid w:val="009F40C0"/>
    <w:rsid w:val="009F7BAF"/>
    <w:rsid w:val="00A04631"/>
    <w:rsid w:val="00A047C7"/>
    <w:rsid w:val="00A07775"/>
    <w:rsid w:val="00A11A57"/>
    <w:rsid w:val="00A12C6E"/>
    <w:rsid w:val="00A12DBC"/>
    <w:rsid w:val="00A15242"/>
    <w:rsid w:val="00A2126F"/>
    <w:rsid w:val="00A30E4D"/>
    <w:rsid w:val="00A32E9F"/>
    <w:rsid w:val="00A54C05"/>
    <w:rsid w:val="00A56A6B"/>
    <w:rsid w:val="00A658DD"/>
    <w:rsid w:val="00A676A4"/>
    <w:rsid w:val="00A67C09"/>
    <w:rsid w:val="00A717B0"/>
    <w:rsid w:val="00A772D5"/>
    <w:rsid w:val="00A81565"/>
    <w:rsid w:val="00A85288"/>
    <w:rsid w:val="00AA3996"/>
    <w:rsid w:val="00AA4EF8"/>
    <w:rsid w:val="00AB2B0D"/>
    <w:rsid w:val="00AB5F38"/>
    <w:rsid w:val="00AB64B6"/>
    <w:rsid w:val="00AB71A5"/>
    <w:rsid w:val="00AC2183"/>
    <w:rsid w:val="00AC5538"/>
    <w:rsid w:val="00AD0C6F"/>
    <w:rsid w:val="00AD1BD9"/>
    <w:rsid w:val="00AD37EA"/>
    <w:rsid w:val="00AD3C55"/>
    <w:rsid w:val="00AD4058"/>
    <w:rsid w:val="00AD49E1"/>
    <w:rsid w:val="00AD5BC5"/>
    <w:rsid w:val="00AF17E5"/>
    <w:rsid w:val="00AF26DE"/>
    <w:rsid w:val="00B04671"/>
    <w:rsid w:val="00B061A4"/>
    <w:rsid w:val="00B13191"/>
    <w:rsid w:val="00B15F45"/>
    <w:rsid w:val="00B16F81"/>
    <w:rsid w:val="00B17E3D"/>
    <w:rsid w:val="00B20D5B"/>
    <w:rsid w:val="00B22DB4"/>
    <w:rsid w:val="00B32265"/>
    <w:rsid w:val="00B412FE"/>
    <w:rsid w:val="00B5102D"/>
    <w:rsid w:val="00B521B7"/>
    <w:rsid w:val="00B71BD4"/>
    <w:rsid w:val="00B727AD"/>
    <w:rsid w:val="00B80E09"/>
    <w:rsid w:val="00B844BC"/>
    <w:rsid w:val="00B85275"/>
    <w:rsid w:val="00B915AC"/>
    <w:rsid w:val="00BA0E3B"/>
    <w:rsid w:val="00BA4773"/>
    <w:rsid w:val="00BB5BDE"/>
    <w:rsid w:val="00BC0D15"/>
    <w:rsid w:val="00BC3BE0"/>
    <w:rsid w:val="00BC6BAD"/>
    <w:rsid w:val="00BC7586"/>
    <w:rsid w:val="00BC76C0"/>
    <w:rsid w:val="00BF2483"/>
    <w:rsid w:val="00BF28A4"/>
    <w:rsid w:val="00BF2B60"/>
    <w:rsid w:val="00BF7B0C"/>
    <w:rsid w:val="00C02E3F"/>
    <w:rsid w:val="00C31EA3"/>
    <w:rsid w:val="00C342BC"/>
    <w:rsid w:val="00C370D1"/>
    <w:rsid w:val="00C5469D"/>
    <w:rsid w:val="00C65ABC"/>
    <w:rsid w:val="00C758B3"/>
    <w:rsid w:val="00C83DB3"/>
    <w:rsid w:val="00C85B2D"/>
    <w:rsid w:val="00C90C62"/>
    <w:rsid w:val="00CA2091"/>
    <w:rsid w:val="00CA40AC"/>
    <w:rsid w:val="00CB130B"/>
    <w:rsid w:val="00CB17DE"/>
    <w:rsid w:val="00CB5AF6"/>
    <w:rsid w:val="00CC3151"/>
    <w:rsid w:val="00CC720A"/>
    <w:rsid w:val="00CC7B3E"/>
    <w:rsid w:val="00CC7F97"/>
    <w:rsid w:val="00CD08F2"/>
    <w:rsid w:val="00CD3FC9"/>
    <w:rsid w:val="00CE36D3"/>
    <w:rsid w:val="00CE44B7"/>
    <w:rsid w:val="00CF44D6"/>
    <w:rsid w:val="00CF6708"/>
    <w:rsid w:val="00CF6EC0"/>
    <w:rsid w:val="00D0779D"/>
    <w:rsid w:val="00D10990"/>
    <w:rsid w:val="00D115D8"/>
    <w:rsid w:val="00D1374E"/>
    <w:rsid w:val="00D1550E"/>
    <w:rsid w:val="00D16BB1"/>
    <w:rsid w:val="00D2132D"/>
    <w:rsid w:val="00D23280"/>
    <w:rsid w:val="00D24937"/>
    <w:rsid w:val="00D24984"/>
    <w:rsid w:val="00D30E6A"/>
    <w:rsid w:val="00D330F7"/>
    <w:rsid w:val="00D3480E"/>
    <w:rsid w:val="00D355A3"/>
    <w:rsid w:val="00D35AEC"/>
    <w:rsid w:val="00D433DA"/>
    <w:rsid w:val="00D466B2"/>
    <w:rsid w:val="00D469A0"/>
    <w:rsid w:val="00D61015"/>
    <w:rsid w:val="00D6379D"/>
    <w:rsid w:val="00D64F13"/>
    <w:rsid w:val="00D67953"/>
    <w:rsid w:val="00D7585F"/>
    <w:rsid w:val="00D80DD5"/>
    <w:rsid w:val="00D83BBE"/>
    <w:rsid w:val="00D84C32"/>
    <w:rsid w:val="00D87553"/>
    <w:rsid w:val="00D91A02"/>
    <w:rsid w:val="00D92EBE"/>
    <w:rsid w:val="00DA0BDD"/>
    <w:rsid w:val="00DA5DEE"/>
    <w:rsid w:val="00DB131F"/>
    <w:rsid w:val="00DB7CAF"/>
    <w:rsid w:val="00DC5FB3"/>
    <w:rsid w:val="00DD27C0"/>
    <w:rsid w:val="00DD352E"/>
    <w:rsid w:val="00DE2687"/>
    <w:rsid w:val="00E079A7"/>
    <w:rsid w:val="00E1175C"/>
    <w:rsid w:val="00E13DAB"/>
    <w:rsid w:val="00E16BD8"/>
    <w:rsid w:val="00E17DF2"/>
    <w:rsid w:val="00E202C9"/>
    <w:rsid w:val="00E21EEB"/>
    <w:rsid w:val="00E2684E"/>
    <w:rsid w:val="00E33514"/>
    <w:rsid w:val="00E350A9"/>
    <w:rsid w:val="00E4594B"/>
    <w:rsid w:val="00E45BCA"/>
    <w:rsid w:val="00E61516"/>
    <w:rsid w:val="00E7079C"/>
    <w:rsid w:val="00E71D30"/>
    <w:rsid w:val="00E734E3"/>
    <w:rsid w:val="00E7562A"/>
    <w:rsid w:val="00E7597F"/>
    <w:rsid w:val="00E81177"/>
    <w:rsid w:val="00E81C0D"/>
    <w:rsid w:val="00E8658C"/>
    <w:rsid w:val="00E95EAB"/>
    <w:rsid w:val="00E9635D"/>
    <w:rsid w:val="00EA0100"/>
    <w:rsid w:val="00EA7FC2"/>
    <w:rsid w:val="00EB39F9"/>
    <w:rsid w:val="00EC2141"/>
    <w:rsid w:val="00EC7CCD"/>
    <w:rsid w:val="00EC7EDD"/>
    <w:rsid w:val="00EE06F8"/>
    <w:rsid w:val="00EE0DAB"/>
    <w:rsid w:val="00EE1AC2"/>
    <w:rsid w:val="00EE1E65"/>
    <w:rsid w:val="00EE66AB"/>
    <w:rsid w:val="00F101B4"/>
    <w:rsid w:val="00F138EA"/>
    <w:rsid w:val="00F14EED"/>
    <w:rsid w:val="00F170F4"/>
    <w:rsid w:val="00F230E1"/>
    <w:rsid w:val="00F233A9"/>
    <w:rsid w:val="00F26F6A"/>
    <w:rsid w:val="00F3010C"/>
    <w:rsid w:val="00F34F45"/>
    <w:rsid w:val="00F352D5"/>
    <w:rsid w:val="00F35589"/>
    <w:rsid w:val="00F41CB9"/>
    <w:rsid w:val="00F41E35"/>
    <w:rsid w:val="00F44630"/>
    <w:rsid w:val="00F45D88"/>
    <w:rsid w:val="00F54094"/>
    <w:rsid w:val="00F550BE"/>
    <w:rsid w:val="00F745F2"/>
    <w:rsid w:val="00F80097"/>
    <w:rsid w:val="00F80574"/>
    <w:rsid w:val="00F87100"/>
    <w:rsid w:val="00F93BDB"/>
    <w:rsid w:val="00FA1FC2"/>
    <w:rsid w:val="00FB6A6F"/>
    <w:rsid w:val="00FC2D99"/>
    <w:rsid w:val="00FC3910"/>
    <w:rsid w:val="00FD06E2"/>
    <w:rsid w:val="00FE2B72"/>
    <w:rsid w:val="00FE4D20"/>
    <w:rsid w:val="00FF03BD"/>
    <w:rsid w:val="00FF0724"/>
    <w:rsid w:val="00FF556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348305"/>
  <w15:docId w15:val="{CD0B48DC-A50B-47A5-A674-37CD82DF6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D742A"/>
    <w:rPr>
      <w:rFonts w:cs="Traditional Arabic"/>
    </w:rPr>
  </w:style>
  <w:style w:type="paragraph" w:styleId="Heading1">
    <w:name w:val="heading 1"/>
    <w:basedOn w:val="Normal"/>
    <w:next w:val="Normal"/>
    <w:qFormat/>
    <w:rsid w:val="003D742A"/>
    <w:pPr>
      <w:keepNext/>
      <w:outlineLvl w:val="0"/>
    </w:pPr>
    <w:rPr>
      <w:b/>
      <w:bCs/>
      <w:szCs w:val="32"/>
      <w:u w:val="single"/>
    </w:rPr>
  </w:style>
  <w:style w:type="paragraph" w:styleId="Heading2">
    <w:name w:val="heading 2"/>
    <w:basedOn w:val="Normal"/>
    <w:next w:val="Normal"/>
    <w:qFormat/>
    <w:rsid w:val="003D742A"/>
    <w:pPr>
      <w:keepNext/>
      <w:outlineLvl w:val="1"/>
    </w:pPr>
    <w:rPr>
      <w:b/>
      <w:bCs/>
      <w:szCs w:val="32"/>
    </w:rPr>
  </w:style>
  <w:style w:type="paragraph" w:styleId="Heading3">
    <w:name w:val="heading 3"/>
    <w:basedOn w:val="Normal"/>
    <w:next w:val="Normal"/>
    <w:qFormat/>
    <w:rsid w:val="003D742A"/>
    <w:pPr>
      <w:keepNext/>
      <w:jc w:val="center"/>
      <w:outlineLvl w:val="2"/>
    </w:pPr>
    <w:rPr>
      <w:b/>
      <w:bCs/>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3D742A"/>
    <w:pPr>
      <w:jc w:val="center"/>
    </w:pPr>
    <w:rPr>
      <w:rFonts w:cs="Tahoma"/>
      <w:b/>
      <w:bCs/>
      <w:szCs w:val="36"/>
    </w:rPr>
  </w:style>
  <w:style w:type="paragraph" w:styleId="Footer">
    <w:name w:val="footer"/>
    <w:basedOn w:val="Normal"/>
    <w:link w:val="FooterChar"/>
    <w:rsid w:val="003D742A"/>
    <w:pPr>
      <w:tabs>
        <w:tab w:val="center" w:pos="4153"/>
        <w:tab w:val="right" w:pos="8306"/>
      </w:tabs>
    </w:pPr>
  </w:style>
  <w:style w:type="character" w:customStyle="1" w:styleId="FooterChar">
    <w:name w:val="Footer Char"/>
    <w:link w:val="Footer"/>
    <w:rsid w:val="003D742A"/>
    <w:rPr>
      <w:rFonts w:cs="Traditional Arabic"/>
      <w:lang w:val="en-US" w:eastAsia="en-US" w:bidi="ar-SA"/>
    </w:rPr>
  </w:style>
  <w:style w:type="character" w:styleId="PageNumber">
    <w:name w:val="page number"/>
    <w:basedOn w:val="DefaultParagraphFont"/>
    <w:rsid w:val="003D742A"/>
  </w:style>
  <w:style w:type="paragraph" w:styleId="Header">
    <w:name w:val="header"/>
    <w:basedOn w:val="Normal"/>
    <w:link w:val="HeaderChar"/>
    <w:uiPriority w:val="99"/>
    <w:rsid w:val="003D742A"/>
    <w:pPr>
      <w:tabs>
        <w:tab w:val="center" w:pos="4153"/>
        <w:tab w:val="right" w:pos="8306"/>
      </w:tabs>
    </w:pPr>
    <w:rPr>
      <w:rFonts w:cs="Times New Roman"/>
    </w:rPr>
  </w:style>
  <w:style w:type="paragraph" w:customStyle="1" w:styleId="ListParagraph1">
    <w:name w:val="List Paragraph1"/>
    <w:basedOn w:val="Normal"/>
    <w:qFormat/>
    <w:rsid w:val="003D742A"/>
    <w:pPr>
      <w:ind w:left="720"/>
    </w:pPr>
  </w:style>
  <w:style w:type="paragraph" w:styleId="BalloonText">
    <w:name w:val="Balloon Text"/>
    <w:basedOn w:val="Normal"/>
    <w:link w:val="BalloonTextChar"/>
    <w:uiPriority w:val="99"/>
    <w:rsid w:val="002F1537"/>
    <w:rPr>
      <w:rFonts w:ascii="Tahoma" w:hAnsi="Tahoma" w:cs="Times New Roman"/>
      <w:sz w:val="16"/>
      <w:szCs w:val="16"/>
    </w:rPr>
  </w:style>
  <w:style w:type="character" w:customStyle="1" w:styleId="BalloonTextChar">
    <w:name w:val="Balloon Text Char"/>
    <w:link w:val="BalloonText"/>
    <w:uiPriority w:val="99"/>
    <w:rsid w:val="002F1537"/>
    <w:rPr>
      <w:rFonts w:ascii="Tahoma" w:hAnsi="Tahoma" w:cs="Tahoma"/>
      <w:sz w:val="16"/>
      <w:szCs w:val="16"/>
    </w:rPr>
  </w:style>
  <w:style w:type="table" w:styleId="LightShading-Accent2">
    <w:name w:val="Light Shading Accent 2"/>
    <w:basedOn w:val="TableNormal"/>
    <w:uiPriority w:val="60"/>
    <w:rsid w:val="00F80574"/>
    <w:rPr>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table" w:styleId="MediumShading1-Accent2">
    <w:name w:val="Medium Shading 1 Accent 2"/>
    <w:basedOn w:val="TableNormal"/>
    <w:uiPriority w:val="63"/>
    <w:rsid w:val="00F80574"/>
    <w:rPr>
      <w:sz w:val="22"/>
      <w:szCs w:val="22"/>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pPr>
      <w:rPr>
        <w:rFonts w:cs="Times New Roman"/>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pPr>
      <w:rPr>
        <w:rFonts w:cs="Times New Roman"/>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FD3D2"/>
      </w:tcPr>
    </w:tblStylePr>
    <w:tblStylePr w:type="band1Horz">
      <w:rPr>
        <w:rFonts w:cs="Times New Roman"/>
      </w:rPr>
      <w:tblPr/>
      <w:tcPr>
        <w:tcBorders>
          <w:insideH w:val="nil"/>
          <w:insideV w:val="nil"/>
        </w:tcBorders>
        <w:shd w:val="clear" w:color="auto" w:fill="EFD3D2"/>
      </w:tcPr>
    </w:tblStylePr>
    <w:tblStylePr w:type="band2Horz">
      <w:rPr>
        <w:rFonts w:cs="Times New Roman"/>
      </w:rPr>
      <w:tblPr/>
      <w:tcPr>
        <w:tcBorders>
          <w:insideH w:val="nil"/>
          <w:insideV w:val="nil"/>
        </w:tcBorders>
      </w:tcPr>
    </w:tblStylePr>
  </w:style>
  <w:style w:type="table" w:styleId="LightGrid-Accent2">
    <w:name w:val="Light Grid Accent 2"/>
    <w:basedOn w:val="TableNormal"/>
    <w:uiPriority w:val="62"/>
    <w:rsid w:val="00F80574"/>
    <w:rPr>
      <w:sz w:val="22"/>
      <w:szCs w:val="22"/>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pPr>
      <w:rPr>
        <w:rFonts w:ascii="Arial Unicode MS" w:eastAsia="Times New Roman" w:hAnsi="Arial Unicode MS"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Arial Unicode MS" w:eastAsia="Times New Roman" w:hAnsi="Arial Unicode M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Arial Unicode MS" w:eastAsia="Times New Roman" w:hAnsi="Arial Unicode MS" w:cs="Times New Roman"/>
        <w:b/>
        <w:bCs/>
      </w:rPr>
    </w:tblStylePr>
    <w:tblStylePr w:type="lastCol">
      <w:rPr>
        <w:rFonts w:ascii="Arial Unicode MS" w:eastAsia="Times New Roman" w:hAnsi="Arial Unicode M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11">
    <w:name w:val="شبكة فاتحة - تمييز 11"/>
    <w:basedOn w:val="TableNormal"/>
    <w:uiPriority w:val="62"/>
    <w:rsid w:val="00CE36D3"/>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Arial Unicode MS" w:eastAsia="Times New Roman" w:hAnsi="Arial Unicode MS"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Arial Unicode MS" w:eastAsia="Times New Roman" w:hAnsi="Arial Unicode M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Arial Unicode MS" w:eastAsia="Times New Roman" w:hAnsi="Arial Unicode MS" w:cs="Times New Roman"/>
        <w:b/>
        <w:bCs/>
      </w:rPr>
    </w:tblStylePr>
    <w:tblStylePr w:type="lastCol">
      <w:rPr>
        <w:rFonts w:ascii="Arial Unicode MS" w:eastAsia="Times New Roman" w:hAnsi="Arial Unicode M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110">
    <w:name w:val="قائمة فاتحة - تمييز 11"/>
    <w:basedOn w:val="TableNormal"/>
    <w:uiPriority w:val="61"/>
    <w:rsid w:val="00CE36D3"/>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dTable2-Accent31">
    <w:name w:val="Grid Table 2 - Accent 31"/>
    <w:basedOn w:val="TableNormal"/>
    <w:uiPriority w:val="47"/>
    <w:rsid w:val="009B68B5"/>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4-Accent31">
    <w:name w:val="Grid Table 4 - Accent 31"/>
    <w:basedOn w:val="TableNormal"/>
    <w:uiPriority w:val="49"/>
    <w:rsid w:val="00D355A3"/>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4-Accent41">
    <w:name w:val="Grid Table 4 - Accent 41"/>
    <w:basedOn w:val="TableNormal"/>
    <w:uiPriority w:val="49"/>
    <w:rsid w:val="00D355A3"/>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MediumGrid1-Accent1">
    <w:name w:val="Medium Grid 1 Accent 1"/>
    <w:basedOn w:val="TableNormal"/>
    <w:uiPriority w:val="67"/>
    <w:rsid w:val="007B21F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paragraph" w:styleId="ListParagraph">
    <w:name w:val="List Paragraph"/>
    <w:basedOn w:val="Normal"/>
    <w:uiPriority w:val="34"/>
    <w:qFormat/>
    <w:rsid w:val="001C1CD7"/>
    <w:pPr>
      <w:spacing w:after="200" w:line="276" w:lineRule="auto"/>
      <w:ind w:left="720"/>
      <w:contextualSpacing/>
    </w:pPr>
    <w:rPr>
      <w:rFonts w:ascii="Calibri" w:eastAsia="Calibri" w:hAnsi="Calibri" w:cs="Arial"/>
      <w:sz w:val="22"/>
      <w:szCs w:val="22"/>
    </w:rPr>
  </w:style>
  <w:style w:type="table" w:styleId="TableGrid">
    <w:name w:val="Table Grid"/>
    <w:basedOn w:val="TableNormal"/>
    <w:uiPriority w:val="59"/>
    <w:rsid w:val="001C1CD7"/>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807DE1"/>
    <w:rPr>
      <w:rFonts w:ascii="Calibri" w:hAnsi="Calibri"/>
      <w:sz w:val="22"/>
      <w:szCs w:val="22"/>
      <w:lang w:eastAsia="zh-CN"/>
    </w:rPr>
  </w:style>
  <w:style w:type="character" w:customStyle="1" w:styleId="NoSpacingChar">
    <w:name w:val="No Spacing Char"/>
    <w:link w:val="NoSpacing"/>
    <w:uiPriority w:val="1"/>
    <w:rsid w:val="00807DE1"/>
    <w:rPr>
      <w:rFonts w:ascii="Calibri" w:hAnsi="Calibri"/>
      <w:sz w:val="22"/>
      <w:szCs w:val="22"/>
      <w:lang w:bidi="ar-SA"/>
    </w:rPr>
  </w:style>
  <w:style w:type="character" w:customStyle="1" w:styleId="HeaderChar">
    <w:name w:val="Header Char"/>
    <w:link w:val="Header"/>
    <w:uiPriority w:val="99"/>
    <w:rsid w:val="00807DE1"/>
    <w:rPr>
      <w:rFonts w:cs="Traditional Arabic"/>
    </w:rPr>
  </w:style>
  <w:style w:type="table" w:styleId="MediumGrid2-Accent1">
    <w:name w:val="Medium Grid 2 Accent 1"/>
    <w:basedOn w:val="TableNormal"/>
    <w:uiPriority w:val="68"/>
    <w:rsid w:val="00D1550E"/>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character" w:styleId="Strong">
    <w:name w:val="Strong"/>
    <w:uiPriority w:val="22"/>
    <w:qFormat/>
    <w:rsid w:val="00322A96"/>
    <w:rPr>
      <w:b/>
      <w:bCs/>
    </w:rPr>
  </w:style>
  <w:style w:type="paragraph" w:styleId="NormalWeb">
    <w:name w:val="Normal (Web)"/>
    <w:basedOn w:val="Normal"/>
    <w:uiPriority w:val="99"/>
    <w:unhideWhenUsed/>
    <w:rsid w:val="00E16BD8"/>
    <w:pPr>
      <w:spacing w:before="100" w:beforeAutospacing="1" w:after="100" w:afterAutospacing="1"/>
    </w:pPr>
    <w:rPr>
      <w:rFonts w:eastAsia="Times New Roman" w:cs="Times New Roman"/>
      <w:sz w:val="24"/>
      <w:szCs w:val="24"/>
    </w:rPr>
  </w:style>
  <w:style w:type="character" w:styleId="Hyperlink">
    <w:name w:val="Hyperlink"/>
    <w:unhideWhenUsed/>
    <w:rsid w:val="00A67C09"/>
    <w:rPr>
      <w:color w:val="0000FF"/>
      <w:u w:val="single"/>
    </w:rPr>
  </w:style>
  <w:style w:type="paragraph" w:customStyle="1" w:styleId="Default">
    <w:name w:val="Default"/>
    <w:rsid w:val="00D24984"/>
    <w:pPr>
      <w:autoSpaceDE w:val="0"/>
      <w:autoSpaceDN w:val="0"/>
      <w:adjustRightInd w:val="0"/>
    </w:pPr>
    <w:rPr>
      <w:color w:val="000000"/>
      <w:sz w:val="24"/>
      <w:szCs w:val="24"/>
      <w:lang w:eastAsia="zh-CN"/>
    </w:rPr>
  </w:style>
  <w:style w:type="character" w:styleId="PlaceholderText">
    <w:name w:val="Placeholder Text"/>
    <w:uiPriority w:val="99"/>
    <w:semiHidden/>
    <w:rsid w:val="00456B3E"/>
    <w:rPr>
      <w:color w:val="808080"/>
    </w:rPr>
  </w:style>
  <w:style w:type="character" w:customStyle="1" w:styleId="selectable-text">
    <w:name w:val="selectable-text"/>
    <w:basedOn w:val="DefaultParagraphFont"/>
    <w:rsid w:val="00B844BC"/>
  </w:style>
  <w:style w:type="paragraph" w:customStyle="1" w:styleId="ds-markdown-paragraph">
    <w:name w:val="ds-markdown-paragraph"/>
    <w:basedOn w:val="Normal"/>
    <w:rsid w:val="00E13DAB"/>
    <w:pPr>
      <w:spacing w:before="100" w:beforeAutospacing="1" w:after="100" w:afterAutospacing="1"/>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029187">
      <w:bodyDiv w:val="1"/>
      <w:marLeft w:val="0"/>
      <w:marRight w:val="0"/>
      <w:marTop w:val="0"/>
      <w:marBottom w:val="0"/>
      <w:divBdr>
        <w:top w:val="none" w:sz="0" w:space="0" w:color="auto"/>
        <w:left w:val="none" w:sz="0" w:space="0" w:color="auto"/>
        <w:bottom w:val="none" w:sz="0" w:space="0" w:color="auto"/>
        <w:right w:val="none" w:sz="0" w:space="0" w:color="auto"/>
      </w:divBdr>
    </w:div>
    <w:div w:id="391736917">
      <w:bodyDiv w:val="1"/>
      <w:marLeft w:val="0"/>
      <w:marRight w:val="0"/>
      <w:marTop w:val="0"/>
      <w:marBottom w:val="0"/>
      <w:divBdr>
        <w:top w:val="none" w:sz="0" w:space="0" w:color="auto"/>
        <w:left w:val="none" w:sz="0" w:space="0" w:color="auto"/>
        <w:bottom w:val="none" w:sz="0" w:space="0" w:color="auto"/>
        <w:right w:val="none" w:sz="0" w:space="0" w:color="auto"/>
      </w:divBdr>
    </w:div>
    <w:div w:id="1646156418">
      <w:bodyDiv w:val="1"/>
      <w:marLeft w:val="0"/>
      <w:marRight w:val="0"/>
      <w:marTop w:val="0"/>
      <w:marBottom w:val="0"/>
      <w:divBdr>
        <w:top w:val="none" w:sz="0" w:space="0" w:color="auto"/>
        <w:left w:val="none" w:sz="0" w:space="0" w:color="auto"/>
        <w:bottom w:val="none" w:sz="0" w:space="0" w:color="auto"/>
        <w:right w:val="none" w:sz="0" w:space="0" w:color="auto"/>
      </w:divBdr>
    </w:div>
    <w:div w:id="1841198106">
      <w:bodyDiv w:val="1"/>
      <w:marLeft w:val="0"/>
      <w:marRight w:val="0"/>
      <w:marTop w:val="0"/>
      <w:marBottom w:val="0"/>
      <w:divBdr>
        <w:top w:val="none" w:sz="0" w:space="0" w:color="auto"/>
        <w:left w:val="none" w:sz="0" w:space="0" w:color="auto"/>
        <w:bottom w:val="none" w:sz="0" w:space="0" w:color="auto"/>
        <w:right w:val="none" w:sz="0" w:space="0" w:color="auto"/>
      </w:divBdr>
      <w:divsChild>
        <w:div w:id="1889998359">
          <w:marLeft w:val="0"/>
          <w:marRight w:val="0"/>
          <w:marTop w:val="0"/>
          <w:marBottom w:val="0"/>
          <w:divBdr>
            <w:top w:val="none" w:sz="0" w:space="0" w:color="auto"/>
            <w:left w:val="none" w:sz="0" w:space="0" w:color="auto"/>
            <w:bottom w:val="none" w:sz="0" w:space="0" w:color="auto"/>
            <w:right w:val="none" w:sz="0" w:space="0" w:color="auto"/>
          </w:divBdr>
          <w:divsChild>
            <w:div w:id="1002852767">
              <w:marLeft w:val="0"/>
              <w:marRight w:val="0"/>
              <w:marTop w:val="0"/>
              <w:marBottom w:val="0"/>
              <w:divBdr>
                <w:top w:val="none" w:sz="0" w:space="0" w:color="auto"/>
                <w:left w:val="none" w:sz="0" w:space="0" w:color="auto"/>
                <w:bottom w:val="none" w:sz="0" w:space="0" w:color="auto"/>
                <w:right w:val="none" w:sz="0" w:space="0" w:color="auto"/>
              </w:divBdr>
              <w:divsChild>
                <w:div w:id="658584935">
                  <w:marLeft w:val="0"/>
                  <w:marRight w:val="0"/>
                  <w:marTop w:val="0"/>
                  <w:marBottom w:val="0"/>
                  <w:divBdr>
                    <w:top w:val="none" w:sz="0" w:space="0" w:color="auto"/>
                    <w:left w:val="none" w:sz="0" w:space="0" w:color="auto"/>
                    <w:bottom w:val="none" w:sz="0" w:space="0" w:color="auto"/>
                    <w:right w:val="none" w:sz="0" w:space="0" w:color="auto"/>
                  </w:divBdr>
                  <w:divsChild>
                    <w:div w:id="37707630">
                      <w:marLeft w:val="0"/>
                      <w:marRight w:val="0"/>
                      <w:marTop w:val="0"/>
                      <w:marBottom w:val="0"/>
                      <w:divBdr>
                        <w:top w:val="none" w:sz="0" w:space="0" w:color="auto"/>
                        <w:left w:val="none" w:sz="0" w:space="0" w:color="auto"/>
                        <w:bottom w:val="none" w:sz="0" w:space="0" w:color="auto"/>
                        <w:right w:val="none" w:sz="0" w:space="0" w:color="auto"/>
                      </w:divBdr>
                      <w:divsChild>
                        <w:div w:id="11810166">
                          <w:marLeft w:val="0"/>
                          <w:marRight w:val="0"/>
                          <w:marTop w:val="0"/>
                          <w:marBottom w:val="0"/>
                          <w:divBdr>
                            <w:top w:val="none" w:sz="0" w:space="0" w:color="auto"/>
                            <w:left w:val="none" w:sz="0" w:space="0" w:color="auto"/>
                            <w:bottom w:val="none" w:sz="0" w:space="0" w:color="auto"/>
                            <w:right w:val="none" w:sz="0" w:space="0" w:color="auto"/>
                          </w:divBdr>
                          <w:divsChild>
                            <w:div w:id="342587133">
                              <w:marLeft w:val="0"/>
                              <w:marRight w:val="0"/>
                              <w:marTop w:val="0"/>
                              <w:marBottom w:val="0"/>
                              <w:divBdr>
                                <w:top w:val="none" w:sz="0" w:space="0" w:color="auto"/>
                                <w:left w:val="none" w:sz="0" w:space="0" w:color="auto"/>
                                <w:bottom w:val="none" w:sz="0" w:space="0" w:color="auto"/>
                                <w:right w:val="none" w:sz="0" w:space="0" w:color="auto"/>
                              </w:divBdr>
                              <w:divsChild>
                                <w:div w:id="1799911943">
                                  <w:marLeft w:val="0"/>
                                  <w:marRight w:val="0"/>
                                  <w:marTop w:val="0"/>
                                  <w:marBottom w:val="0"/>
                                  <w:divBdr>
                                    <w:top w:val="none" w:sz="0" w:space="0" w:color="auto"/>
                                    <w:left w:val="none" w:sz="0" w:space="0" w:color="auto"/>
                                    <w:bottom w:val="none" w:sz="0" w:space="0" w:color="auto"/>
                                    <w:right w:val="none" w:sz="0" w:space="0" w:color="auto"/>
                                  </w:divBdr>
                                  <w:divsChild>
                                    <w:div w:id="947464731">
                                      <w:marLeft w:val="0"/>
                                      <w:marRight w:val="0"/>
                                      <w:marTop w:val="0"/>
                                      <w:marBottom w:val="0"/>
                                      <w:divBdr>
                                        <w:top w:val="none" w:sz="0" w:space="0" w:color="auto"/>
                                        <w:left w:val="none" w:sz="0" w:space="0" w:color="auto"/>
                                        <w:bottom w:val="none" w:sz="0" w:space="0" w:color="auto"/>
                                        <w:right w:val="none" w:sz="0" w:space="0" w:color="auto"/>
                                      </w:divBdr>
                                      <w:divsChild>
                                        <w:div w:id="282427089">
                                          <w:marLeft w:val="0"/>
                                          <w:marRight w:val="0"/>
                                          <w:marTop w:val="0"/>
                                          <w:marBottom w:val="0"/>
                                          <w:divBdr>
                                            <w:top w:val="none" w:sz="0" w:space="0" w:color="auto"/>
                                            <w:left w:val="none" w:sz="0" w:space="0" w:color="auto"/>
                                            <w:bottom w:val="none" w:sz="0" w:space="0" w:color="auto"/>
                                            <w:right w:val="none" w:sz="0" w:space="0" w:color="auto"/>
                                          </w:divBdr>
                                          <w:divsChild>
                                            <w:div w:id="1316370890">
                                              <w:marLeft w:val="0"/>
                                              <w:marRight w:val="0"/>
                                              <w:marTop w:val="0"/>
                                              <w:marBottom w:val="0"/>
                                              <w:divBdr>
                                                <w:top w:val="none" w:sz="0" w:space="0" w:color="auto"/>
                                                <w:left w:val="none" w:sz="0" w:space="0" w:color="auto"/>
                                                <w:bottom w:val="none" w:sz="0" w:space="0" w:color="auto"/>
                                                <w:right w:val="none" w:sz="0" w:space="0" w:color="auto"/>
                                              </w:divBdr>
                                              <w:divsChild>
                                                <w:div w:id="169373592">
                                                  <w:marLeft w:val="0"/>
                                                  <w:marRight w:val="0"/>
                                                  <w:marTop w:val="0"/>
                                                  <w:marBottom w:val="0"/>
                                                  <w:divBdr>
                                                    <w:top w:val="none" w:sz="0" w:space="0" w:color="auto"/>
                                                    <w:left w:val="none" w:sz="0" w:space="0" w:color="auto"/>
                                                    <w:bottom w:val="none" w:sz="0" w:space="0" w:color="auto"/>
                                                    <w:right w:val="none" w:sz="0" w:space="0" w:color="auto"/>
                                                  </w:divBdr>
                                                  <w:divsChild>
                                                    <w:div w:id="1640379216">
                                                      <w:marLeft w:val="0"/>
                                                      <w:marRight w:val="0"/>
                                                      <w:marTop w:val="0"/>
                                                      <w:marBottom w:val="0"/>
                                                      <w:divBdr>
                                                        <w:top w:val="none" w:sz="0" w:space="0" w:color="auto"/>
                                                        <w:left w:val="none" w:sz="0" w:space="0" w:color="auto"/>
                                                        <w:bottom w:val="none" w:sz="0" w:space="0" w:color="auto"/>
                                                        <w:right w:val="none" w:sz="0" w:space="0" w:color="auto"/>
                                                      </w:divBdr>
                                                      <w:divsChild>
                                                        <w:div w:id="619382016">
                                                          <w:marLeft w:val="0"/>
                                                          <w:marRight w:val="0"/>
                                                          <w:marTop w:val="0"/>
                                                          <w:marBottom w:val="0"/>
                                                          <w:divBdr>
                                                            <w:top w:val="none" w:sz="0" w:space="0" w:color="auto"/>
                                                            <w:left w:val="none" w:sz="0" w:space="0" w:color="auto"/>
                                                            <w:bottom w:val="none" w:sz="0" w:space="0" w:color="auto"/>
                                                            <w:right w:val="none" w:sz="0" w:space="0" w:color="auto"/>
                                                          </w:divBdr>
                                                          <w:divsChild>
                                                            <w:div w:id="536352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24696865">
      <w:bodyDiv w:val="1"/>
      <w:marLeft w:val="0"/>
      <w:marRight w:val="0"/>
      <w:marTop w:val="0"/>
      <w:marBottom w:val="0"/>
      <w:divBdr>
        <w:top w:val="none" w:sz="0" w:space="0" w:color="auto"/>
        <w:left w:val="none" w:sz="0" w:space="0" w:color="auto"/>
        <w:bottom w:val="none" w:sz="0" w:space="0" w:color="auto"/>
        <w:right w:val="none" w:sz="0" w:space="0" w:color="auto"/>
      </w:divBdr>
      <w:divsChild>
        <w:div w:id="2024746624">
          <w:marLeft w:val="0"/>
          <w:marRight w:val="0"/>
          <w:marTop w:val="0"/>
          <w:marBottom w:val="0"/>
          <w:divBdr>
            <w:top w:val="none" w:sz="0" w:space="0" w:color="auto"/>
            <w:left w:val="none" w:sz="0" w:space="0" w:color="auto"/>
            <w:bottom w:val="none" w:sz="0" w:space="0" w:color="auto"/>
            <w:right w:val="none" w:sz="0" w:space="0" w:color="auto"/>
          </w:divBdr>
          <w:divsChild>
            <w:div w:id="211121163">
              <w:marLeft w:val="0"/>
              <w:marRight w:val="0"/>
              <w:marTop w:val="0"/>
              <w:marBottom w:val="0"/>
              <w:divBdr>
                <w:top w:val="none" w:sz="0" w:space="0" w:color="auto"/>
                <w:left w:val="none" w:sz="0" w:space="0" w:color="auto"/>
                <w:bottom w:val="none" w:sz="0" w:space="0" w:color="auto"/>
                <w:right w:val="none" w:sz="0" w:space="0" w:color="auto"/>
              </w:divBdr>
              <w:divsChild>
                <w:div w:id="1542981503">
                  <w:marLeft w:val="0"/>
                  <w:marRight w:val="0"/>
                  <w:marTop w:val="0"/>
                  <w:marBottom w:val="0"/>
                  <w:divBdr>
                    <w:top w:val="none" w:sz="0" w:space="0" w:color="auto"/>
                    <w:left w:val="none" w:sz="0" w:space="0" w:color="auto"/>
                    <w:bottom w:val="none" w:sz="0" w:space="0" w:color="auto"/>
                    <w:right w:val="none" w:sz="0" w:space="0" w:color="auto"/>
                  </w:divBdr>
                  <w:divsChild>
                    <w:div w:id="1669282696">
                      <w:marLeft w:val="0"/>
                      <w:marRight w:val="0"/>
                      <w:marTop w:val="0"/>
                      <w:marBottom w:val="0"/>
                      <w:divBdr>
                        <w:top w:val="none" w:sz="0" w:space="0" w:color="auto"/>
                        <w:left w:val="none" w:sz="0" w:space="0" w:color="auto"/>
                        <w:bottom w:val="none" w:sz="0" w:space="0" w:color="auto"/>
                        <w:right w:val="none" w:sz="0" w:space="0" w:color="auto"/>
                      </w:divBdr>
                      <w:divsChild>
                        <w:div w:id="1264339749">
                          <w:marLeft w:val="0"/>
                          <w:marRight w:val="0"/>
                          <w:marTop w:val="0"/>
                          <w:marBottom w:val="0"/>
                          <w:divBdr>
                            <w:top w:val="none" w:sz="0" w:space="0" w:color="auto"/>
                            <w:left w:val="none" w:sz="0" w:space="0" w:color="auto"/>
                            <w:bottom w:val="none" w:sz="0" w:space="0" w:color="auto"/>
                            <w:right w:val="none" w:sz="0" w:space="0" w:color="auto"/>
                          </w:divBdr>
                          <w:divsChild>
                            <w:div w:id="201868632">
                              <w:marLeft w:val="0"/>
                              <w:marRight w:val="0"/>
                              <w:marTop w:val="0"/>
                              <w:marBottom w:val="0"/>
                              <w:divBdr>
                                <w:top w:val="none" w:sz="0" w:space="0" w:color="auto"/>
                                <w:left w:val="none" w:sz="0" w:space="0" w:color="auto"/>
                                <w:bottom w:val="none" w:sz="0" w:space="0" w:color="auto"/>
                                <w:right w:val="none" w:sz="0" w:space="0" w:color="auto"/>
                              </w:divBdr>
                              <w:divsChild>
                                <w:div w:id="2048866965">
                                  <w:marLeft w:val="0"/>
                                  <w:marRight w:val="0"/>
                                  <w:marTop w:val="0"/>
                                  <w:marBottom w:val="0"/>
                                  <w:divBdr>
                                    <w:top w:val="none" w:sz="0" w:space="0" w:color="auto"/>
                                    <w:left w:val="none" w:sz="0" w:space="0" w:color="auto"/>
                                    <w:bottom w:val="none" w:sz="0" w:space="0" w:color="auto"/>
                                    <w:right w:val="none" w:sz="0" w:space="0" w:color="auto"/>
                                  </w:divBdr>
                                  <w:divsChild>
                                    <w:div w:id="1489593918">
                                      <w:marLeft w:val="0"/>
                                      <w:marRight w:val="0"/>
                                      <w:marTop w:val="0"/>
                                      <w:marBottom w:val="0"/>
                                      <w:divBdr>
                                        <w:top w:val="none" w:sz="0" w:space="0" w:color="auto"/>
                                        <w:left w:val="none" w:sz="0" w:space="0" w:color="auto"/>
                                        <w:bottom w:val="none" w:sz="0" w:space="0" w:color="auto"/>
                                        <w:right w:val="none" w:sz="0" w:space="0" w:color="auto"/>
                                      </w:divBdr>
                                      <w:divsChild>
                                        <w:div w:id="1927955460">
                                          <w:marLeft w:val="0"/>
                                          <w:marRight w:val="0"/>
                                          <w:marTop w:val="0"/>
                                          <w:marBottom w:val="0"/>
                                          <w:divBdr>
                                            <w:top w:val="none" w:sz="0" w:space="0" w:color="auto"/>
                                            <w:left w:val="none" w:sz="0" w:space="0" w:color="auto"/>
                                            <w:bottom w:val="none" w:sz="0" w:space="0" w:color="auto"/>
                                            <w:right w:val="none" w:sz="0" w:space="0" w:color="auto"/>
                                          </w:divBdr>
                                          <w:divsChild>
                                            <w:div w:id="1039160486">
                                              <w:marLeft w:val="0"/>
                                              <w:marRight w:val="0"/>
                                              <w:marTop w:val="0"/>
                                              <w:marBottom w:val="0"/>
                                              <w:divBdr>
                                                <w:top w:val="none" w:sz="0" w:space="0" w:color="auto"/>
                                                <w:left w:val="none" w:sz="0" w:space="0" w:color="auto"/>
                                                <w:bottom w:val="none" w:sz="0" w:space="0" w:color="auto"/>
                                                <w:right w:val="none" w:sz="0" w:space="0" w:color="auto"/>
                                              </w:divBdr>
                                              <w:divsChild>
                                                <w:div w:id="535898473">
                                                  <w:marLeft w:val="0"/>
                                                  <w:marRight w:val="0"/>
                                                  <w:marTop w:val="0"/>
                                                  <w:marBottom w:val="0"/>
                                                  <w:divBdr>
                                                    <w:top w:val="none" w:sz="0" w:space="0" w:color="auto"/>
                                                    <w:left w:val="none" w:sz="0" w:space="0" w:color="auto"/>
                                                    <w:bottom w:val="none" w:sz="0" w:space="0" w:color="auto"/>
                                                    <w:right w:val="none" w:sz="0" w:space="0" w:color="auto"/>
                                                  </w:divBdr>
                                                  <w:divsChild>
                                                    <w:div w:id="1050616718">
                                                      <w:marLeft w:val="0"/>
                                                      <w:marRight w:val="0"/>
                                                      <w:marTop w:val="0"/>
                                                      <w:marBottom w:val="0"/>
                                                      <w:divBdr>
                                                        <w:top w:val="none" w:sz="0" w:space="0" w:color="auto"/>
                                                        <w:left w:val="none" w:sz="0" w:space="0" w:color="auto"/>
                                                        <w:bottom w:val="none" w:sz="0" w:space="0" w:color="auto"/>
                                                        <w:right w:val="none" w:sz="0" w:space="0" w:color="auto"/>
                                                      </w:divBdr>
                                                      <w:divsChild>
                                                        <w:div w:id="2105489166">
                                                          <w:marLeft w:val="0"/>
                                                          <w:marRight w:val="0"/>
                                                          <w:marTop w:val="0"/>
                                                          <w:marBottom w:val="0"/>
                                                          <w:divBdr>
                                                            <w:top w:val="none" w:sz="0" w:space="0" w:color="auto"/>
                                                            <w:left w:val="none" w:sz="0" w:space="0" w:color="auto"/>
                                                            <w:bottom w:val="none" w:sz="0" w:space="0" w:color="auto"/>
                                                            <w:right w:val="none" w:sz="0" w:space="0" w:color="auto"/>
                                                          </w:divBdr>
                                                          <w:divsChild>
                                                            <w:div w:id="1243683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A327DC-7568-4EF2-A6C8-4F9AD7ADF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998</Words>
  <Characters>5195</Characters>
  <Application>Microsoft Office Word</Application>
  <DocSecurity>0</DocSecurity>
  <Lines>199</Lines>
  <Paragraphs>140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Ministry of Higher Education and Scientific Research</vt:lpstr>
      <vt:lpstr>Ministry of Higher Education and Scientific Research</vt:lpstr>
    </vt:vector>
  </TitlesOfParts>
  <Company>SACC</Company>
  <LinksUpToDate>false</LinksUpToDate>
  <CharactersWithSpaces>6053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Ministry of Higher Education and Scientific Research</dc:title>
  <dc:creator>Lez</dc:creator>
  <cp:lastModifiedBy>noor kareem</cp:lastModifiedBy>
  <cp:revision>2</cp:revision>
  <cp:lastPrinted>2025-08-24T14:27:00Z</cp:lastPrinted>
  <dcterms:created xsi:type="dcterms:W3CDTF">2026-07-08T17:33:00Z</dcterms:created>
  <dcterms:modified xsi:type="dcterms:W3CDTF">2026-07-08T17:33:00Z</dcterms:modified>
</cp:coreProperties>
</file>