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8D3" w:rsidRDefault="000E4427" w:rsidP="00AA68D3">
      <w:pPr>
        <w:shd w:val="clear" w:color="auto" w:fill="FFFFFF"/>
        <w:autoSpaceDE w:val="0"/>
        <w:autoSpaceDN w:val="0"/>
        <w:adjustRightInd w:val="0"/>
        <w:spacing w:after="200"/>
        <w:rPr>
          <w:rFonts w:cs="Times New Roman"/>
          <w:b/>
          <w:bCs/>
          <w:sz w:val="32"/>
          <w:szCs w:val="32"/>
          <w:rtl/>
        </w:rPr>
      </w:pPr>
      <w:r>
        <w:rPr>
          <w:rFonts w:cs="Times New Roman"/>
          <w:b/>
          <w:bCs/>
          <w:sz w:val="32"/>
          <w:szCs w:val="32"/>
        </w:rPr>
        <w:t>-</w:t>
      </w:r>
    </w:p>
    <w:p w:rsidR="00AA68D3" w:rsidRPr="00E867CC" w:rsidRDefault="00AA68D3" w:rsidP="00AA68D3">
      <w:pPr>
        <w:shd w:val="clear" w:color="auto" w:fill="FFFFFF"/>
        <w:autoSpaceDE w:val="0"/>
        <w:autoSpaceDN w:val="0"/>
        <w:adjustRightInd w:val="0"/>
        <w:spacing w:after="200"/>
        <w:jc w:val="center"/>
        <w:rPr>
          <w:rFonts w:cs="Times New Roman"/>
          <w:b/>
          <w:bCs/>
          <w:sz w:val="32"/>
          <w:szCs w:val="32"/>
          <w:rtl/>
          <w:lang w:bidi="ar-IQ"/>
        </w:rPr>
      </w:pPr>
      <w:r w:rsidRPr="00EE06F8">
        <w:rPr>
          <w:rFonts w:cs="Times New Roman"/>
          <w:b/>
          <w:bCs/>
          <w:sz w:val="32"/>
          <w:szCs w:val="32"/>
        </w:rPr>
        <w:t>Course Description Form</w:t>
      </w:r>
    </w:p>
    <w:tbl>
      <w:tblPr>
        <w:tblW w:w="992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60"/>
        <w:gridCol w:w="806"/>
        <w:gridCol w:w="184"/>
        <w:gridCol w:w="835"/>
        <w:gridCol w:w="155"/>
        <w:gridCol w:w="810"/>
        <w:gridCol w:w="727"/>
        <w:gridCol w:w="533"/>
        <w:gridCol w:w="1046"/>
        <w:gridCol w:w="990"/>
        <w:gridCol w:w="630"/>
        <w:gridCol w:w="990"/>
        <w:gridCol w:w="369"/>
        <w:gridCol w:w="990"/>
      </w:tblGrid>
      <w:tr w:rsidR="00AA68D3" w:rsidRPr="00B80B61" w:rsidTr="00091D06">
        <w:tc>
          <w:tcPr>
            <w:tcW w:w="9925" w:type="dxa"/>
            <w:gridSpan w:val="14"/>
            <w:shd w:val="clear" w:color="auto" w:fill="FFFFFF" w:themeFill="background1"/>
          </w:tcPr>
          <w:p w:rsidR="00AA68D3" w:rsidRPr="00B80B61" w:rsidRDefault="00AA68D3" w:rsidP="00AA68D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</w:rPr>
              <w:t>Course Name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:</w:t>
            </w:r>
          </w:p>
        </w:tc>
      </w:tr>
      <w:tr w:rsidR="00A40774" w:rsidRPr="00B80B61" w:rsidTr="00091D06">
        <w:tc>
          <w:tcPr>
            <w:tcW w:w="9925" w:type="dxa"/>
            <w:gridSpan w:val="14"/>
            <w:shd w:val="clear" w:color="auto" w:fill="FFFFFF" w:themeFill="background1"/>
          </w:tcPr>
          <w:p w:rsidR="00A40774" w:rsidRPr="00B80B61" w:rsidRDefault="00A40774" w:rsidP="000A4DC4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eastAsia="Calibri" w:hAnsi="Simplified Arabic" w:cs="Simplified Arabic"/>
                <w:sz w:val="28"/>
                <w:szCs w:val="28"/>
                <w:lang w:bidi="ar-IQ"/>
              </w:rPr>
              <w:t xml:space="preserve">Financial statement Analysis </w:t>
            </w:r>
          </w:p>
        </w:tc>
      </w:tr>
      <w:tr w:rsidR="00A40774" w:rsidRPr="00B80B61" w:rsidTr="00091D06">
        <w:tc>
          <w:tcPr>
            <w:tcW w:w="9925" w:type="dxa"/>
            <w:gridSpan w:val="14"/>
            <w:shd w:val="clear" w:color="auto" w:fill="FFFFFF" w:themeFill="background1"/>
          </w:tcPr>
          <w:p w:rsidR="00A40774" w:rsidRPr="00B80B61" w:rsidRDefault="00A40774" w:rsidP="00AA68D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Course</w:t>
            </w: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</w:rPr>
              <w:t xml:space="preserve"> Code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:</w:t>
            </w: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</w:rPr>
              <w:t xml:space="preserve"> </w:t>
            </w:r>
          </w:p>
        </w:tc>
      </w:tr>
      <w:tr w:rsidR="00A40774" w:rsidRPr="00B80B61" w:rsidTr="00091D06">
        <w:tc>
          <w:tcPr>
            <w:tcW w:w="9925" w:type="dxa"/>
            <w:gridSpan w:val="14"/>
            <w:shd w:val="clear" w:color="auto" w:fill="FFFFFF" w:themeFill="background1"/>
          </w:tcPr>
          <w:p w:rsidR="00A40774" w:rsidRPr="00B80B61" w:rsidRDefault="00A40774" w:rsidP="0017319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</w:p>
        </w:tc>
      </w:tr>
      <w:tr w:rsidR="00A40774" w:rsidRPr="00B80B61" w:rsidTr="00091D06">
        <w:tc>
          <w:tcPr>
            <w:tcW w:w="9925" w:type="dxa"/>
            <w:gridSpan w:val="14"/>
            <w:shd w:val="clear" w:color="auto" w:fill="FFFFFF" w:themeFill="background1"/>
          </w:tcPr>
          <w:p w:rsidR="00A40774" w:rsidRPr="00B80B61" w:rsidRDefault="00A40774" w:rsidP="00AA68D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 xml:space="preserve">Semester / </w:t>
            </w: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</w:rPr>
              <w:t>Year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:</w:t>
            </w:r>
          </w:p>
        </w:tc>
      </w:tr>
      <w:tr w:rsidR="00A40774" w:rsidRPr="00B80B61" w:rsidTr="00091D06">
        <w:tc>
          <w:tcPr>
            <w:tcW w:w="9925" w:type="dxa"/>
            <w:gridSpan w:val="14"/>
            <w:shd w:val="clear" w:color="auto" w:fill="FFFFFF" w:themeFill="background1"/>
          </w:tcPr>
          <w:p w:rsidR="00A40774" w:rsidRPr="00B80B61" w:rsidRDefault="00C107C1" w:rsidP="00C107C1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eastAsia="Calibri" w:hAnsi="Simplified Arabic" w:cs="Simplified Arabic"/>
                <w:sz w:val="28"/>
                <w:szCs w:val="28"/>
                <w:lang w:bidi="ar-IQ"/>
              </w:rPr>
              <w:t>3</w:t>
            </w:r>
            <w:r>
              <w:rPr>
                <w:rFonts w:ascii="Simplified Arabic" w:eastAsia="Calibri" w:hAnsi="Simplified Arabic" w:cs="Simplified Arabic"/>
                <w:sz w:val="28"/>
                <w:szCs w:val="28"/>
                <w:vertAlign w:val="superscript"/>
                <w:lang w:bidi="ar-IQ"/>
              </w:rPr>
              <w:t>r</w:t>
            </w:r>
            <w:r w:rsidR="00A40774" w:rsidRPr="00A86383">
              <w:rPr>
                <w:rFonts w:ascii="Simplified Arabic" w:eastAsia="Calibri" w:hAnsi="Simplified Arabic" w:cs="Simplified Arabic"/>
                <w:sz w:val="28"/>
                <w:szCs w:val="28"/>
                <w:vertAlign w:val="superscript"/>
                <w:lang w:bidi="ar-IQ"/>
              </w:rPr>
              <w:t>d</w:t>
            </w:r>
            <w:r w:rsidR="00A40774">
              <w:rPr>
                <w:rFonts w:ascii="Simplified Arabic" w:eastAsia="Calibri" w:hAnsi="Simplified Arabic" w:cs="Simplified Arabic"/>
                <w:sz w:val="28"/>
                <w:szCs w:val="28"/>
                <w:lang w:bidi="ar-IQ"/>
              </w:rPr>
              <w:t>/</w:t>
            </w:r>
            <w:r>
              <w:rPr>
                <w:rFonts w:ascii="Simplified Arabic" w:eastAsia="Calibri" w:hAnsi="Simplified Arabic" w:cs="Simplified Arabic"/>
                <w:sz w:val="28"/>
                <w:szCs w:val="28"/>
                <w:lang w:bidi="ar-IQ"/>
              </w:rPr>
              <w:t>third</w:t>
            </w:r>
            <w:r w:rsidR="00A40774">
              <w:rPr>
                <w:rFonts w:ascii="Simplified Arabic" w:eastAsia="Calibri" w:hAnsi="Simplified Arabic" w:cs="Simplified Arabic"/>
                <w:sz w:val="28"/>
                <w:szCs w:val="28"/>
                <w:lang w:bidi="ar-IQ"/>
              </w:rPr>
              <w:t xml:space="preserve"> years</w:t>
            </w:r>
          </w:p>
        </w:tc>
      </w:tr>
      <w:tr w:rsidR="00A40774" w:rsidRPr="00B80B61" w:rsidTr="00091D06">
        <w:tc>
          <w:tcPr>
            <w:tcW w:w="9925" w:type="dxa"/>
            <w:gridSpan w:val="14"/>
            <w:shd w:val="clear" w:color="auto" w:fill="FFFFFF" w:themeFill="background1"/>
          </w:tcPr>
          <w:p w:rsidR="00A40774" w:rsidRPr="00B80B61" w:rsidRDefault="00A40774" w:rsidP="00AA68D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D</w:t>
            </w: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</w:rPr>
              <w:t>escription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 xml:space="preserve"> Preparation Date:</w:t>
            </w:r>
          </w:p>
        </w:tc>
      </w:tr>
      <w:tr w:rsidR="00A40774" w:rsidRPr="00B80B61" w:rsidTr="00091D06">
        <w:tc>
          <w:tcPr>
            <w:tcW w:w="9925" w:type="dxa"/>
            <w:gridSpan w:val="14"/>
            <w:shd w:val="clear" w:color="auto" w:fill="FFFFFF" w:themeFill="background1"/>
          </w:tcPr>
          <w:p w:rsidR="00A40774" w:rsidRPr="00B80B61" w:rsidRDefault="00724BE6" w:rsidP="005840C7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eastAsia="Calibri" w:hAnsi="Simplified Arabic" w:cs="Simplified Arabic"/>
                <w:sz w:val="28"/>
                <w:szCs w:val="28"/>
                <w:lang w:bidi="ar-IQ"/>
              </w:rPr>
              <w:t>1/9/2025</w:t>
            </w:r>
            <w:bookmarkStart w:id="0" w:name="_GoBack"/>
            <w:bookmarkEnd w:id="0"/>
          </w:p>
        </w:tc>
      </w:tr>
      <w:tr w:rsidR="00A40774" w:rsidRPr="00B80B61" w:rsidTr="00091D06">
        <w:tc>
          <w:tcPr>
            <w:tcW w:w="9925" w:type="dxa"/>
            <w:gridSpan w:val="14"/>
            <w:shd w:val="clear" w:color="auto" w:fill="FFFFFF" w:themeFill="background1"/>
          </w:tcPr>
          <w:p w:rsidR="00A40774" w:rsidRPr="00B80B61" w:rsidRDefault="00A40774" w:rsidP="00AA68D3">
            <w:pPr>
              <w:numPr>
                <w:ilvl w:val="0"/>
                <w:numId w:val="2"/>
              </w:numPr>
              <w:rPr>
                <w:rFonts w:eastAsia="Calibri" w:cs="Times New Roman"/>
                <w:sz w:val="28"/>
                <w:szCs w:val="28"/>
                <w:rtl/>
              </w:rPr>
            </w:pPr>
            <w:r>
              <w:rPr>
                <w:rFonts w:eastAsia="Calibri" w:cs="Times New Roman" w:hint="cs"/>
                <w:sz w:val="28"/>
                <w:szCs w:val="28"/>
              </w:rPr>
              <w:t>Available Attendance Forms</w:t>
            </w:r>
            <w:r>
              <w:rPr>
                <w:rFonts w:eastAsia="Calibri" w:cs="Times New Roman"/>
                <w:sz w:val="28"/>
                <w:szCs w:val="28"/>
              </w:rPr>
              <w:t>:</w:t>
            </w:r>
            <w:r>
              <w:rPr>
                <w:rFonts w:eastAsia="Calibri" w:cs="Times New Roman" w:hint="cs"/>
                <w:sz w:val="28"/>
                <w:szCs w:val="28"/>
              </w:rPr>
              <w:t xml:space="preserve"> </w:t>
            </w:r>
          </w:p>
        </w:tc>
      </w:tr>
      <w:tr w:rsidR="00A40774" w:rsidRPr="00B80B61" w:rsidTr="00091D06">
        <w:tc>
          <w:tcPr>
            <w:tcW w:w="9925" w:type="dxa"/>
            <w:gridSpan w:val="14"/>
            <w:shd w:val="clear" w:color="auto" w:fill="FFFFFF" w:themeFill="background1"/>
          </w:tcPr>
          <w:p w:rsidR="00A40774" w:rsidRPr="00B80B61" w:rsidRDefault="00A40774" w:rsidP="0017319A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  <w:tr w:rsidR="00A40774" w:rsidRPr="00B80B61" w:rsidTr="00091D06">
        <w:tc>
          <w:tcPr>
            <w:tcW w:w="9925" w:type="dxa"/>
            <w:gridSpan w:val="14"/>
            <w:shd w:val="clear" w:color="auto" w:fill="FFFFFF" w:themeFill="background1"/>
          </w:tcPr>
          <w:p w:rsidR="00A40774" w:rsidRPr="00B80B61" w:rsidRDefault="00A40774" w:rsidP="00BA51FC">
            <w:pPr>
              <w:numPr>
                <w:ilvl w:val="0"/>
                <w:numId w:val="2"/>
              </w:numPr>
              <w:rPr>
                <w:rFonts w:eastAsia="Calibri" w:cs="Times New Roman"/>
                <w:sz w:val="28"/>
                <w:szCs w:val="28"/>
                <w:rtl/>
              </w:rPr>
            </w:pPr>
            <w:r w:rsidRPr="00B80B61">
              <w:rPr>
                <w:rFonts w:eastAsia="Calibri" w:cs="Times New Roman"/>
                <w:sz w:val="28"/>
                <w:szCs w:val="28"/>
              </w:rPr>
              <w:t xml:space="preserve">Number of Credit Hours (Total) </w:t>
            </w:r>
          </w:p>
        </w:tc>
      </w:tr>
      <w:tr w:rsidR="00A40774" w:rsidRPr="00B80B61" w:rsidTr="00091D06">
        <w:tc>
          <w:tcPr>
            <w:tcW w:w="9925" w:type="dxa"/>
            <w:gridSpan w:val="14"/>
            <w:shd w:val="clear" w:color="auto" w:fill="FFFFFF" w:themeFill="background1"/>
          </w:tcPr>
          <w:p w:rsidR="00A40774" w:rsidRPr="00B80B61" w:rsidRDefault="00A40774" w:rsidP="00BA51FC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60 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hours   </w:t>
            </w:r>
          </w:p>
        </w:tc>
      </w:tr>
      <w:tr w:rsidR="00A40774" w:rsidRPr="00B80B61" w:rsidTr="00091D06">
        <w:tc>
          <w:tcPr>
            <w:tcW w:w="9925" w:type="dxa"/>
            <w:gridSpan w:val="14"/>
            <w:shd w:val="clear" w:color="auto" w:fill="FFFFFF" w:themeFill="background1"/>
          </w:tcPr>
          <w:p w:rsidR="00A40774" w:rsidRPr="00B02F18" w:rsidRDefault="00A40774" w:rsidP="00AA68D3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B02F18">
              <w:rPr>
                <w:rFonts w:ascii="Arial" w:eastAsia="Calibri" w:hAnsi="Arial" w:cs="Arial"/>
                <w:sz w:val="28"/>
                <w:szCs w:val="28"/>
              </w:rPr>
              <w:t xml:space="preserve">Course administrator's name </w:t>
            </w:r>
            <w:r>
              <w:rPr>
                <w:rFonts w:ascii="Arial" w:eastAsia="Calibri" w:hAnsi="Arial" w:cs="Arial" w:hint="cs"/>
                <w:sz w:val="28"/>
                <w:szCs w:val="28"/>
              </w:rPr>
              <w:t>(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mention all, </w:t>
            </w:r>
            <w:r>
              <w:rPr>
                <w:rFonts w:ascii="Arial" w:eastAsia="Calibri" w:hAnsi="Arial" w:cs="Arial" w:hint="cs"/>
                <w:sz w:val="28"/>
                <w:szCs w:val="28"/>
              </w:rPr>
              <w:t xml:space="preserve">if more than one name) </w:t>
            </w:r>
          </w:p>
        </w:tc>
      </w:tr>
      <w:tr w:rsidR="00A40774" w:rsidRPr="00B80B61" w:rsidTr="00091D06">
        <w:tc>
          <w:tcPr>
            <w:tcW w:w="9925" w:type="dxa"/>
            <w:gridSpan w:val="14"/>
            <w:shd w:val="clear" w:color="auto" w:fill="FFFFFF" w:themeFill="background1"/>
          </w:tcPr>
          <w:p w:rsidR="00A40774" w:rsidRDefault="00A40774" w:rsidP="0017319A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</w:pP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</w:rPr>
              <w:t xml:space="preserve">Name: 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 xml:space="preserve">Abdul Hassan Rahim </w:t>
            </w:r>
          </w:p>
          <w:p w:rsidR="00A40774" w:rsidRDefault="00A40774" w:rsidP="0017319A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Email:</w:t>
            </w: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: 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</w:t>
            </w:r>
            <w:proofErr w:type="spellStart"/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abdulhassanrahim@sa-su-edu-iq</w:t>
            </w:r>
            <w:proofErr w:type="spellEnd"/>
          </w:p>
          <w:p w:rsidR="00A40774" w:rsidRPr="00B80B61" w:rsidRDefault="00A40774" w:rsidP="0017319A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  <w:tr w:rsidR="00A40774" w:rsidRPr="00B80B61" w:rsidTr="00091D06">
        <w:tc>
          <w:tcPr>
            <w:tcW w:w="9925" w:type="dxa"/>
            <w:gridSpan w:val="14"/>
            <w:shd w:val="clear" w:color="auto" w:fill="FFFFFF" w:themeFill="background1"/>
          </w:tcPr>
          <w:p w:rsidR="00A40774" w:rsidRPr="00B80B61" w:rsidRDefault="00A40774" w:rsidP="00A86383">
            <w:pPr>
              <w:numPr>
                <w:ilvl w:val="0"/>
                <w:numId w:val="2"/>
              </w:numPr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</w:rPr>
              <w:t xml:space="preserve">Course Objectives </w:t>
            </w:r>
            <w:r>
              <w:rPr>
                <w:rFonts w:ascii="Simplified Arabic" w:eastAsia="Calibri" w:hAnsi="Simplified Arabic" w:cs="Simplified Arabic"/>
                <w:sz w:val="28"/>
                <w:szCs w:val="28"/>
              </w:rPr>
              <w:t xml:space="preserve">: </w:t>
            </w:r>
            <w:r w:rsidRPr="00A86383">
              <w:rPr>
                <w:rFonts w:ascii="Simplified Arabic" w:eastAsia="Calibri" w:hAnsi="Simplified Arabic" w:cs="Simplified Arabic"/>
                <w:sz w:val="28"/>
                <w:szCs w:val="28"/>
              </w:rPr>
              <w:t xml:space="preserve">Learn about </w:t>
            </w:r>
            <w:r w:rsidR="00AE7CD8">
              <w:rPr>
                <w:rFonts w:ascii="Simplified Arabic" w:eastAsia="Calibri" w:hAnsi="Simplified Arabic" w:cs="Simplified Arabic"/>
                <w:sz w:val="28"/>
                <w:szCs w:val="28"/>
                <w:lang w:bidi="ar-IQ"/>
              </w:rPr>
              <w:t>Financial statement Analysis</w:t>
            </w:r>
          </w:p>
        </w:tc>
      </w:tr>
      <w:tr w:rsidR="00A40774" w:rsidRPr="00B80B61" w:rsidTr="00091D06">
        <w:tc>
          <w:tcPr>
            <w:tcW w:w="2685" w:type="dxa"/>
            <w:gridSpan w:val="4"/>
            <w:shd w:val="clear" w:color="auto" w:fill="FFFFFF" w:themeFill="background1"/>
          </w:tcPr>
          <w:p w:rsidR="00A40774" w:rsidRPr="00B80B61" w:rsidRDefault="00A40774" w:rsidP="0017319A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b/>
                <w:sz w:val="22"/>
                <w:szCs w:val="22"/>
              </w:rPr>
              <w:t>Course Objectives</w:t>
            </w:r>
          </w:p>
        </w:tc>
        <w:tc>
          <w:tcPr>
            <w:tcW w:w="7240" w:type="dxa"/>
            <w:gridSpan w:val="10"/>
            <w:shd w:val="clear" w:color="auto" w:fill="FFFFFF" w:themeFill="background1"/>
          </w:tcPr>
          <w:p w:rsidR="00A40774" w:rsidRPr="00EC7169" w:rsidRDefault="00A40774" w:rsidP="00A86383">
            <w:pPr>
              <w:autoSpaceDE w:val="0"/>
              <w:autoSpaceDN w:val="0"/>
              <w:bidi/>
              <w:adjustRightInd w:val="0"/>
              <w:ind w:left="-1080" w:right="-426"/>
              <w:jc w:val="center"/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bidi="ar-IQ"/>
              </w:rPr>
            </w:pPr>
            <w:r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  <w:t xml:space="preserve">Financial Analysis </w:t>
            </w:r>
          </w:p>
        </w:tc>
      </w:tr>
      <w:tr w:rsidR="00A40774" w:rsidRPr="00B80B61" w:rsidTr="00091D06">
        <w:tc>
          <w:tcPr>
            <w:tcW w:w="9925" w:type="dxa"/>
            <w:gridSpan w:val="14"/>
            <w:shd w:val="clear" w:color="auto" w:fill="FFFFFF" w:themeFill="background1"/>
          </w:tcPr>
          <w:p w:rsidR="00A40774" w:rsidRPr="00B80B61" w:rsidRDefault="00A40774" w:rsidP="00AA68D3">
            <w:pPr>
              <w:numPr>
                <w:ilvl w:val="0"/>
                <w:numId w:val="2"/>
              </w:numPr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</w:rPr>
              <w:t xml:space="preserve">Teaching and Learning Strategies </w:t>
            </w:r>
          </w:p>
        </w:tc>
      </w:tr>
      <w:tr w:rsidR="00A40774" w:rsidRPr="00B80B61" w:rsidTr="00091D06">
        <w:tc>
          <w:tcPr>
            <w:tcW w:w="1666" w:type="dxa"/>
            <w:gridSpan w:val="2"/>
            <w:shd w:val="clear" w:color="auto" w:fill="FFFFFF" w:themeFill="background1"/>
          </w:tcPr>
          <w:p w:rsidR="00A40774" w:rsidRPr="00B80B61" w:rsidRDefault="00A40774" w:rsidP="0017319A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b/>
                <w:sz w:val="22"/>
                <w:szCs w:val="22"/>
              </w:rPr>
              <w:t>Strategy</w:t>
            </w:r>
          </w:p>
        </w:tc>
        <w:tc>
          <w:tcPr>
            <w:tcW w:w="8259" w:type="dxa"/>
            <w:gridSpan w:val="12"/>
            <w:shd w:val="clear" w:color="auto" w:fill="FFFFFF" w:themeFill="background1"/>
          </w:tcPr>
          <w:p w:rsidR="00A40774" w:rsidRPr="00B80B61" w:rsidRDefault="00A40774" w:rsidP="0017319A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:rsidR="00A40774" w:rsidRPr="00B80B61" w:rsidRDefault="00A40774" w:rsidP="0017319A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:rsidR="00A40774" w:rsidRDefault="00A40774" w:rsidP="0017319A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:rsidR="00A40774" w:rsidRPr="00B80B61" w:rsidRDefault="00A40774" w:rsidP="0017319A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  <w:tr w:rsidR="00A40774" w:rsidRPr="00B80B61" w:rsidTr="00091D06">
        <w:tc>
          <w:tcPr>
            <w:tcW w:w="9925" w:type="dxa"/>
            <w:gridSpan w:val="14"/>
            <w:shd w:val="clear" w:color="auto" w:fill="FFFFFF" w:themeFill="background1"/>
          </w:tcPr>
          <w:p w:rsidR="00A40774" w:rsidRPr="00B80B61" w:rsidRDefault="00A40774" w:rsidP="00AA68D3">
            <w:pPr>
              <w:numPr>
                <w:ilvl w:val="0"/>
                <w:numId w:val="2"/>
              </w:numPr>
              <w:ind w:left="513" w:hanging="513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</w:rPr>
              <w:t>Course Structure</w:t>
            </w:r>
          </w:p>
        </w:tc>
      </w:tr>
      <w:tr w:rsidR="00A40774" w:rsidRPr="00B80B61" w:rsidTr="00091D06">
        <w:trPr>
          <w:gridAfter w:val="1"/>
          <w:wAfter w:w="990" w:type="dxa"/>
          <w:trHeight w:val="182"/>
        </w:trPr>
        <w:tc>
          <w:tcPr>
            <w:tcW w:w="860" w:type="dxa"/>
            <w:shd w:val="clear" w:color="auto" w:fill="FFFFFF" w:themeFill="background1"/>
          </w:tcPr>
          <w:p w:rsidR="00A40774" w:rsidRPr="00897803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>Week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 xml:space="preserve"> </w:t>
            </w: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A40774" w:rsidRPr="00897803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 xml:space="preserve">Hours </w:t>
            </w:r>
          </w:p>
        </w:tc>
        <w:tc>
          <w:tcPr>
            <w:tcW w:w="1800" w:type="dxa"/>
            <w:gridSpan w:val="3"/>
            <w:shd w:val="clear" w:color="auto" w:fill="FFFFFF" w:themeFill="background1"/>
          </w:tcPr>
          <w:p w:rsidR="00A40774" w:rsidRPr="00897803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 xml:space="preserve">Required Learning Outcomes </w:t>
            </w:r>
          </w:p>
        </w:tc>
        <w:tc>
          <w:tcPr>
            <w:tcW w:w="2306" w:type="dxa"/>
            <w:gridSpan w:val="3"/>
            <w:shd w:val="clear" w:color="auto" w:fill="FFFFFF" w:themeFill="background1"/>
          </w:tcPr>
          <w:p w:rsidR="00A40774" w:rsidRPr="00897803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 xml:space="preserve">Unit or subject name 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A40774" w:rsidRPr="00897803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 xml:space="preserve">Learning method </w:t>
            </w:r>
          </w:p>
        </w:tc>
        <w:tc>
          <w:tcPr>
            <w:tcW w:w="1359" w:type="dxa"/>
            <w:gridSpan w:val="2"/>
            <w:shd w:val="clear" w:color="auto" w:fill="FFFFFF" w:themeFill="background1"/>
          </w:tcPr>
          <w:p w:rsidR="00A40774" w:rsidRPr="00897803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 xml:space="preserve">Evaluation method </w:t>
            </w:r>
          </w:p>
        </w:tc>
      </w:tr>
      <w:tr w:rsidR="00A40774" w:rsidRPr="00B80B61" w:rsidTr="00091D06">
        <w:trPr>
          <w:gridAfter w:val="1"/>
          <w:wAfter w:w="990" w:type="dxa"/>
          <w:trHeight w:val="182"/>
        </w:trPr>
        <w:tc>
          <w:tcPr>
            <w:tcW w:w="860" w:type="dxa"/>
            <w:shd w:val="clear" w:color="auto" w:fill="FFFFFF" w:themeFill="background1"/>
          </w:tcPr>
          <w:p w:rsidR="00A40774" w:rsidRPr="00B822C5" w:rsidRDefault="00A40774" w:rsidP="0017319A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A40774" w:rsidRPr="00B822C5" w:rsidRDefault="00A40774" w:rsidP="0017319A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1800" w:type="dxa"/>
            <w:gridSpan w:val="3"/>
            <w:shd w:val="clear" w:color="auto" w:fill="FFFFFF" w:themeFill="background1"/>
          </w:tcPr>
          <w:p w:rsidR="00A40774" w:rsidRPr="00B822C5" w:rsidRDefault="00A40774" w:rsidP="0082440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sz w:val="24"/>
                <w:szCs w:val="24"/>
              </w:rPr>
              <w:t>Understanding the material</w:t>
            </w:r>
          </w:p>
        </w:tc>
        <w:tc>
          <w:tcPr>
            <w:tcW w:w="2306" w:type="dxa"/>
            <w:gridSpan w:val="3"/>
            <w:shd w:val="clear" w:color="auto" w:fill="FFFFFF" w:themeFill="background1"/>
          </w:tcPr>
          <w:p w:rsidR="00A40774" w:rsidRPr="00824404" w:rsidRDefault="00A40774" w:rsidP="0082440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Introduction to </w:t>
            </w:r>
            <w:r w:rsidRPr="00824404">
              <w:rPr>
                <w:rFonts w:ascii="Simplified Arabic" w:eastAsia="Calibri" w:hAnsi="Simplified Arabic" w:cs="Simplified Arabic"/>
                <w:sz w:val="24"/>
                <w:szCs w:val="24"/>
              </w:rPr>
              <w:t>Financial , Type of Financial Analysis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A40774" w:rsidRPr="00B822C5" w:rsidRDefault="00A40774" w:rsidP="00B822C5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Lectures </w:t>
            </w:r>
          </w:p>
          <w:p w:rsidR="00A40774" w:rsidRPr="00B822C5" w:rsidRDefault="00A40774" w:rsidP="00B822C5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Case study</w:t>
            </w:r>
          </w:p>
          <w:p w:rsidR="00A40774" w:rsidRPr="00B822C5" w:rsidRDefault="00A40774" w:rsidP="00B822C5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Discussions </w:t>
            </w:r>
          </w:p>
        </w:tc>
        <w:tc>
          <w:tcPr>
            <w:tcW w:w="1359" w:type="dxa"/>
            <w:gridSpan w:val="2"/>
            <w:shd w:val="clear" w:color="auto" w:fill="FFFFFF" w:themeFill="background1"/>
          </w:tcPr>
          <w:p w:rsidR="00A40774" w:rsidRPr="00B822C5" w:rsidRDefault="00A40774" w:rsidP="0017319A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oral test </w:t>
            </w:r>
          </w:p>
          <w:p w:rsidR="00A40774" w:rsidRPr="00B822C5" w:rsidRDefault="00A40774" w:rsidP="0017319A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questions</w:t>
            </w:r>
          </w:p>
        </w:tc>
      </w:tr>
      <w:tr w:rsidR="00A40774" w:rsidRPr="00B80B61" w:rsidTr="00091D06">
        <w:trPr>
          <w:gridAfter w:val="1"/>
          <w:wAfter w:w="990" w:type="dxa"/>
          <w:trHeight w:val="182"/>
        </w:trPr>
        <w:tc>
          <w:tcPr>
            <w:tcW w:w="860" w:type="dxa"/>
            <w:shd w:val="clear" w:color="auto" w:fill="FFFFFF" w:themeFill="background1"/>
          </w:tcPr>
          <w:p w:rsidR="00A40774" w:rsidRPr="00897803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A40774" w:rsidRPr="00897803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00" w:type="dxa"/>
            <w:gridSpan w:val="3"/>
            <w:shd w:val="clear" w:color="auto" w:fill="FFFFFF" w:themeFill="background1"/>
          </w:tcPr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sz w:val="24"/>
                <w:szCs w:val="24"/>
              </w:rPr>
              <w:t>Understanding the material</w:t>
            </w:r>
          </w:p>
        </w:tc>
        <w:tc>
          <w:tcPr>
            <w:tcW w:w="2306" w:type="dxa"/>
            <w:gridSpan w:val="3"/>
            <w:shd w:val="clear" w:color="auto" w:fill="FFFFFF" w:themeFill="background1"/>
          </w:tcPr>
          <w:p w:rsidR="00A40774" w:rsidRPr="004169B0" w:rsidRDefault="00A40774" w:rsidP="0082440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4169B0">
              <w:rPr>
                <w:rFonts w:ascii="Simplified Arabic" w:eastAsia="Calibri" w:hAnsi="Simplified Arabic" w:cs="Simplified Arabic"/>
                <w:sz w:val="24"/>
                <w:szCs w:val="24"/>
              </w:rPr>
              <w:t>Financial statement analysis preview</w:t>
            </w:r>
          </w:p>
          <w:p w:rsidR="00A40774" w:rsidRDefault="00A40774" w:rsidP="0082440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A40774" w:rsidRPr="00897803" w:rsidRDefault="00A40774" w:rsidP="0082440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A40774" w:rsidRPr="00B822C5" w:rsidRDefault="00A40774" w:rsidP="000A4DC4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Lectures </w:t>
            </w:r>
          </w:p>
          <w:p w:rsidR="00A40774" w:rsidRPr="00B822C5" w:rsidRDefault="00A40774" w:rsidP="000A4DC4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Case study</w:t>
            </w:r>
          </w:p>
          <w:p w:rsidR="00A40774" w:rsidRPr="00B822C5" w:rsidRDefault="00A40774" w:rsidP="000A4DC4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Discussions </w:t>
            </w:r>
          </w:p>
        </w:tc>
        <w:tc>
          <w:tcPr>
            <w:tcW w:w="1359" w:type="dxa"/>
            <w:gridSpan w:val="2"/>
            <w:shd w:val="clear" w:color="auto" w:fill="FFFFFF" w:themeFill="background1"/>
          </w:tcPr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oral test </w:t>
            </w:r>
          </w:p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questions</w:t>
            </w:r>
          </w:p>
        </w:tc>
      </w:tr>
      <w:tr w:rsidR="00A40774" w:rsidRPr="00B80B61" w:rsidTr="00091D06">
        <w:trPr>
          <w:gridAfter w:val="1"/>
          <w:wAfter w:w="990" w:type="dxa"/>
          <w:trHeight w:val="182"/>
        </w:trPr>
        <w:tc>
          <w:tcPr>
            <w:tcW w:w="860" w:type="dxa"/>
            <w:shd w:val="clear" w:color="auto" w:fill="FFFFFF" w:themeFill="background1"/>
          </w:tcPr>
          <w:p w:rsidR="00A40774" w:rsidRPr="00897803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A40774" w:rsidRPr="00897803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00" w:type="dxa"/>
            <w:gridSpan w:val="3"/>
            <w:shd w:val="clear" w:color="auto" w:fill="FFFFFF" w:themeFill="background1"/>
          </w:tcPr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sz w:val="24"/>
                <w:szCs w:val="24"/>
              </w:rPr>
              <w:t>Understanding the material</w:t>
            </w:r>
          </w:p>
        </w:tc>
        <w:tc>
          <w:tcPr>
            <w:tcW w:w="2306" w:type="dxa"/>
            <w:gridSpan w:val="3"/>
            <w:shd w:val="clear" w:color="auto" w:fill="FFFFFF" w:themeFill="background1"/>
          </w:tcPr>
          <w:p w:rsidR="00A40774" w:rsidRPr="00F84237" w:rsidRDefault="00A40774" w:rsidP="0017319A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F84237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Cash flow analysis 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A40774" w:rsidRPr="00B822C5" w:rsidRDefault="00A40774" w:rsidP="00824404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Lectures </w:t>
            </w:r>
          </w:p>
          <w:p w:rsidR="00A40774" w:rsidRPr="00B822C5" w:rsidRDefault="00A40774" w:rsidP="00824404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Case study</w:t>
            </w:r>
          </w:p>
          <w:p w:rsidR="00A40774" w:rsidRDefault="00A40774" w:rsidP="0082440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Discussions</w:t>
            </w:r>
          </w:p>
        </w:tc>
        <w:tc>
          <w:tcPr>
            <w:tcW w:w="1359" w:type="dxa"/>
            <w:gridSpan w:val="2"/>
            <w:shd w:val="clear" w:color="auto" w:fill="FFFFFF" w:themeFill="background1"/>
          </w:tcPr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oral test </w:t>
            </w:r>
          </w:p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questions</w:t>
            </w:r>
          </w:p>
        </w:tc>
      </w:tr>
      <w:tr w:rsidR="00A40774" w:rsidRPr="00B80B61" w:rsidTr="00091D06">
        <w:trPr>
          <w:gridAfter w:val="1"/>
          <w:wAfter w:w="990" w:type="dxa"/>
          <w:trHeight w:val="182"/>
        </w:trPr>
        <w:tc>
          <w:tcPr>
            <w:tcW w:w="860" w:type="dxa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00" w:type="dxa"/>
            <w:gridSpan w:val="3"/>
            <w:shd w:val="clear" w:color="auto" w:fill="FFFFFF" w:themeFill="background1"/>
          </w:tcPr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sz w:val="24"/>
                <w:szCs w:val="24"/>
              </w:rPr>
              <w:t>Understanding the material</w:t>
            </w:r>
          </w:p>
        </w:tc>
        <w:tc>
          <w:tcPr>
            <w:tcW w:w="2306" w:type="dxa"/>
            <w:gridSpan w:val="3"/>
            <w:shd w:val="clear" w:color="auto" w:fill="FFFFFF" w:themeFill="background1"/>
          </w:tcPr>
          <w:p w:rsidR="00A40774" w:rsidRPr="00E413E5" w:rsidRDefault="00A40774" w:rsidP="00F84237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E413E5">
              <w:rPr>
                <w:rFonts w:ascii="Simplified Arabic" w:eastAsia="Calibri" w:hAnsi="Simplified Arabic" w:cs="Simplified Arabic"/>
                <w:sz w:val="24"/>
                <w:szCs w:val="24"/>
              </w:rPr>
              <w:t>*Analyzing operating, Investing,</w:t>
            </w:r>
          </w:p>
          <w:p w:rsidR="00A40774" w:rsidRPr="00E413E5" w:rsidRDefault="00A40774" w:rsidP="00F84237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E413E5">
              <w:rPr>
                <w:rFonts w:ascii="Simplified Arabic" w:eastAsia="Calibri" w:hAnsi="Simplified Arabic" w:cs="Simplified Arabic"/>
                <w:sz w:val="24"/>
                <w:szCs w:val="24"/>
              </w:rPr>
              <w:t>financing Activates</w:t>
            </w:r>
          </w:p>
          <w:p w:rsidR="00A40774" w:rsidRPr="00E413E5" w:rsidRDefault="00A40774" w:rsidP="00F84237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A40774" w:rsidRPr="00B822C5" w:rsidRDefault="00A40774" w:rsidP="00824404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Lectures </w:t>
            </w:r>
          </w:p>
          <w:p w:rsidR="00A40774" w:rsidRPr="00B822C5" w:rsidRDefault="00A40774" w:rsidP="00824404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Case study</w:t>
            </w:r>
          </w:p>
          <w:p w:rsidR="00A40774" w:rsidRDefault="00A40774" w:rsidP="0082440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Discussions</w:t>
            </w:r>
          </w:p>
        </w:tc>
        <w:tc>
          <w:tcPr>
            <w:tcW w:w="1359" w:type="dxa"/>
            <w:gridSpan w:val="2"/>
            <w:shd w:val="clear" w:color="auto" w:fill="FFFFFF" w:themeFill="background1"/>
          </w:tcPr>
          <w:p w:rsidR="00A40774" w:rsidRPr="00B822C5" w:rsidRDefault="00A40774" w:rsidP="0082440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oral test </w:t>
            </w:r>
          </w:p>
          <w:p w:rsidR="00A40774" w:rsidRPr="00B822C5" w:rsidRDefault="00A40774" w:rsidP="0082440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questions</w:t>
            </w:r>
          </w:p>
        </w:tc>
      </w:tr>
      <w:tr w:rsidR="00A40774" w:rsidRPr="00B80B61" w:rsidTr="00091D06">
        <w:trPr>
          <w:gridAfter w:val="1"/>
          <w:wAfter w:w="990" w:type="dxa"/>
          <w:trHeight w:val="182"/>
        </w:trPr>
        <w:tc>
          <w:tcPr>
            <w:tcW w:w="860" w:type="dxa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00" w:type="dxa"/>
            <w:gridSpan w:val="3"/>
            <w:shd w:val="clear" w:color="auto" w:fill="FFFFFF" w:themeFill="background1"/>
          </w:tcPr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sz w:val="24"/>
                <w:szCs w:val="24"/>
              </w:rPr>
              <w:t>Understanding the material</w:t>
            </w:r>
          </w:p>
        </w:tc>
        <w:tc>
          <w:tcPr>
            <w:tcW w:w="2306" w:type="dxa"/>
            <w:gridSpan w:val="3"/>
            <w:shd w:val="clear" w:color="auto" w:fill="FFFFFF" w:themeFill="background1"/>
          </w:tcPr>
          <w:p w:rsidR="00A40774" w:rsidRPr="00E413E5" w:rsidRDefault="00A40774" w:rsidP="0017319A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E413E5">
              <w:rPr>
                <w:rFonts w:ascii="Simplified Arabic" w:eastAsia="Calibri" w:hAnsi="Simplified Arabic" w:cs="Simplified Arabic"/>
                <w:sz w:val="24"/>
                <w:szCs w:val="24"/>
              </w:rPr>
              <w:t>Common –size analysis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A40774" w:rsidRPr="00B822C5" w:rsidRDefault="00A40774" w:rsidP="00824404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Lectures </w:t>
            </w:r>
          </w:p>
          <w:p w:rsidR="00A40774" w:rsidRPr="00B822C5" w:rsidRDefault="00A40774" w:rsidP="00824404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Case study</w:t>
            </w:r>
          </w:p>
          <w:p w:rsidR="00A40774" w:rsidRDefault="00A40774" w:rsidP="0082440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Discussions</w:t>
            </w:r>
          </w:p>
        </w:tc>
        <w:tc>
          <w:tcPr>
            <w:tcW w:w="1359" w:type="dxa"/>
            <w:gridSpan w:val="2"/>
            <w:shd w:val="clear" w:color="auto" w:fill="FFFFFF" w:themeFill="background1"/>
          </w:tcPr>
          <w:p w:rsidR="00A40774" w:rsidRPr="00B822C5" w:rsidRDefault="00A40774" w:rsidP="0082440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oral test </w:t>
            </w:r>
          </w:p>
          <w:p w:rsidR="00A40774" w:rsidRPr="00B822C5" w:rsidRDefault="00A40774" w:rsidP="0082440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questions</w:t>
            </w:r>
          </w:p>
        </w:tc>
      </w:tr>
      <w:tr w:rsidR="00A40774" w:rsidRPr="00B80B61" w:rsidTr="00091D06">
        <w:trPr>
          <w:gridAfter w:val="1"/>
          <w:wAfter w:w="990" w:type="dxa"/>
          <w:trHeight w:val="182"/>
        </w:trPr>
        <w:tc>
          <w:tcPr>
            <w:tcW w:w="860" w:type="dxa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00" w:type="dxa"/>
            <w:gridSpan w:val="3"/>
            <w:shd w:val="clear" w:color="auto" w:fill="FFFFFF" w:themeFill="background1"/>
          </w:tcPr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sz w:val="24"/>
                <w:szCs w:val="24"/>
              </w:rPr>
              <w:t>Understanding the material</w:t>
            </w:r>
          </w:p>
        </w:tc>
        <w:tc>
          <w:tcPr>
            <w:tcW w:w="2306" w:type="dxa"/>
            <w:gridSpan w:val="3"/>
            <w:shd w:val="clear" w:color="auto" w:fill="FFFFFF" w:themeFill="background1"/>
          </w:tcPr>
          <w:p w:rsidR="00A40774" w:rsidRPr="00E413E5" w:rsidRDefault="00A40774" w:rsidP="0017319A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E413E5">
              <w:rPr>
                <w:rFonts w:ascii="Simplified Arabic" w:eastAsia="Calibri" w:hAnsi="Simplified Arabic" w:cs="Simplified Arabic"/>
                <w:sz w:val="24"/>
                <w:szCs w:val="24"/>
              </w:rPr>
              <w:t>Monthly exam solving exam questions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A40774" w:rsidRPr="00B822C5" w:rsidRDefault="00A40774" w:rsidP="00824404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Lectures </w:t>
            </w:r>
          </w:p>
          <w:p w:rsidR="00A40774" w:rsidRPr="00B822C5" w:rsidRDefault="00A40774" w:rsidP="00824404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Case study</w:t>
            </w:r>
          </w:p>
          <w:p w:rsidR="00A40774" w:rsidRDefault="00A40774" w:rsidP="0082440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Discussions</w:t>
            </w:r>
          </w:p>
        </w:tc>
        <w:tc>
          <w:tcPr>
            <w:tcW w:w="1359" w:type="dxa"/>
            <w:gridSpan w:val="2"/>
            <w:shd w:val="clear" w:color="auto" w:fill="FFFFFF" w:themeFill="background1"/>
          </w:tcPr>
          <w:p w:rsidR="00A40774" w:rsidRPr="00B822C5" w:rsidRDefault="00A40774" w:rsidP="0082440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oral test </w:t>
            </w:r>
          </w:p>
          <w:p w:rsidR="00A40774" w:rsidRPr="00B822C5" w:rsidRDefault="00A40774" w:rsidP="0082440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questions</w:t>
            </w:r>
          </w:p>
        </w:tc>
      </w:tr>
      <w:tr w:rsidR="00A40774" w:rsidRPr="00B80B61" w:rsidTr="00091D06">
        <w:trPr>
          <w:gridAfter w:val="1"/>
          <w:wAfter w:w="990" w:type="dxa"/>
          <w:trHeight w:val="182"/>
        </w:trPr>
        <w:tc>
          <w:tcPr>
            <w:tcW w:w="860" w:type="dxa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00" w:type="dxa"/>
            <w:gridSpan w:val="3"/>
            <w:shd w:val="clear" w:color="auto" w:fill="FFFFFF" w:themeFill="background1"/>
          </w:tcPr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sz w:val="24"/>
                <w:szCs w:val="24"/>
              </w:rPr>
              <w:t>Understanding the material</w:t>
            </w:r>
          </w:p>
        </w:tc>
        <w:tc>
          <w:tcPr>
            <w:tcW w:w="2306" w:type="dxa"/>
            <w:gridSpan w:val="3"/>
            <w:shd w:val="clear" w:color="auto" w:fill="FFFFFF" w:themeFill="background1"/>
          </w:tcPr>
          <w:p w:rsidR="00A40774" w:rsidRPr="00E413E5" w:rsidRDefault="00A40774" w:rsidP="0017319A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E413E5">
              <w:rPr>
                <w:rFonts w:ascii="Simplified Arabic" w:eastAsia="Calibri" w:hAnsi="Simplified Arabic" w:cs="Simplified Arabic"/>
                <w:sz w:val="24"/>
                <w:szCs w:val="24"/>
              </w:rPr>
              <w:t>Financial ratio analysis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A40774" w:rsidRPr="00B822C5" w:rsidRDefault="00A40774" w:rsidP="00824404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Lectures </w:t>
            </w:r>
          </w:p>
          <w:p w:rsidR="00A40774" w:rsidRPr="00B822C5" w:rsidRDefault="00A40774" w:rsidP="00824404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Case study</w:t>
            </w:r>
          </w:p>
          <w:p w:rsidR="00A40774" w:rsidRDefault="00A40774" w:rsidP="0082440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Discussions</w:t>
            </w:r>
          </w:p>
        </w:tc>
        <w:tc>
          <w:tcPr>
            <w:tcW w:w="1359" w:type="dxa"/>
            <w:gridSpan w:val="2"/>
            <w:shd w:val="clear" w:color="auto" w:fill="FFFFFF" w:themeFill="background1"/>
          </w:tcPr>
          <w:p w:rsidR="00A40774" w:rsidRPr="00B822C5" w:rsidRDefault="00A40774" w:rsidP="0082440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oral test </w:t>
            </w:r>
          </w:p>
          <w:p w:rsidR="00A40774" w:rsidRPr="00B822C5" w:rsidRDefault="00A40774" w:rsidP="0082440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questions</w:t>
            </w:r>
          </w:p>
        </w:tc>
      </w:tr>
      <w:tr w:rsidR="00A40774" w:rsidRPr="00B80B61" w:rsidTr="00091D06">
        <w:trPr>
          <w:gridAfter w:val="1"/>
          <w:wAfter w:w="990" w:type="dxa"/>
          <w:trHeight w:val="182"/>
        </w:trPr>
        <w:tc>
          <w:tcPr>
            <w:tcW w:w="860" w:type="dxa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00" w:type="dxa"/>
            <w:gridSpan w:val="3"/>
            <w:shd w:val="clear" w:color="auto" w:fill="FFFFFF" w:themeFill="background1"/>
          </w:tcPr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sz w:val="24"/>
                <w:szCs w:val="24"/>
              </w:rPr>
              <w:t>Understanding the material</w:t>
            </w:r>
          </w:p>
        </w:tc>
        <w:tc>
          <w:tcPr>
            <w:tcW w:w="2306" w:type="dxa"/>
            <w:gridSpan w:val="3"/>
            <w:shd w:val="clear" w:color="auto" w:fill="FFFFFF" w:themeFill="background1"/>
          </w:tcPr>
          <w:p w:rsidR="00A40774" w:rsidRPr="00E413E5" w:rsidRDefault="00A40774" w:rsidP="00F84237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E413E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Activity Ratio 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A40774" w:rsidRPr="00B822C5" w:rsidRDefault="00A40774" w:rsidP="00824404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Lectures </w:t>
            </w:r>
          </w:p>
          <w:p w:rsidR="00A40774" w:rsidRPr="00B822C5" w:rsidRDefault="00A40774" w:rsidP="00824404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Case study</w:t>
            </w:r>
          </w:p>
          <w:p w:rsidR="00A40774" w:rsidRDefault="00A40774" w:rsidP="0082440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Discussions</w:t>
            </w:r>
          </w:p>
        </w:tc>
        <w:tc>
          <w:tcPr>
            <w:tcW w:w="1359" w:type="dxa"/>
            <w:gridSpan w:val="2"/>
            <w:shd w:val="clear" w:color="auto" w:fill="FFFFFF" w:themeFill="background1"/>
          </w:tcPr>
          <w:p w:rsidR="00A40774" w:rsidRPr="00B822C5" w:rsidRDefault="00A40774" w:rsidP="0082440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oral test </w:t>
            </w:r>
          </w:p>
          <w:p w:rsidR="00A40774" w:rsidRPr="00B822C5" w:rsidRDefault="00A40774" w:rsidP="0082440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questions</w:t>
            </w:r>
          </w:p>
        </w:tc>
      </w:tr>
      <w:tr w:rsidR="00A40774" w:rsidRPr="00B80B61" w:rsidTr="00091D06">
        <w:trPr>
          <w:gridAfter w:val="1"/>
          <w:wAfter w:w="990" w:type="dxa"/>
          <w:trHeight w:val="182"/>
        </w:trPr>
        <w:tc>
          <w:tcPr>
            <w:tcW w:w="860" w:type="dxa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00" w:type="dxa"/>
            <w:gridSpan w:val="3"/>
            <w:shd w:val="clear" w:color="auto" w:fill="FFFFFF" w:themeFill="background1"/>
          </w:tcPr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sz w:val="24"/>
                <w:szCs w:val="24"/>
              </w:rPr>
              <w:t>Understanding the material</w:t>
            </w:r>
          </w:p>
        </w:tc>
        <w:tc>
          <w:tcPr>
            <w:tcW w:w="2306" w:type="dxa"/>
            <w:gridSpan w:val="3"/>
            <w:shd w:val="clear" w:color="auto" w:fill="FFFFFF" w:themeFill="background1"/>
          </w:tcPr>
          <w:p w:rsidR="00A40774" w:rsidRPr="00E413E5" w:rsidRDefault="00A40774" w:rsidP="0017319A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E413E5">
              <w:rPr>
                <w:rFonts w:ascii="Simplified Arabic" w:eastAsia="Calibri" w:hAnsi="Simplified Arabic" w:cs="Simplified Arabic"/>
                <w:sz w:val="24"/>
                <w:szCs w:val="24"/>
              </w:rPr>
              <w:t>Profitability Ratio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A40774" w:rsidRPr="00B822C5" w:rsidRDefault="00A40774" w:rsidP="00824404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Lectures </w:t>
            </w:r>
          </w:p>
          <w:p w:rsidR="00A40774" w:rsidRPr="00B822C5" w:rsidRDefault="00A40774" w:rsidP="00824404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Case study</w:t>
            </w:r>
          </w:p>
          <w:p w:rsidR="00A40774" w:rsidRDefault="00A40774" w:rsidP="0082440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Discussions</w:t>
            </w:r>
          </w:p>
        </w:tc>
        <w:tc>
          <w:tcPr>
            <w:tcW w:w="1359" w:type="dxa"/>
            <w:gridSpan w:val="2"/>
            <w:shd w:val="clear" w:color="auto" w:fill="FFFFFF" w:themeFill="background1"/>
          </w:tcPr>
          <w:p w:rsidR="00A40774" w:rsidRPr="00B822C5" w:rsidRDefault="00A40774" w:rsidP="0082440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oral test </w:t>
            </w:r>
          </w:p>
          <w:p w:rsidR="00A40774" w:rsidRPr="00B822C5" w:rsidRDefault="00A40774" w:rsidP="0082440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questions</w:t>
            </w:r>
          </w:p>
        </w:tc>
      </w:tr>
      <w:tr w:rsidR="00A40774" w:rsidRPr="00B80B61" w:rsidTr="00091D06">
        <w:trPr>
          <w:gridAfter w:val="1"/>
          <w:wAfter w:w="990" w:type="dxa"/>
          <w:trHeight w:val="182"/>
        </w:trPr>
        <w:tc>
          <w:tcPr>
            <w:tcW w:w="860" w:type="dxa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00" w:type="dxa"/>
            <w:gridSpan w:val="3"/>
            <w:shd w:val="clear" w:color="auto" w:fill="FFFFFF" w:themeFill="background1"/>
          </w:tcPr>
          <w:p w:rsidR="00A40774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sz w:val="24"/>
                <w:szCs w:val="24"/>
              </w:rPr>
              <w:t>Understanding the material</w:t>
            </w:r>
          </w:p>
        </w:tc>
        <w:tc>
          <w:tcPr>
            <w:tcW w:w="2306" w:type="dxa"/>
            <w:gridSpan w:val="3"/>
            <w:shd w:val="clear" w:color="auto" w:fill="FFFFFF" w:themeFill="background1"/>
          </w:tcPr>
          <w:p w:rsidR="00A40774" w:rsidRPr="00E413E5" w:rsidRDefault="00A40774" w:rsidP="0017319A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E413E5">
              <w:rPr>
                <w:rFonts w:ascii="Simplified Arabic" w:eastAsia="Calibri" w:hAnsi="Simplified Arabic" w:cs="Simplified Arabic"/>
                <w:sz w:val="24"/>
                <w:szCs w:val="24"/>
              </w:rPr>
              <w:t>Solvency ratios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A40774" w:rsidRPr="00B822C5" w:rsidRDefault="00A40774" w:rsidP="00F84237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Lectures </w:t>
            </w:r>
          </w:p>
          <w:p w:rsidR="00A40774" w:rsidRPr="00B822C5" w:rsidRDefault="00A40774" w:rsidP="00F84237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Case study</w:t>
            </w:r>
          </w:p>
          <w:p w:rsidR="00A40774" w:rsidRPr="00B822C5" w:rsidRDefault="00A40774" w:rsidP="00F84237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Discussions</w:t>
            </w:r>
          </w:p>
        </w:tc>
        <w:tc>
          <w:tcPr>
            <w:tcW w:w="1359" w:type="dxa"/>
            <w:gridSpan w:val="2"/>
            <w:shd w:val="clear" w:color="auto" w:fill="FFFFFF" w:themeFill="background1"/>
          </w:tcPr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oral test </w:t>
            </w:r>
          </w:p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questions</w:t>
            </w:r>
          </w:p>
        </w:tc>
      </w:tr>
      <w:tr w:rsidR="00A40774" w:rsidRPr="00B80B61" w:rsidTr="00091D06">
        <w:trPr>
          <w:gridAfter w:val="1"/>
          <w:wAfter w:w="990" w:type="dxa"/>
          <w:trHeight w:val="182"/>
        </w:trPr>
        <w:tc>
          <w:tcPr>
            <w:tcW w:w="860" w:type="dxa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00" w:type="dxa"/>
            <w:gridSpan w:val="3"/>
            <w:shd w:val="clear" w:color="auto" w:fill="FFFFFF" w:themeFill="background1"/>
          </w:tcPr>
          <w:p w:rsidR="00A40774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sz w:val="24"/>
                <w:szCs w:val="24"/>
              </w:rPr>
              <w:t>Understanding the material</w:t>
            </w:r>
          </w:p>
        </w:tc>
        <w:tc>
          <w:tcPr>
            <w:tcW w:w="2306" w:type="dxa"/>
            <w:gridSpan w:val="3"/>
            <w:shd w:val="clear" w:color="auto" w:fill="FFFFFF" w:themeFill="background1"/>
          </w:tcPr>
          <w:p w:rsidR="00A40774" w:rsidRPr="00E413E5" w:rsidRDefault="00A40774" w:rsidP="0017319A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E413E5">
              <w:rPr>
                <w:rFonts w:ascii="Simplified Arabic" w:eastAsia="Calibri" w:hAnsi="Simplified Arabic" w:cs="Simplified Arabic"/>
                <w:sz w:val="24"/>
                <w:szCs w:val="24"/>
              </w:rPr>
              <w:t>Leverage Ratio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A40774" w:rsidRPr="00B822C5" w:rsidRDefault="00A40774" w:rsidP="00F84237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Lectures </w:t>
            </w:r>
          </w:p>
          <w:p w:rsidR="00A40774" w:rsidRPr="00B822C5" w:rsidRDefault="00A40774" w:rsidP="00F84237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Case study</w:t>
            </w:r>
          </w:p>
          <w:p w:rsidR="00A40774" w:rsidRPr="00B822C5" w:rsidRDefault="00A40774" w:rsidP="00F84237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Discussions</w:t>
            </w:r>
          </w:p>
        </w:tc>
        <w:tc>
          <w:tcPr>
            <w:tcW w:w="1359" w:type="dxa"/>
            <w:gridSpan w:val="2"/>
            <w:shd w:val="clear" w:color="auto" w:fill="FFFFFF" w:themeFill="background1"/>
          </w:tcPr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oral test </w:t>
            </w:r>
          </w:p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questions</w:t>
            </w:r>
          </w:p>
        </w:tc>
      </w:tr>
      <w:tr w:rsidR="00A40774" w:rsidRPr="00B80B61" w:rsidTr="00091D06">
        <w:trPr>
          <w:gridAfter w:val="1"/>
          <w:wAfter w:w="990" w:type="dxa"/>
          <w:trHeight w:val="182"/>
        </w:trPr>
        <w:tc>
          <w:tcPr>
            <w:tcW w:w="860" w:type="dxa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00" w:type="dxa"/>
            <w:gridSpan w:val="3"/>
            <w:shd w:val="clear" w:color="auto" w:fill="FFFFFF" w:themeFill="background1"/>
          </w:tcPr>
          <w:p w:rsidR="00A40774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sz w:val="24"/>
                <w:szCs w:val="24"/>
              </w:rPr>
              <w:t>Understanding the material</w:t>
            </w:r>
          </w:p>
        </w:tc>
        <w:tc>
          <w:tcPr>
            <w:tcW w:w="2306" w:type="dxa"/>
            <w:gridSpan w:val="3"/>
            <w:shd w:val="clear" w:color="auto" w:fill="FFFFFF" w:themeFill="background1"/>
          </w:tcPr>
          <w:p w:rsidR="00A40774" w:rsidRPr="00E413E5" w:rsidRDefault="00A40774" w:rsidP="0017319A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E413E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Project Evolution 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A40774" w:rsidRPr="00B822C5" w:rsidRDefault="00A40774" w:rsidP="00F84237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Lectures </w:t>
            </w:r>
          </w:p>
          <w:p w:rsidR="00A40774" w:rsidRPr="00B822C5" w:rsidRDefault="00A40774" w:rsidP="00F84237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Case study</w:t>
            </w:r>
          </w:p>
          <w:p w:rsidR="00A40774" w:rsidRPr="00B822C5" w:rsidRDefault="00A40774" w:rsidP="00F84237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Discussions</w:t>
            </w:r>
          </w:p>
        </w:tc>
        <w:tc>
          <w:tcPr>
            <w:tcW w:w="1359" w:type="dxa"/>
            <w:gridSpan w:val="2"/>
            <w:shd w:val="clear" w:color="auto" w:fill="FFFFFF" w:themeFill="background1"/>
          </w:tcPr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oral test </w:t>
            </w:r>
          </w:p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questions</w:t>
            </w:r>
          </w:p>
        </w:tc>
      </w:tr>
      <w:tr w:rsidR="00A40774" w:rsidRPr="00B80B61" w:rsidTr="00091D06">
        <w:trPr>
          <w:gridAfter w:val="1"/>
          <w:wAfter w:w="990" w:type="dxa"/>
          <w:trHeight w:val="182"/>
        </w:trPr>
        <w:tc>
          <w:tcPr>
            <w:tcW w:w="860" w:type="dxa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00" w:type="dxa"/>
            <w:gridSpan w:val="3"/>
            <w:shd w:val="clear" w:color="auto" w:fill="FFFFFF" w:themeFill="background1"/>
          </w:tcPr>
          <w:p w:rsidR="00A40774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sz w:val="24"/>
                <w:szCs w:val="24"/>
              </w:rPr>
              <w:t>Understanding the material</w:t>
            </w:r>
          </w:p>
        </w:tc>
        <w:tc>
          <w:tcPr>
            <w:tcW w:w="2306" w:type="dxa"/>
            <w:gridSpan w:val="3"/>
            <w:shd w:val="clear" w:color="auto" w:fill="FFFFFF" w:themeFill="background1"/>
          </w:tcPr>
          <w:p w:rsidR="00A40774" w:rsidRPr="00E413E5" w:rsidRDefault="00A40774" w:rsidP="0017319A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E413E5">
              <w:rPr>
                <w:rFonts w:ascii="Simplified Arabic" w:eastAsia="Calibri" w:hAnsi="Simplified Arabic" w:cs="Simplified Arabic"/>
                <w:sz w:val="24"/>
                <w:szCs w:val="24"/>
              </w:rPr>
              <w:t>Predict financial Failure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A40774" w:rsidRPr="00B822C5" w:rsidRDefault="00A40774" w:rsidP="00F84237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Lectures </w:t>
            </w:r>
          </w:p>
          <w:p w:rsidR="00A40774" w:rsidRPr="00B822C5" w:rsidRDefault="00A40774" w:rsidP="00F84237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Case study</w:t>
            </w:r>
          </w:p>
          <w:p w:rsidR="00A40774" w:rsidRPr="00B822C5" w:rsidRDefault="00A40774" w:rsidP="00F84237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Discussions</w:t>
            </w:r>
          </w:p>
        </w:tc>
        <w:tc>
          <w:tcPr>
            <w:tcW w:w="1359" w:type="dxa"/>
            <w:gridSpan w:val="2"/>
            <w:shd w:val="clear" w:color="auto" w:fill="FFFFFF" w:themeFill="background1"/>
          </w:tcPr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oral test </w:t>
            </w:r>
          </w:p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questions</w:t>
            </w:r>
          </w:p>
        </w:tc>
      </w:tr>
      <w:tr w:rsidR="00A40774" w:rsidRPr="00B80B61" w:rsidTr="00091D06">
        <w:trPr>
          <w:gridAfter w:val="1"/>
          <w:wAfter w:w="990" w:type="dxa"/>
          <w:trHeight w:val="182"/>
        </w:trPr>
        <w:tc>
          <w:tcPr>
            <w:tcW w:w="860" w:type="dxa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00" w:type="dxa"/>
            <w:gridSpan w:val="3"/>
            <w:shd w:val="clear" w:color="auto" w:fill="FFFFFF" w:themeFill="background1"/>
          </w:tcPr>
          <w:p w:rsidR="00A40774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sz w:val="24"/>
                <w:szCs w:val="24"/>
              </w:rPr>
              <w:t>Understanding the material</w:t>
            </w:r>
          </w:p>
        </w:tc>
        <w:tc>
          <w:tcPr>
            <w:tcW w:w="2306" w:type="dxa"/>
            <w:gridSpan w:val="3"/>
            <w:shd w:val="clear" w:color="auto" w:fill="FFFFFF" w:themeFill="background1"/>
          </w:tcPr>
          <w:p w:rsidR="00A40774" w:rsidRPr="00E413E5" w:rsidRDefault="00A40774" w:rsidP="0017319A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E413E5">
              <w:rPr>
                <w:rFonts w:ascii="Simplified Arabic" w:eastAsia="Calibri" w:hAnsi="Simplified Arabic" w:cs="Simplified Arabic"/>
                <w:sz w:val="24"/>
                <w:szCs w:val="24"/>
              </w:rPr>
              <w:t>Investment Policies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A40774" w:rsidRPr="00B822C5" w:rsidRDefault="00A40774" w:rsidP="00F84237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Lectures </w:t>
            </w:r>
          </w:p>
          <w:p w:rsidR="00A40774" w:rsidRPr="00B822C5" w:rsidRDefault="00A40774" w:rsidP="00F84237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Case study</w:t>
            </w:r>
          </w:p>
          <w:p w:rsidR="00A40774" w:rsidRPr="00B822C5" w:rsidRDefault="00A40774" w:rsidP="00F84237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lastRenderedPageBreak/>
              <w:t>Discussions</w:t>
            </w:r>
          </w:p>
        </w:tc>
        <w:tc>
          <w:tcPr>
            <w:tcW w:w="1359" w:type="dxa"/>
            <w:gridSpan w:val="2"/>
            <w:shd w:val="clear" w:color="auto" w:fill="FFFFFF" w:themeFill="background1"/>
          </w:tcPr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lastRenderedPageBreak/>
              <w:t xml:space="preserve">oral test </w:t>
            </w:r>
          </w:p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questions</w:t>
            </w:r>
          </w:p>
        </w:tc>
      </w:tr>
      <w:tr w:rsidR="00A40774" w:rsidRPr="00B80B61" w:rsidTr="00091D06">
        <w:trPr>
          <w:gridAfter w:val="1"/>
          <w:wAfter w:w="990" w:type="dxa"/>
          <w:trHeight w:val="182"/>
        </w:trPr>
        <w:tc>
          <w:tcPr>
            <w:tcW w:w="860" w:type="dxa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00" w:type="dxa"/>
            <w:gridSpan w:val="3"/>
            <w:shd w:val="clear" w:color="auto" w:fill="FFFFFF" w:themeFill="background1"/>
          </w:tcPr>
          <w:p w:rsidR="00A40774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/>
                <w:sz w:val="24"/>
                <w:szCs w:val="24"/>
              </w:rPr>
              <w:t>Understanding the material</w:t>
            </w:r>
          </w:p>
        </w:tc>
        <w:tc>
          <w:tcPr>
            <w:tcW w:w="2306" w:type="dxa"/>
            <w:gridSpan w:val="3"/>
            <w:shd w:val="clear" w:color="auto" w:fill="FFFFFF" w:themeFill="background1"/>
          </w:tcPr>
          <w:p w:rsidR="00A40774" w:rsidRPr="00E413E5" w:rsidRDefault="00A40774" w:rsidP="0017319A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E413E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Monthly exam solving exam questions 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A40774" w:rsidRPr="00B822C5" w:rsidRDefault="00A40774" w:rsidP="00F84237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Lectures </w:t>
            </w:r>
          </w:p>
          <w:p w:rsidR="00A40774" w:rsidRPr="00B822C5" w:rsidRDefault="00A40774" w:rsidP="00F84237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Case study</w:t>
            </w:r>
          </w:p>
          <w:p w:rsidR="00A40774" w:rsidRPr="00B822C5" w:rsidRDefault="00A40774" w:rsidP="00F84237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Discussions</w:t>
            </w:r>
          </w:p>
        </w:tc>
        <w:tc>
          <w:tcPr>
            <w:tcW w:w="1359" w:type="dxa"/>
            <w:gridSpan w:val="2"/>
            <w:shd w:val="clear" w:color="auto" w:fill="FFFFFF" w:themeFill="background1"/>
          </w:tcPr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 xml:space="preserve">oral test </w:t>
            </w:r>
          </w:p>
          <w:p w:rsidR="00A40774" w:rsidRPr="00B822C5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  <w:r w:rsidRPr="00B822C5">
              <w:rPr>
                <w:rFonts w:ascii="Simplified Arabic" w:eastAsia="Calibri" w:hAnsi="Simplified Arabic" w:cs="Simplified Arabic"/>
                <w:sz w:val="24"/>
                <w:szCs w:val="24"/>
              </w:rPr>
              <w:t>questions</w:t>
            </w:r>
          </w:p>
        </w:tc>
      </w:tr>
      <w:tr w:rsidR="00A40774" w:rsidRPr="00B80B61" w:rsidTr="00091D06">
        <w:trPr>
          <w:gridAfter w:val="1"/>
          <w:wAfter w:w="990" w:type="dxa"/>
          <w:trHeight w:val="182"/>
        </w:trPr>
        <w:tc>
          <w:tcPr>
            <w:tcW w:w="860" w:type="dxa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FFFFFF" w:themeFill="background1"/>
          </w:tcPr>
          <w:p w:rsidR="00A40774" w:rsidRDefault="00A40774" w:rsidP="000A4DC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</w:p>
        </w:tc>
        <w:tc>
          <w:tcPr>
            <w:tcW w:w="2306" w:type="dxa"/>
            <w:gridSpan w:val="3"/>
            <w:shd w:val="clear" w:color="auto" w:fill="FFFFFF" w:themeFill="background1"/>
          </w:tcPr>
          <w:p w:rsidR="00A40774" w:rsidRDefault="00A40774" w:rsidP="0017319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A40774" w:rsidRPr="00B822C5" w:rsidRDefault="00A40774" w:rsidP="00824404">
            <w:pPr>
              <w:pStyle w:val="a3"/>
              <w:ind w:left="72"/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</w:p>
        </w:tc>
        <w:tc>
          <w:tcPr>
            <w:tcW w:w="1359" w:type="dxa"/>
            <w:gridSpan w:val="2"/>
            <w:shd w:val="clear" w:color="auto" w:fill="FFFFFF" w:themeFill="background1"/>
          </w:tcPr>
          <w:p w:rsidR="00A40774" w:rsidRPr="00B822C5" w:rsidRDefault="00A40774" w:rsidP="00824404">
            <w:pPr>
              <w:rPr>
                <w:rFonts w:ascii="Simplified Arabic" w:eastAsia="Calibri" w:hAnsi="Simplified Arabic" w:cs="Simplified Arabic"/>
                <w:sz w:val="24"/>
                <w:szCs w:val="24"/>
              </w:rPr>
            </w:pPr>
          </w:p>
        </w:tc>
      </w:tr>
      <w:tr w:rsidR="00A40774" w:rsidRPr="00B80B61" w:rsidTr="00091D06">
        <w:trPr>
          <w:trHeight w:val="181"/>
        </w:trPr>
        <w:tc>
          <w:tcPr>
            <w:tcW w:w="860" w:type="dxa"/>
            <w:shd w:val="clear" w:color="auto" w:fill="FFFFFF" w:themeFill="background1"/>
          </w:tcPr>
          <w:p w:rsidR="00A40774" w:rsidRPr="00B80B61" w:rsidRDefault="00A40774" w:rsidP="00A86383">
            <w:pPr>
              <w:shd w:val="clear" w:color="auto" w:fill="FFFFFF"/>
              <w:autoSpaceDE w:val="0"/>
              <w:autoSpaceDN w:val="0"/>
              <w:bidi/>
              <w:adjustRightInd w:val="0"/>
              <w:ind w:left="720" w:right="-426"/>
              <w:jc w:val="right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A40774" w:rsidRPr="00B80B61" w:rsidRDefault="00A40774" w:rsidP="00A86383">
            <w:pPr>
              <w:shd w:val="clear" w:color="auto" w:fill="FFFFFF"/>
              <w:autoSpaceDE w:val="0"/>
              <w:autoSpaceDN w:val="0"/>
              <w:bidi/>
              <w:adjustRightInd w:val="0"/>
              <w:ind w:left="720" w:right="-426"/>
              <w:jc w:val="right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A40774" w:rsidRPr="00B80B61" w:rsidRDefault="00A40774" w:rsidP="00A86383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2070" w:type="dxa"/>
            <w:gridSpan w:val="3"/>
            <w:shd w:val="clear" w:color="auto" w:fill="FFFFFF" w:themeFill="background1"/>
          </w:tcPr>
          <w:p w:rsidR="00A40774" w:rsidRPr="00B80B61" w:rsidRDefault="00A40774" w:rsidP="0017319A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2036" w:type="dxa"/>
            <w:gridSpan w:val="2"/>
            <w:shd w:val="clear" w:color="auto" w:fill="FFFFFF" w:themeFill="background1"/>
          </w:tcPr>
          <w:p w:rsidR="00A40774" w:rsidRPr="00B80B61" w:rsidRDefault="00A40774" w:rsidP="0017319A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A40774" w:rsidRPr="00B80B61" w:rsidRDefault="00A40774" w:rsidP="0017319A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359" w:type="dxa"/>
            <w:gridSpan w:val="2"/>
            <w:shd w:val="clear" w:color="auto" w:fill="FFFFFF" w:themeFill="background1"/>
          </w:tcPr>
          <w:p w:rsidR="00A40774" w:rsidRPr="00B80B61" w:rsidRDefault="00A40774" w:rsidP="0017319A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  <w:tr w:rsidR="00A40774" w:rsidRPr="00B80B61" w:rsidTr="00091D06">
        <w:tc>
          <w:tcPr>
            <w:tcW w:w="9925" w:type="dxa"/>
            <w:gridSpan w:val="14"/>
            <w:shd w:val="clear" w:color="auto" w:fill="FFFFFF" w:themeFill="background1"/>
          </w:tcPr>
          <w:p w:rsidR="00A40774" w:rsidRPr="00B80B61" w:rsidRDefault="00A40774" w:rsidP="00AA68D3">
            <w:pPr>
              <w:numPr>
                <w:ilvl w:val="0"/>
                <w:numId w:val="2"/>
              </w:numPr>
              <w:ind w:left="513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</w:rPr>
              <w:t>Course Evaluation</w:t>
            </w:r>
          </w:p>
        </w:tc>
      </w:tr>
      <w:tr w:rsidR="00A40774" w:rsidRPr="00B80B61" w:rsidTr="00091D06">
        <w:tc>
          <w:tcPr>
            <w:tcW w:w="9925" w:type="dxa"/>
            <w:gridSpan w:val="14"/>
            <w:shd w:val="clear" w:color="auto" w:fill="FFFFFF" w:themeFill="background1"/>
          </w:tcPr>
          <w:p w:rsidR="00A40774" w:rsidRPr="00852557" w:rsidRDefault="00A40774" w:rsidP="001731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>
              <w:rPr>
                <w:rFonts w:ascii="Cambria" w:eastAsia="Calibri" w:hAnsi="Cambria" w:cs="Times New Roman" w:hint="cs"/>
                <w:color w:val="000000"/>
                <w:sz w:val="24"/>
                <w:szCs w:val="24"/>
              </w:rPr>
              <w:t>Distributing the score out of 100 according to the tasks assigned to the student such as daily preparation, daily</w:t>
            </w:r>
            <w:r>
              <w:rPr>
                <w:rFonts w:ascii="Cambria" w:eastAsia="Calibri" w:hAnsi="Cambria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mbria" w:eastAsia="Calibri" w:hAnsi="Cambria" w:cs="Times New Roman" w:hint="cs"/>
                <w:color w:val="000000"/>
                <w:sz w:val="24"/>
                <w:szCs w:val="24"/>
              </w:rPr>
              <w:t xml:space="preserve">oral, monthly, </w:t>
            </w:r>
            <w:r>
              <w:rPr>
                <w:rFonts w:ascii="Cambria" w:eastAsia="Calibri" w:hAnsi="Cambria" w:cs="Times New Roman"/>
                <w:color w:val="000000"/>
                <w:sz w:val="24"/>
                <w:szCs w:val="24"/>
              </w:rPr>
              <w:t xml:space="preserve">or </w:t>
            </w:r>
            <w:r>
              <w:rPr>
                <w:rFonts w:ascii="Cambria" w:eastAsia="Calibri" w:hAnsi="Cambria" w:cs="Times New Roman" w:hint="cs"/>
                <w:color w:val="000000"/>
                <w:sz w:val="24"/>
                <w:szCs w:val="24"/>
              </w:rPr>
              <w:t xml:space="preserve">written exams, reports .... </w:t>
            </w:r>
            <w:proofErr w:type="spellStart"/>
            <w:r>
              <w:rPr>
                <w:rFonts w:ascii="Cambria" w:eastAsia="Calibri" w:hAnsi="Cambria" w:cs="Times New Roman" w:hint="cs"/>
                <w:color w:val="000000"/>
                <w:sz w:val="24"/>
                <w:szCs w:val="24"/>
              </w:rPr>
              <w:t>etc</w:t>
            </w:r>
            <w:proofErr w:type="spellEnd"/>
            <w:r>
              <w:rPr>
                <w:rFonts w:ascii="Cambria" w:eastAsia="Calibri" w:hAnsi="Cambria" w:cs="Times New Roman" w:hint="cs"/>
                <w:color w:val="000000"/>
                <w:sz w:val="24"/>
                <w:szCs w:val="24"/>
              </w:rPr>
              <w:t xml:space="preserve"> </w:t>
            </w:r>
          </w:p>
        </w:tc>
      </w:tr>
      <w:tr w:rsidR="00A40774" w:rsidRPr="00B80B61" w:rsidTr="00091D06">
        <w:tc>
          <w:tcPr>
            <w:tcW w:w="9925" w:type="dxa"/>
            <w:gridSpan w:val="14"/>
            <w:shd w:val="clear" w:color="auto" w:fill="FFFFFF" w:themeFill="background1"/>
          </w:tcPr>
          <w:p w:rsidR="00A40774" w:rsidRPr="00B80B61" w:rsidRDefault="00A40774" w:rsidP="00AA68D3">
            <w:pPr>
              <w:numPr>
                <w:ilvl w:val="0"/>
                <w:numId w:val="2"/>
              </w:numPr>
              <w:ind w:left="513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</w:rPr>
              <w:t xml:space="preserve">Learning and Teaching Resources </w:t>
            </w:r>
          </w:p>
        </w:tc>
      </w:tr>
      <w:tr w:rsidR="00A40774" w:rsidRPr="00B80B61" w:rsidTr="00091D06">
        <w:tc>
          <w:tcPr>
            <w:tcW w:w="4377" w:type="dxa"/>
            <w:gridSpan w:val="7"/>
            <w:shd w:val="clear" w:color="auto" w:fill="FFFFFF" w:themeFill="background1"/>
          </w:tcPr>
          <w:p w:rsidR="00A40774" w:rsidRPr="00B80B61" w:rsidRDefault="00A40774" w:rsidP="0017319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</w:rPr>
              <w:t>Required textbooks (</w:t>
            </w:r>
            <w:r>
              <w:rPr>
                <w:rFonts w:ascii="Simplified Arabic" w:eastAsia="Calibri" w:hAnsi="Simplified Arabic" w:cs="Simplified Arabic"/>
                <w:sz w:val="24"/>
                <w:szCs w:val="24"/>
              </w:rPr>
              <w:t>curricular books</w:t>
            </w: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</w:rPr>
              <w:t>, if any)</w:t>
            </w:r>
          </w:p>
        </w:tc>
        <w:tc>
          <w:tcPr>
            <w:tcW w:w="5548" w:type="dxa"/>
            <w:gridSpan w:val="7"/>
            <w:shd w:val="clear" w:color="auto" w:fill="FFFFFF" w:themeFill="background1"/>
          </w:tcPr>
          <w:p w:rsidR="00A40774" w:rsidRPr="00B80B61" w:rsidRDefault="00A40774" w:rsidP="0017319A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  <w:tr w:rsidR="00A40774" w:rsidRPr="00B80B61" w:rsidTr="00091D06">
        <w:tc>
          <w:tcPr>
            <w:tcW w:w="4377" w:type="dxa"/>
            <w:gridSpan w:val="7"/>
            <w:shd w:val="clear" w:color="auto" w:fill="FFFFFF" w:themeFill="background1"/>
          </w:tcPr>
          <w:p w:rsidR="00A40774" w:rsidRPr="00B80B61" w:rsidRDefault="00A40774" w:rsidP="0017319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</w:rPr>
              <w:t>Main references (sources)</w:t>
            </w:r>
          </w:p>
        </w:tc>
        <w:tc>
          <w:tcPr>
            <w:tcW w:w="5548" w:type="dxa"/>
            <w:gridSpan w:val="7"/>
            <w:shd w:val="clear" w:color="auto" w:fill="FFFFFF" w:themeFill="background1"/>
          </w:tcPr>
          <w:p w:rsidR="00A40774" w:rsidRPr="00B80B61" w:rsidRDefault="00A40774" w:rsidP="0017319A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  <w:tr w:rsidR="00A40774" w:rsidRPr="00B80B61" w:rsidTr="00091D06">
        <w:tc>
          <w:tcPr>
            <w:tcW w:w="4377" w:type="dxa"/>
            <w:gridSpan w:val="7"/>
            <w:shd w:val="clear" w:color="auto" w:fill="FFFFFF" w:themeFill="background1"/>
          </w:tcPr>
          <w:p w:rsidR="00A40774" w:rsidRPr="00B80B61" w:rsidRDefault="00A40774" w:rsidP="0017319A">
            <w:pPr>
              <w:autoSpaceDE w:val="0"/>
              <w:autoSpaceDN w:val="0"/>
              <w:adjustRightInd w:val="0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</w:rPr>
              <w:t>Recommended books and references (scientific journals, reports...)</w:t>
            </w:r>
          </w:p>
        </w:tc>
        <w:tc>
          <w:tcPr>
            <w:tcW w:w="5548" w:type="dxa"/>
            <w:gridSpan w:val="7"/>
            <w:shd w:val="clear" w:color="auto" w:fill="FFFFFF" w:themeFill="background1"/>
          </w:tcPr>
          <w:p w:rsidR="00A40774" w:rsidRPr="00B80B61" w:rsidRDefault="00A40774" w:rsidP="0017319A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  <w:tr w:rsidR="00A40774" w:rsidRPr="00B80B61" w:rsidTr="00091D06">
        <w:tc>
          <w:tcPr>
            <w:tcW w:w="4377" w:type="dxa"/>
            <w:gridSpan w:val="7"/>
            <w:shd w:val="clear" w:color="auto" w:fill="FFFFFF" w:themeFill="background1"/>
          </w:tcPr>
          <w:p w:rsidR="00A40774" w:rsidRPr="00B80B61" w:rsidRDefault="00A40774" w:rsidP="0017319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</w:rPr>
              <w:t>Electronic References, Websites</w:t>
            </w:r>
          </w:p>
        </w:tc>
        <w:tc>
          <w:tcPr>
            <w:tcW w:w="5548" w:type="dxa"/>
            <w:gridSpan w:val="7"/>
            <w:shd w:val="clear" w:color="auto" w:fill="FFFFFF" w:themeFill="background1"/>
          </w:tcPr>
          <w:p w:rsidR="00A40774" w:rsidRPr="00B80B61" w:rsidRDefault="00A40774" w:rsidP="0017319A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</w:tbl>
    <w:p w:rsidR="00AA68D3" w:rsidRDefault="00AA68D3" w:rsidP="00AA68D3">
      <w:pPr>
        <w:shd w:val="clear" w:color="auto" w:fill="FFFFFF"/>
        <w:rPr>
          <w:rtl/>
        </w:rPr>
      </w:pPr>
    </w:p>
    <w:p w:rsidR="004169B0" w:rsidRDefault="004169B0" w:rsidP="004169B0">
      <w:pPr>
        <w:spacing w:after="240" w:line="276" w:lineRule="auto"/>
        <w:rPr>
          <w:sz w:val="24"/>
          <w:szCs w:val="24"/>
          <w:rtl/>
          <w:lang w:bidi="ar-IQ"/>
        </w:rPr>
      </w:pPr>
    </w:p>
    <w:p w:rsidR="004169B0" w:rsidRPr="0020555A" w:rsidRDefault="00091D06" w:rsidP="00AA68D3">
      <w:pPr>
        <w:shd w:val="clear" w:color="auto" w:fill="FFFFFF"/>
        <w:rPr>
          <w:vanish/>
          <w:lang w:bidi="ar-IQ"/>
        </w:rPr>
      </w:pPr>
      <w:r>
        <w:rPr>
          <w:noProof/>
        </w:rPr>
        <w:drawing>
          <wp:inline distT="0" distB="0" distL="0" distR="0">
            <wp:extent cx="2891790" cy="967740"/>
            <wp:effectExtent l="0" t="0" r="3810" b="3810"/>
            <wp:docPr id="1" name="صورة 1" descr="C:\Users\hp\Downloads\kkt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kkt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94856" cy="691116"/>
            <wp:effectExtent l="0" t="0" r="5715" b="0"/>
            <wp:docPr id="2" name="صورة 2" descr="C:\Users\hp\Downloads\abdhasa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abdhasan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872" cy="69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8D3" w:rsidRPr="00807DE1" w:rsidRDefault="00AA68D3" w:rsidP="00AA68D3">
      <w:pPr>
        <w:shd w:val="clear" w:color="auto" w:fill="FFFFFF"/>
        <w:rPr>
          <w:vanish/>
        </w:rPr>
      </w:pPr>
    </w:p>
    <w:p w:rsidR="000E102A" w:rsidRDefault="000E102A"/>
    <w:sectPr w:rsidR="000E102A" w:rsidSect="00824404">
      <w:pgSz w:w="11906" w:h="16838" w:code="9"/>
      <w:pgMar w:top="993" w:right="1797" w:bottom="1170" w:left="1797" w:header="709" w:footer="709" w:gutter="0"/>
      <w:pgBorders w:offsetFrom="page">
        <w:top w:val="thinThickSmallGap" w:sz="24" w:space="24" w:color="1F4E79"/>
        <w:left w:val="thinThickSmallGap" w:sz="24" w:space="24" w:color="1F4E79"/>
        <w:bottom w:val="thickThinSmallGap" w:sz="24" w:space="24" w:color="1F4E79"/>
        <w:right w:val="thickThinSmallGap" w:sz="24" w:space="24" w:color="1F4E79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A2BCB"/>
    <w:multiLevelType w:val="hybridMultilevel"/>
    <w:tmpl w:val="AA5E87F0"/>
    <w:lvl w:ilvl="0" w:tplc="94B8EBFC">
      <w:start w:val="60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93F1F"/>
    <w:multiLevelType w:val="hybridMultilevel"/>
    <w:tmpl w:val="A2BC9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D3244"/>
    <w:multiLevelType w:val="hybridMultilevel"/>
    <w:tmpl w:val="CF20836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660"/>
    <w:rsid w:val="00091D06"/>
    <w:rsid w:val="000E102A"/>
    <w:rsid w:val="000E4427"/>
    <w:rsid w:val="002B260A"/>
    <w:rsid w:val="004169B0"/>
    <w:rsid w:val="00464326"/>
    <w:rsid w:val="00531AD3"/>
    <w:rsid w:val="005840C7"/>
    <w:rsid w:val="00724BE6"/>
    <w:rsid w:val="007B6D6A"/>
    <w:rsid w:val="007F6660"/>
    <w:rsid w:val="00824404"/>
    <w:rsid w:val="008C2496"/>
    <w:rsid w:val="00A40774"/>
    <w:rsid w:val="00A86383"/>
    <w:rsid w:val="00AA68D3"/>
    <w:rsid w:val="00AE7CD8"/>
    <w:rsid w:val="00B822C5"/>
    <w:rsid w:val="00BA51FC"/>
    <w:rsid w:val="00C107C1"/>
    <w:rsid w:val="00C3417E"/>
    <w:rsid w:val="00E413E5"/>
    <w:rsid w:val="00F76136"/>
    <w:rsid w:val="00F84237"/>
    <w:rsid w:val="00FC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8D3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2C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E7CD8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E7CD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8D3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2C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E7CD8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E7CD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DR.Ahmed Saker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Maher</cp:lastModifiedBy>
  <cp:revision>5</cp:revision>
  <cp:lastPrinted>2024-10-12T22:15:00Z</cp:lastPrinted>
  <dcterms:created xsi:type="dcterms:W3CDTF">2024-11-09T06:34:00Z</dcterms:created>
  <dcterms:modified xsi:type="dcterms:W3CDTF">2026-08-11T14:16:00Z</dcterms:modified>
</cp:coreProperties>
</file>