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C92D1" w14:textId="77777777" w:rsidR="00B103EA" w:rsidRDefault="00AB0E17">
      <w:pPr>
        <w:spacing w:before="240"/>
        <w:jc w:val="center"/>
        <w:rPr>
          <w:color w:val="000000"/>
          <w:sz w:val="48"/>
          <w:szCs w:val="48"/>
        </w:rPr>
      </w:pPr>
      <w:r>
        <w:rPr>
          <w:color w:val="000000"/>
          <w:sz w:val="48"/>
          <w:szCs w:val="48"/>
        </w:rPr>
        <w:t>MODULE DESCRIPTION FORM</w:t>
      </w:r>
    </w:p>
    <w:p w14:paraId="3DF90D01" w14:textId="77777777" w:rsidR="00B103EA" w:rsidRDefault="00AB0E17">
      <w:pPr>
        <w:bidi/>
        <w:jc w:val="center"/>
        <w:rPr>
          <w:sz w:val="48"/>
          <w:szCs w:val="48"/>
        </w:rPr>
      </w:pPr>
      <w:bookmarkStart w:id="0" w:name="_heading=h.gjdgxs" w:colFirst="0" w:colLast="0"/>
      <w:bookmarkEnd w:id="0"/>
      <w:r>
        <w:rPr>
          <w:sz w:val="48"/>
          <w:szCs w:val="48"/>
          <w:rtl/>
        </w:rPr>
        <w:t>نموذج وصف المادة الدراسية</w:t>
      </w:r>
    </w:p>
    <w:p w14:paraId="1674B83B" w14:textId="77777777" w:rsidR="00B103EA" w:rsidRDefault="00B103EA">
      <w:pPr>
        <w:bidi/>
        <w:jc w:val="center"/>
        <w:rPr>
          <w:sz w:val="24"/>
          <w:szCs w:val="24"/>
        </w:rPr>
      </w:pPr>
    </w:p>
    <w:p w14:paraId="16CC733F" w14:textId="77777777" w:rsidR="00B103EA" w:rsidRDefault="00B103EA">
      <w:pPr>
        <w:bidi/>
        <w:jc w:val="center"/>
        <w:rPr>
          <w:sz w:val="24"/>
          <w:szCs w:val="24"/>
        </w:rPr>
      </w:pPr>
    </w:p>
    <w:tbl>
      <w:tblPr>
        <w:tblStyle w:val="af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B103EA" w14:paraId="36787E5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C6DFA20" w14:textId="77777777" w:rsidR="00B103EA" w:rsidRDefault="00AB0E17">
            <w:pPr>
              <w:spacing w:before="80" w:after="80"/>
              <w:jc w:val="center"/>
              <w:rPr>
                <w:b/>
                <w:color w:val="17365D"/>
                <w:sz w:val="28"/>
                <w:szCs w:val="28"/>
              </w:rPr>
            </w:pPr>
            <w:r>
              <w:rPr>
                <w:b/>
                <w:color w:val="17365D"/>
                <w:sz w:val="28"/>
                <w:szCs w:val="28"/>
              </w:rPr>
              <w:t>Module Information</w:t>
            </w:r>
          </w:p>
          <w:p w14:paraId="622166FA" w14:textId="77777777" w:rsidR="00B103EA" w:rsidRDefault="00AB0E17">
            <w:pPr>
              <w:pBdr>
                <w:top w:val="nil"/>
                <w:left w:val="nil"/>
                <w:bottom w:val="nil"/>
                <w:right w:val="nil"/>
                <w:between w:val="nil"/>
              </w:pBdr>
              <w:bidi/>
              <w:jc w:val="center"/>
              <w:rPr>
                <w:b/>
                <w:color w:val="17365D"/>
                <w:sz w:val="28"/>
                <w:szCs w:val="28"/>
              </w:rPr>
            </w:pPr>
            <w:r>
              <w:rPr>
                <w:b/>
                <w:color w:val="17365D"/>
                <w:sz w:val="28"/>
                <w:szCs w:val="28"/>
                <w:rtl/>
              </w:rPr>
              <w:t>معلومات المادة الدراسية</w:t>
            </w:r>
          </w:p>
        </w:tc>
      </w:tr>
      <w:tr w:rsidR="00B103EA" w14:paraId="7C1372C1"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94345D" w14:textId="77777777" w:rsidR="00B103EA" w:rsidRDefault="00AB0E17">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BA99C51" w14:textId="469E68EE" w:rsidR="00B103EA" w:rsidRDefault="009A768E">
            <w:pPr>
              <w:pStyle w:val="1"/>
              <w:spacing w:before="80" w:after="80"/>
              <w:ind w:left="90"/>
              <w:outlineLvl w:val="0"/>
              <w:rPr>
                <w:b w:val="0"/>
                <w:color w:val="FF0000"/>
                <w:sz w:val="30"/>
                <w:szCs w:val="30"/>
              </w:rPr>
            </w:pPr>
            <w:r>
              <w:rPr>
                <w:color w:val="FF0000"/>
                <w:sz w:val="30"/>
                <w:szCs w:val="30"/>
              </w:rPr>
              <w:t>Accounting readings</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4DEA2AC" w14:textId="77777777" w:rsidR="00B103EA" w:rsidRDefault="00AB0E17">
            <w:pPr>
              <w:spacing w:before="80" w:after="80"/>
              <w:rPr>
                <w:b/>
              </w:rPr>
            </w:pPr>
            <w:r>
              <w:rPr>
                <w:b/>
              </w:rPr>
              <w:t>Module Delivery</w:t>
            </w:r>
          </w:p>
        </w:tc>
      </w:tr>
      <w:tr w:rsidR="00B103EA" w14:paraId="746B581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2640E4" w14:textId="77777777" w:rsidR="00B103EA" w:rsidRDefault="00AB0E17">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394182A" w14:textId="41A689A4" w:rsidR="00B103EA" w:rsidRDefault="0004407F">
            <w:pPr>
              <w:pStyle w:val="1"/>
              <w:spacing w:before="80" w:after="80"/>
              <w:ind w:left="90"/>
              <w:outlineLvl w:val="0"/>
              <w:rPr>
                <w:b w:val="0"/>
                <w:color w:val="FF0000"/>
                <w:sz w:val="28"/>
                <w:szCs w:val="28"/>
                <w:rtl/>
                <w:lang w:bidi="ar-IQ"/>
              </w:rPr>
            </w:pPr>
            <w:r>
              <w:rPr>
                <w:sz w:val="24"/>
                <w:szCs w:val="24"/>
                <w:lang w:bidi="ar-IQ"/>
              </w:rPr>
              <w:t>B</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6FB29C" w14:textId="77777777" w:rsidR="00B103EA" w:rsidRDefault="00AB0E17">
            <w:pPr>
              <w:numPr>
                <w:ilvl w:val="0"/>
                <w:numId w:val="4"/>
              </w:numPr>
              <w:spacing w:before="80"/>
              <w:rPr>
                <w:b/>
              </w:rPr>
            </w:pPr>
            <w:r>
              <w:rPr>
                <w:b/>
              </w:rPr>
              <w:t xml:space="preserve">☒ Theory    </w:t>
            </w:r>
          </w:p>
          <w:p w14:paraId="4F240315" w14:textId="64273826" w:rsidR="00B103EA" w:rsidRDefault="003A1CF5">
            <w:pPr>
              <w:numPr>
                <w:ilvl w:val="0"/>
                <w:numId w:val="1"/>
              </w:numPr>
              <w:rPr>
                <w:b/>
              </w:rPr>
            </w:pPr>
            <w:r>
              <w:rPr>
                <w:b/>
              </w:rPr>
              <w:t>☐ Lecture</w:t>
            </w:r>
          </w:p>
          <w:p w14:paraId="3397127F" w14:textId="3920CF59" w:rsidR="00B103EA" w:rsidRDefault="00EB1834">
            <w:pPr>
              <w:numPr>
                <w:ilvl w:val="0"/>
                <w:numId w:val="1"/>
              </w:numPr>
              <w:rPr>
                <w:b/>
              </w:rPr>
            </w:pPr>
            <w:r>
              <w:rPr>
                <w:b/>
              </w:rPr>
              <w:t xml:space="preserve">☐ Lab </w:t>
            </w:r>
          </w:p>
          <w:p w14:paraId="45AD721F" w14:textId="77777777" w:rsidR="00B103EA" w:rsidRDefault="00AB0E17">
            <w:pPr>
              <w:numPr>
                <w:ilvl w:val="0"/>
                <w:numId w:val="1"/>
              </w:numPr>
              <w:rPr>
                <w:b/>
              </w:rPr>
            </w:pPr>
            <w:r>
              <w:rPr>
                <w:b/>
              </w:rPr>
              <w:t>☐ Tutorial</w:t>
            </w:r>
          </w:p>
          <w:p w14:paraId="29FFDCE4" w14:textId="77777777" w:rsidR="00B103EA" w:rsidRDefault="00AB0E17">
            <w:pPr>
              <w:numPr>
                <w:ilvl w:val="0"/>
                <w:numId w:val="1"/>
              </w:numPr>
              <w:rPr>
                <w:b/>
              </w:rPr>
            </w:pPr>
            <w:r>
              <w:rPr>
                <w:b/>
              </w:rPr>
              <w:t>☐ Practical</w:t>
            </w:r>
          </w:p>
          <w:p w14:paraId="57C9D132" w14:textId="77777777" w:rsidR="00B103EA" w:rsidRDefault="00AB0E17">
            <w:pPr>
              <w:numPr>
                <w:ilvl w:val="0"/>
                <w:numId w:val="1"/>
              </w:numPr>
              <w:spacing w:after="80"/>
              <w:rPr>
                <w:b/>
              </w:rPr>
            </w:pPr>
            <w:r>
              <w:rPr>
                <w:b/>
              </w:rPr>
              <w:t>☐ Seminar</w:t>
            </w:r>
          </w:p>
        </w:tc>
      </w:tr>
      <w:tr w:rsidR="00B103EA" w14:paraId="15C7FC80"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520080E" w14:textId="77777777" w:rsidR="00B103EA" w:rsidRDefault="00AB0E17">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8E1F1DA" w14:textId="3C62F332" w:rsidR="00B103EA" w:rsidRDefault="009A768E">
            <w:pPr>
              <w:pStyle w:val="1"/>
              <w:spacing w:before="80" w:after="80"/>
              <w:ind w:left="90"/>
              <w:outlineLvl w:val="0"/>
              <w:rPr>
                <w:b w:val="0"/>
                <w:color w:val="FF0000"/>
                <w:sz w:val="28"/>
                <w:szCs w:val="28"/>
              </w:rPr>
            </w:pPr>
            <w:r>
              <w:rPr>
                <w:color w:val="FF0000"/>
                <w:sz w:val="28"/>
                <w:szCs w:val="28"/>
              </w:rPr>
              <w:t>AC1204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82033"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03B0A8A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2E8847" w14:textId="77777777" w:rsidR="00B103EA" w:rsidRDefault="00AB0E17">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2ED418" w14:textId="2CFB3DA8" w:rsidR="00B103EA" w:rsidRDefault="0004407F">
            <w:pPr>
              <w:pStyle w:val="1"/>
              <w:spacing w:before="80" w:after="80"/>
              <w:ind w:left="90"/>
              <w:outlineLvl w:val="0"/>
              <w:rPr>
                <w:b w:val="0"/>
                <w:color w:val="FF0000"/>
                <w:sz w:val="28"/>
                <w:szCs w:val="28"/>
              </w:rPr>
            </w:pPr>
            <w:r>
              <w:rPr>
                <w:b w:val="0"/>
                <w:color w:val="FF0000"/>
                <w:sz w:val="28"/>
                <w:szCs w:val="28"/>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8BA7C9"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672D70E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42F852" w14:textId="77777777" w:rsidR="00B103EA" w:rsidRDefault="00AB0E17">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33D199C" w14:textId="2837A8B7" w:rsidR="00B103EA" w:rsidRDefault="009A768E">
            <w:pPr>
              <w:pStyle w:val="1"/>
              <w:spacing w:before="80" w:after="80"/>
              <w:ind w:left="90"/>
              <w:outlineLvl w:val="0"/>
              <w:rPr>
                <w:b w:val="0"/>
                <w:color w:val="FF0000"/>
                <w:sz w:val="24"/>
                <w:szCs w:val="24"/>
              </w:rPr>
            </w:pPr>
            <w:r>
              <w:rPr>
                <w:color w:val="FF0000"/>
                <w:sz w:val="24"/>
                <w:szCs w:val="24"/>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0C5BE0" w14:textId="77777777" w:rsidR="00B103EA" w:rsidRDefault="00B103EA">
            <w:pPr>
              <w:widowControl w:val="0"/>
              <w:pBdr>
                <w:top w:val="nil"/>
                <w:left w:val="nil"/>
                <w:bottom w:val="nil"/>
                <w:right w:val="nil"/>
                <w:between w:val="nil"/>
              </w:pBdr>
              <w:spacing w:line="276" w:lineRule="auto"/>
              <w:rPr>
                <w:color w:val="FF0000"/>
                <w:sz w:val="24"/>
                <w:szCs w:val="24"/>
              </w:rPr>
            </w:pPr>
          </w:p>
        </w:tc>
      </w:tr>
      <w:tr w:rsidR="00B103EA" w14:paraId="3F10158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551F1B0" w14:textId="77777777" w:rsidR="00B103EA" w:rsidRDefault="00AB0E17">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43B1D29E" w14:textId="48CC2365" w:rsidR="00B103EA" w:rsidRDefault="009A768E">
            <w:pPr>
              <w:spacing w:before="80" w:after="80"/>
              <w:ind w:hanging="720"/>
              <w:rPr>
                <w:rtl/>
                <w:lang w:bidi="ar-IQ"/>
              </w:rPr>
            </w:pPr>
            <w:r>
              <w:t>HGHM</w:t>
            </w:r>
            <w:r w:rsidR="0004407F">
              <w:rPr>
                <w:rFonts w:hint="cs"/>
                <w:rtl/>
                <w:lang w:bidi="ar-IQ"/>
              </w:rPr>
              <w:t>المرحلة الاولى</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17E9BD89" w14:textId="77777777" w:rsidR="00B103EA" w:rsidRDefault="00AB0E17">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D18E4D7" w14:textId="552888D8" w:rsidR="00B103EA" w:rsidRDefault="00EB1834">
            <w:pPr>
              <w:spacing w:before="80" w:after="80"/>
            </w:pPr>
            <w:r>
              <w:t>1</w:t>
            </w:r>
          </w:p>
        </w:tc>
      </w:tr>
      <w:tr w:rsidR="00B103EA" w14:paraId="4B57325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716949D" w14:textId="77777777" w:rsidR="00B103EA" w:rsidRDefault="00AB0E17">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8502A31" w14:textId="22AC0948" w:rsidR="00B103EA" w:rsidRDefault="00816E4A">
            <w:pPr>
              <w:spacing w:before="80" w:after="80"/>
            </w:pPr>
            <w:r>
              <w:rPr>
                <w:rFonts w:hint="cs"/>
                <w:rtl/>
              </w:rPr>
              <w:t xml:space="preserve">قسم </w:t>
            </w:r>
            <w:r w:rsidR="0004407F">
              <w:rPr>
                <w:rFonts w:hint="cs"/>
                <w:rtl/>
              </w:rPr>
              <w:t xml:space="preserve">المحاسبة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6F8DDD" w14:textId="77777777" w:rsidR="00B103EA" w:rsidRDefault="00AB0E17">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0A23EFC" w14:textId="44DF0493" w:rsidR="00B103EA" w:rsidRDefault="00AB0E17">
            <w:pPr>
              <w:spacing w:before="80" w:after="80"/>
            </w:pPr>
            <w:r>
              <w:t xml:space="preserve"> </w:t>
            </w:r>
            <w:r w:rsidR="00816E4A">
              <w:rPr>
                <w:rFonts w:hint="cs"/>
                <w:rtl/>
              </w:rPr>
              <w:t>كلية الإدارة والاقتصاد</w:t>
            </w:r>
          </w:p>
        </w:tc>
      </w:tr>
      <w:tr w:rsidR="00B103EA" w14:paraId="49791AD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B3444C5" w14:textId="77777777" w:rsidR="00B103EA" w:rsidRDefault="00AB0E17">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F3F26BD" w14:textId="5D71AB95" w:rsidR="00B103EA" w:rsidRDefault="0004407F" w:rsidP="0004407F">
            <w:pPr>
              <w:spacing w:before="80" w:after="80"/>
            </w:pPr>
            <w:r>
              <w:rPr>
                <w:rFonts w:hint="cs"/>
                <w:rtl/>
              </w:rPr>
              <w:t xml:space="preserve">أبو الحسن علي عبد النبي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4BDED29" w14:textId="77777777" w:rsidR="00B103EA" w:rsidRDefault="00AB0E17">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5402931" w14:textId="6BC45CC8" w:rsidR="00B103EA" w:rsidRDefault="0004407F">
            <w:pPr>
              <w:spacing w:before="80" w:after="80"/>
            </w:pPr>
            <w:r>
              <w:t>Abulhasan93333@gmail.com</w:t>
            </w:r>
          </w:p>
        </w:tc>
      </w:tr>
      <w:tr w:rsidR="00B103EA" w14:paraId="2CECFDA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6075C02" w14:textId="77777777" w:rsidR="00B103EA" w:rsidRDefault="00AB0E17">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3619185" w14:textId="7EB2ABD4" w:rsidR="00B103EA" w:rsidRDefault="00816E4A">
            <w:pPr>
              <w:spacing w:before="80" w:after="80"/>
            </w:pPr>
            <w:r>
              <w:rPr>
                <w:rFonts w:hint="cs"/>
                <w:rtl/>
              </w:rPr>
              <w:t>مدرس مساعد</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1185828" w14:textId="77777777" w:rsidR="00B103EA" w:rsidRDefault="00AB0E17">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DFAE340" w14:textId="2D25B24B" w:rsidR="00B103EA" w:rsidRDefault="003A1CF5">
            <w:pPr>
              <w:spacing w:before="80" w:after="80"/>
            </w:pPr>
            <w:r>
              <w:t>M.Sc.</w:t>
            </w:r>
          </w:p>
        </w:tc>
      </w:tr>
      <w:tr w:rsidR="0004407F" w14:paraId="78CCFB59"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CC66C9" w14:textId="77777777" w:rsidR="0004407F" w:rsidRDefault="0004407F" w:rsidP="0004407F">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E8FE272" w14:textId="79CC92C0" w:rsidR="0004407F" w:rsidRDefault="0004407F" w:rsidP="0004407F">
            <w:pPr>
              <w:spacing w:before="80" w:after="80"/>
              <w:ind w:left="90"/>
              <w:rPr>
                <w:rtl/>
                <w:lang w:bidi="ar-IQ"/>
              </w:rPr>
            </w:pPr>
            <w:r>
              <w:rPr>
                <w:rFonts w:hint="cs"/>
                <w:rtl/>
                <w:lang w:bidi="ar-IQ"/>
              </w:rPr>
              <w:t>أبو الحسن علي عبد النبي</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EEF672" w14:textId="77777777" w:rsidR="0004407F" w:rsidRDefault="0004407F" w:rsidP="0004407F">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A7154BF" w14:textId="1C565C10" w:rsidR="0004407F" w:rsidRDefault="0004407F" w:rsidP="0004407F">
            <w:pPr>
              <w:spacing w:before="80" w:after="80"/>
            </w:pPr>
            <w:r>
              <w:t>Abulhasan93333@gmail.com</w:t>
            </w:r>
          </w:p>
        </w:tc>
      </w:tr>
      <w:tr w:rsidR="0004407F" w14:paraId="741B2D2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AD38EF9" w14:textId="77777777" w:rsidR="0004407F" w:rsidRDefault="0004407F" w:rsidP="0004407F">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5120DA38" w14:textId="5A1C3DE4" w:rsidR="0004407F" w:rsidRDefault="0004407F" w:rsidP="0004407F">
            <w:pPr>
              <w:spacing w:before="80" w:after="80"/>
              <w:ind w:left="360" w:hanging="36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460889B" w14:textId="77777777" w:rsidR="0004407F" w:rsidRDefault="0004407F" w:rsidP="0004407F">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665A296" w14:textId="087F395C" w:rsidR="0004407F" w:rsidRDefault="0004407F" w:rsidP="0004407F">
            <w:pPr>
              <w:spacing w:before="80" w:after="80"/>
            </w:pPr>
          </w:p>
        </w:tc>
      </w:tr>
      <w:tr w:rsidR="0004407F" w14:paraId="6386B79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19F469F" w14:textId="77777777" w:rsidR="0004407F" w:rsidRDefault="0004407F" w:rsidP="0004407F">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6651082" w14:textId="74B16A1B" w:rsidR="0004407F" w:rsidRDefault="0004407F" w:rsidP="0004407F">
            <w:pPr>
              <w:spacing w:before="80" w:after="80"/>
              <w:ind w:left="360"/>
            </w:pPr>
            <w:r>
              <w:t>1/9/2025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E3747C2" w14:textId="77777777" w:rsidR="0004407F" w:rsidRDefault="0004407F" w:rsidP="0004407F">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9C8B2F8" w14:textId="77777777" w:rsidR="0004407F" w:rsidRDefault="0004407F" w:rsidP="0004407F">
            <w:pPr>
              <w:spacing w:before="80" w:after="80"/>
            </w:pPr>
            <w:r>
              <w:t>1.0</w:t>
            </w:r>
          </w:p>
        </w:tc>
      </w:tr>
    </w:tbl>
    <w:p w14:paraId="423E4AD0" w14:textId="77777777" w:rsidR="00B103EA" w:rsidRDefault="00B103EA">
      <w:pPr>
        <w:tabs>
          <w:tab w:val="left" w:pos="5220"/>
        </w:tabs>
        <w:spacing w:after="200" w:line="276" w:lineRule="auto"/>
        <w:rPr>
          <w:b/>
          <w:sz w:val="16"/>
          <w:szCs w:val="16"/>
        </w:rPr>
      </w:pPr>
    </w:p>
    <w:p w14:paraId="6AC8EC6B" w14:textId="77777777" w:rsidR="00B103EA" w:rsidRDefault="00B103EA">
      <w:pPr>
        <w:tabs>
          <w:tab w:val="left" w:pos="5220"/>
        </w:tabs>
        <w:spacing w:after="200" w:line="276" w:lineRule="auto"/>
        <w:rPr>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B103EA" w14:paraId="4BC3161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922C36D" w14:textId="77777777" w:rsidR="00B103EA" w:rsidRDefault="00AB0E17">
            <w:pPr>
              <w:spacing w:line="360" w:lineRule="auto"/>
              <w:jc w:val="center"/>
              <w:rPr>
                <w:b/>
                <w:color w:val="17365D"/>
                <w:sz w:val="28"/>
                <w:szCs w:val="28"/>
              </w:rPr>
            </w:pPr>
            <w:r>
              <w:rPr>
                <w:b/>
                <w:color w:val="17365D"/>
                <w:sz w:val="28"/>
                <w:szCs w:val="28"/>
              </w:rPr>
              <w:t>Relation with other Modules</w:t>
            </w:r>
          </w:p>
          <w:p w14:paraId="05AFFE80" w14:textId="77777777" w:rsidR="00B103EA" w:rsidRDefault="00AB0E17">
            <w:pPr>
              <w:pBdr>
                <w:top w:val="nil"/>
                <w:left w:val="nil"/>
                <w:bottom w:val="nil"/>
                <w:right w:val="nil"/>
                <w:between w:val="nil"/>
              </w:pBdr>
              <w:bidi/>
              <w:spacing w:line="360" w:lineRule="auto"/>
              <w:jc w:val="center"/>
              <w:rPr>
                <w:b/>
                <w:color w:val="17365D"/>
                <w:sz w:val="28"/>
                <w:szCs w:val="28"/>
              </w:rPr>
            </w:pPr>
            <w:r>
              <w:rPr>
                <w:b/>
                <w:color w:val="17365D"/>
                <w:sz w:val="28"/>
                <w:szCs w:val="28"/>
                <w:rtl/>
              </w:rPr>
              <w:t>العلاقة مع المواد الدراسية الأخرى</w:t>
            </w:r>
          </w:p>
        </w:tc>
      </w:tr>
      <w:tr w:rsidR="00B103EA" w14:paraId="60D718CF"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6327267" w14:textId="77777777" w:rsidR="00B103EA" w:rsidRDefault="00AB0E17">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BA64C" w14:textId="1EF64C7B" w:rsidR="00B103EA" w:rsidRDefault="0004407F">
            <w:pPr>
              <w:spacing w:line="360" w:lineRule="auto"/>
            </w:pPr>
            <w:r>
              <w:rPr>
                <w:rFonts w:hint="cs"/>
                <w:rtl/>
              </w:rPr>
              <w:t>اساسيات المحاسبة</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F077305" w14:textId="77777777" w:rsidR="00B103EA" w:rsidRDefault="00AB0E17">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4769C" w14:textId="77777777" w:rsidR="00B103EA" w:rsidRDefault="00B103EA">
            <w:pPr>
              <w:spacing w:line="360" w:lineRule="auto"/>
            </w:pPr>
          </w:p>
        </w:tc>
      </w:tr>
      <w:tr w:rsidR="00B103EA" w14:paraId="0820E5E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6DFAABF" w14:textId="77777777" w:rsidR="00B103EA" w:rsidRDefault="00AB0E17">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A62A4B" w14:textId="61E95CF1" w:rsidR="00B103EA" w:rsidRDefault="0004407F">
            <w:pPr>
              <w:spacing w:line="360" w:lineRule="auto"/>
            </w:pPr>
            <w:r>
              <w:rPr>
                <w:rFonts w:hint="cs"/>
                <w:rtl/>
              </w:rPr>
              <w:t>المحاسبة المالية</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AB14EF9" w14:textId="77777777" w:rsidR="00B103EA" w:rsidRDefault="00AB0E17">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F641F" w14:textId="77777777" w:rsidR="00B103EA" w:rsidRDefault="00B103EA">
            <w:pPr>
              <w:spacing w:line="360" w:lineRule="auto"/>
            </w:pPr>
          </w:p>
        </w:tc>
      </w:tr>
    </w:tbl>
    <w:p w14:paraId="7120DDCE" w14:textId="77777777" w:rsidR="00B103EA" w:rsidRDefault="00B103EA">
      <w:pPr>
        <w:tabs>
          <w:tab w:val="left" w:pos="5220"/>
        </w:tabs>
        <w:spacing w:after="0" w:line="360" w:lineRule="auto"/>
        <w:rPr>
          <w:b/>
          <w:sz w:val="16"/>
          <w:szCs w:val="16"/>
        </w:rPr>
      </w:pPr>
    </w:p>
    <w:p w14:paraId="14EA1097" w14:textId="77777777" w:rsidR="00B103EA" w:rsidRDefault="00B103EA">
      <w:pPr>
        <w:tabs>
          <w:tab w:val="left" w:pos="5220"/>
        </w:tabs>
        <w:spacing w:after="0" w:line="360" w:lineRule="auto"/>
        <w:rPr>
          <w:b/>
          <w:sz w:val="16"/>
          <w:szCs w:val="16"/>
        </w:rPr>
      </w:pPr>
    </w:p>
    <w:p w14:paraId="728B21EE" w14:textId="77777777" w:rsidR="00B103EA" w:rsidRDefault="00B103EA">
      <w:pPr>
        <w:tabs>
          <w:tab w:val="left" w:pos="5220"/>
        </w:tabs>
        <w:spacing w:after="0" w:line="360" w:lineRule="auto"/>
        <w:rPr>
          <w:b/>
          <w:sz w:val="16"/>
          <w:szCs w:val="16"/>
        </w:rPr>
      </w:pPr>
    </w:p>
    <w:p w14:paraId="5EA1A6B0" w14:textId="77777777" w:rsidR="00B103EA" w:rsidRDefault="00B103EA">
      <w:pPr>
        <w:tabs>
          <w:tab w:val="left" w:pos="5220"/>
        </w:tabs>
        <w:spacing w:after="0" w:line="360" w:lineRule="auto"/>
        <w:rPr>
          <w:b/>
          <w:sz w:val="16"/>
          <w:szCs w:val="16"/>
        </w:rPr>
      </w:pPr>
    </w:p>
    <w:p w14:paraId="7A849842" w14:textId="77777777" w:rsidR="00B103EA" w:rsidRDefault="00B103EA">
      <w:pPr>
        <w:tabs>
          <w:tab w:val="left" w:pos="5220"/>
        </w:tabs>
        <w:spacing w:after="0" w:line="360" w:lineRule="auto"/>
        <w:rPr>
          <w:b/>
          <w:sz w:val="16"/>
          <w:szCs w:val="16"/>
        </w:rPr>
      </w:pPr>
    </w:p>
    <w:p w14:paraId="4BD21283" w14:textId="77777777" w:rsidR="00B103EA" w:rsidRDefault="00B103EA">
      <w:pPr>
        <w:tabs>
          <w:tab w:val="left" w:pos="5220"/>
        </w:tabs>
        <w:spacing w:after="200" w:line="276" w:lineRule="auto"/>
        <w:rPr>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0C4E2220"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51D1337" w14:textId="77777777" w:rsidR="00B103EA" w:rsidRDefault="00AB0E17">
            <w:pPr>
              <w:spacing w:line="276" w:lineRule="auto"/>
              <w:jc w:val="center"/>
              <w:rPr>
                <w:b/>
                <w:color w:val="17365D"/>
                <w:sz w:val="28"/>
                <w:szCs w:val="28"/>
              </w:rPr>
            </w:pPr>
            <w:r>
              <w:rPr>
                <w:b/>
                <w:color w:val="17365D"/>
                <w:sz w:val="28"/>
                <w:szCs w:val="28"/>
              </w:rPr>
              <w:lastRenderedPageBreak/>
              <w:t>Module Aims, Learning Outcomes and Indicative Contents</w:t>
            </w:r>
          </w:p>
          <w:p w14:paraId="577706D6" w14:textId="77777777" w:rsidR="00B103EA" w:rsidRDefault="00AB0E17">
            <w:pPr>
              <w:spacing w:line="276" w:lineRule="auto"/>
              <w:jc w:val="center"/>
              <w:rPr>
                <w:b/>
                <w:color w:val="17365D"/>
                <w:sz w:val="28"/>
                <w:szCs w:val="28"/>
              </w:rPr>
            </w:pPr>
            <w:r>
              <w:rPr>
                <w:b/>
                <w:color w:val="17365D"/>
                <w:sz w:val="28"/>
                <w:szCs w:val="28"/>
                <w:rtl/>
              </w:rPr>
              <w:t>أهداف المادة الدراسية ونتائج التعلم والمحتويات الإرشادية</w:t>
            </w:r>
          </w:p>
        </w:tc>
      </w:tr>
      <w:tr w:rsidR="00B103EA" w14:paraId="36BB08A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C7FEC0F" w14:textId="77777777" w:rsidR="00B103EA" w:rsidRDefault="00AB0E17">
            <w:pPr>
              <w:spacing w:line="276" w:lineRule="auto"/>
              <w:jc w:val="both"/>
              <w:rPr>
                <w:b/>
                <w:sz w:val="24"/>
                <w:szCs w:val="24"/>
              </w:rPr>
            </w:pPr>
            <w:r>
              <w:rPr>
                <w:b/>
                <w:sz w:val="24"/>
                <w:szCs w:val="24"/>
              </w:rPr>
              <w:t xml:space="preserve"> Module Objectives</w:t>
            </w:r>
          </w:p>
          <w:p w14:paraId="428FCB66" w14:textId="77777777" w:rsidR="00B103EA" w:rsidRDefault="00AB0E17">
            <w:pPr>
              <w:spacing w:line="276" w:lineRule="auto"/>
              <w:jc w:val="both"/>
              <w:rPr>
                <w:b/>
                <w:sz w:val="24"/>
                <w:szCs w:val="24"/>
              </w:rPr>
            </w:pPr>
            <w:r>
              <w:rPr>
                <w:b/>
                <w:sz w:val="24"/>
                <w:szCs w:val="24"/>
                <w:rtl/>
              </w:rPr>
              <w:t>أهداف المادة الدراسية</w:t>
            </w:r>
          </w:p>
          <w:p w14:paraId="217ADAA1" w14:textId="77777777" w:rsidR="00B103EA" w:rsidRDefault="00B103EA">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637B1988" w14:textId="44A143AC" w:rsidR="00816E4A" w:rsidRPr="00816E4A" w:rsidRDefault="00816E4A" w:rsidP="00816E4A">
            <w:pPr>
              <w:numPr>
                <w:ilvl w:val="0"/>
                <w:numId w:val="2"/>
              </w:numPr>
              <w:bidi/>
              <w:spacing w:line="276" w:lineRule="auto"/>
            </w:pPr>
            <w:r>
              <w:rPr>
                <w:rtl/>
              </w:rPr>
              <w:t xml:space="preserve">تزويد الطالب بأساسيات </w:t>
            </w:r>
            <w:r w:rsidR="0004407F">
              <w:rPr>
                <w:rFonts w:hint="cs"/>
                <w:rtl/>
              </w:rPr>
              <w:t>المحاسبة باللغة الانكليزية</w:t>
            </w:r>
          </w:p>
          <w:p w14:paraId="2CC5AE43" w14:textId="12990BEC" w:rsidR="00B103EA" w:rsidRPr="003A1CF5" w:rsidRDefault="00816E4A" w:rsidP="00816E4A">
            <w:pPr>
              <w:numPr>
                <w:ilvl w:val="0"/>
                <w:numId w:val="2"/>
              </w:numPr>
              <w:bidi/>
              <w:spacing w:line="276" w:lineRule="auto"/>
            </w:pPr>
            <w:r>
              <w:rPr>
                <w:rtl/>
              </w:rPr>
              <w:t>تطوير مهارات الطالب في ا</w:t>
            </w:r>
            <w:r w:rsidR="0004407F">
              <w:rPr>
                <w:rFonts w:hint="cs"/>
                <w:rtl/>
              </w:rPr>
              <w:t>لمفردات المحاسبية</w:t>
            </w:r>
            <w:r>
              <w:rPr>
                <w:rtl/>
              </w:rPr>
              <w:t xml:space="preserve"> والكتابة باللغة الإنجليزية</w:t>
            </w:r>
            <w:r>
              <w:t>.</w:t>
            </w:r>
          </w:p>
        </w:tc>
      </w:tr>
      <w:tr w:rsidR="00B103EA" w14:paraId="52D499E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4786A5" w14:textId="77777777" w:rsidR="00B103EA" w:rsidRDefault="00AB0E17">
            <w:pPr>
              <w:spacing w:line="276" w:lineRule="auto"/>
              <w:rPr>
                <w:b/>
                <w:sz w:val="24"/>
                <w:szCs w:val="24"/>
              </w:rPr>
            </w:pPr>
            <w:r>
              <w:rPr>
                <w:b/>
                <w:sz w:val="24"/>
                <w:szCs w:val="24"/>
              </w:rPr>
              <w:t>Module Learning Outcomes</w:t>
            </w:r>
          </w:p>
          <w:p w14:paraId="13054694" w14:textId="77777777" w:rsidR="00B103EA" w:rsidRDefault="00B103EA">
            <w:pPr>
              <w:spacing w:line="276" w:lineRule="auto"/>
              <w:rPr>
                <w:b/>
                <w:sz w:val="24"/>
                <w:szCs w:val="24"/>
              </w:rPr>
            </w:pPr>
          </w:p>
          <w:p w14:paraId="4C715F0D" w14:textId="77777777" w:rsidR="00B103EA" w:rsidRDefault="00AB0E17">
            <w:pPr>
              <w:spacing w:line="276" w:lineRule="auto"/>
              <w:rPr>
                <w:b/>
                <w:sz w:val="24"/>
                <w:szCs w:val="24"/>
              </w:rPr>
            </w:pPr>
            <w:r>
              <w:rPr>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FB0C233" w14:textId="22305557"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تعميق وعي الطلاب باللغة الإنجليزية</w:t>
            </w:r>
            <w:r w:rsidRPr="00816E4A">
              <w:rPr>
                <w:rFonts w:ascii="Calibri" w:eastAsia="Calibri" w:hAnsi="Calibri" w:cs="Calibri"/>
                <w:sz w:val="22"/>
                <w:szCs w:val="22"/>
              </w:rPr>
              <w:t>.</w:t>
            </w:r>
          </w:p>
          <w:p w14:paraId="6B17234C" w14:textId="3346C186"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الاستفادة من القواعد النحوية للغة الإنجليزية في كتابة التقارير العلمية</w:t>
            </w:r>
            <w:r w:rsidRPr="00816E4A">
              <w:rPr>
                <w:rFonts w:ascii="Calibri" w:eastAsia="Calibri" w:hAnsi="Calibri" w:cs="Calibri"/>
                <w:sz w:val="22"/>
                <w:szCs w:val="22"/>
              </w:rPr>
              <w:t>.</w:t>
            </w:r>
          </w:p>
          <w:p w14:paraId="71B215B7" w14:textId="70EB956C"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زيادة معرفة الطلاب بالتراكيب النحوية الإنجليزية المفيدة في فهم المعنى</w:t>
            </w:r>
            <w:r w:rsidRPr="00816E4A">
              <w:rPr>
                <w:rFonts w:ascii="Calibri" w:eastAsia="Calibri" w:hAnsi="Calibri" w:cs="Calibri"/>
                <w:sz w:val="22"/>
                <w:szCs w:val="22"/>
              </w:rPr>
              <w:t>.</w:t>
            </w:r>
          </w:p>
          <w:p w14:paraId="57F7F81A" w14:textId="3C7B0021"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تحسين الحصيلة اللغوية (المفردات) من خلال حفظ كلمات جديدة بعد كل محاضرة</w:t>
            </w:r>
            <w:r w:rsidRPr="00816E4A">
              <w:rPr>
                <w:rFonts w:ascii="Calibri" w:eastAsia="Calibri" w:hAnsi="Calibri" w:cs="Calibri"/>
                <w:sz w:val="22"/>
                <w:szCs w:val="22"/>
              </w:rPr>
              <w:t>.</w:t>
            </w:r>
          </w:p>
          <w:p w14:paraId="6FD17DD0" w14:textId="7F7851FB" w:rsidR="00246A41"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تحسين مهارات النطق</w:t>
            </w:r>
            <w:r w:rsidRPr="00816E4A">
              <w:rPr>
                <w:rFonts w:ascii="Calibri" w:eastAsia="Calibri" w:hAnsi="Calibri" w:cs="Calibri"/>
                <w:sz w:val="22"/>
                <w:szCs w:val="22"/>
              </w:rPr>
              <w:t>.</w:t>
            </w:r>
          </w:p>
        </w:tc>
      </w:tr>
      <w:tr w:rsidR="00B103EA" w14:paraId="5A32293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122577E" w14:textId="77777777" w:rsidR="00B103EA" w:rsidRDefault="00AB0E17">
            <w:pPr>
              <w:spacing w:line="312" w:lineRule="auto"/>
              <w:jc w:val="center"/>
              <w:rPr>
                <w:b/>
                <w:sz w:val="24"/>
                <w:szCs w:val="24"/>
              </w:rPr>
            </w:pPr>
            <w:r>
              <w:rPr>
                <w:b/>
                <w:sz w:val="24"/>
                <w:szCs w:val="24"/>
              </w:rPr>
              <w:t>Indicative Contents</w:t>
            </w:r>
          </w:p>
          <w:p w14:paraId="5D83454D" w14:textId="77777777" w:rsidR="00B103EA" w:rsidRDefault="00AB0E17">
            <w:pPr>
              <w:bidi/>
              <w:spacing w:line="312" w:lineRule="auto"/>
              <w:jc w:val="center"/>
              <w:rPr>
                <w:b/>
                <w:sz w:val="24"/>
                <w:szCs w:val="24"/>
              </w:rPr>
            </w:pPr>
            <w:r>
              <w:rPr>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EA8BB9B" w14:textId="22E2F6B2" w:rsidR="00B103EA" w:rsidRDefault="00816E4A" w:rsidP="00816E4A">
            <w:pPr>
              <w:bidi/>
              <w:spacing w:line="312" w:lineRule="auto"/>
            </w:pPr>
            <w:proofErr w:type="spellStart"/>
            <w:r>
              <w:rPr>
                <w:rFonts w:hint="cs"/>
                <w:rtl/>
              </w:rPr>
              <w:t>لايوجد</w:t>
            </w:r>
            <w:proofErr w:type="spellEnd"/>
          </w:p>
        </w:tc>
      </w:tr>
    </w:tbl>
    <w:p w14:paraId="5163D8DA" w14:textId="77777777" w:rsidR="00B103EA" w:rsidRDefault="00B103EA">
      <w:pPr>
        <w:spacing w:after="384" w:line="312" w:lineRule="auto"/>
        <w:rPr>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14A4DA74"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E831409" w14:textId="77777777" w:rsidR="00B103EA" w:rsidRDefault="00AB0E17">
            <w:pPr>
              <w:spacing w:line="276" w:lineRule="auto"/>
              <w:jc w:val="center"/>
              <w:rPr>
                <w:b/>
                <w:color w:val="17365D"/>
                <w:sz w:val="28"/>
                <w:szCs w:val="28"/>
              </w:rPr>
            </w:pPr>
            <w:r>
              <w:rPr>
                <w:b/>
                <w:color w:val="17365D"/>
                <w:sz w:val="28"/>
                <w:szCs w:val="28"/>
              </w:rPr>
              <w:t>Learning and Teaching Strategies</w:t>
            </w:r>
          </w:p>
          <w:p w14:paraId="05A48C3E" w14:textId="77777777" w:rsidR="00B103EA" w:rsidRDefault="00AB0E17">
            <w:pPr>
              <w:pBdr>
                <w:top w:val="nil"/>
                <w:left w:val="nil"/>
                <w:bottom w:val="nil"/>
                <w:right w:val="nil"/>
                <w:between w:val="nil"/>
              </w:pBdr>
              <w:bidi/>
              <w:jc w:val="center"/>
              <w:rPr>
                <w:b/>
                <w:color w:val="17365D"/>
                <w:sz w:val="28"/>
                <w:szCs w:val="28"/>
              </w:rPr>
            </w:pPr>
            <w:r>
              <w:rPr>
                <w:b/>
                <w:color w:val="17365D"/>
                <w:sz w:val="28"/>
                <w:szCs w:val="28"/>
                <w:rtl/>
              </w:rPr>
              <w:t>استراتيجيات التعلم والتعليم</w:t>
            </w:r>
          </w:p>
        </w:tc>
      </w:tr>
      <w:tr w:rsidR="00B103EA" w14:paraId="687D182F"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35D42E6" w14:textId="77777777" w:rsidR="00B103EA" w:rsidRDefault="00AB0E17">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6655510" w14:textId="4DAADAD5" w:rsidR="00B103EA" w:rsidRDefault="00816E4A" w:rsidP="00816E4A">
            <w:pPr>
              <w:bidi/>
              <w:spacing w:line="276" w:lineRule="auto"/>
              <w:jc w:val="both"/>
            </w:pPr>
            <w:r w:rsidRPr="00816E4A">
              <w:rPr>
                <w:rtl/>
              </w:rPr>
              <w:t>الاستراتيجية الأساسية التي سيتم تبنيها في هذا المنهج هي تشجيع الطلاب على المشاركة الفعالة في أداء الأنشطة والمهام، مع تحفيزهم لتطوير مهارات التفكير النقدي. وسيتم تحقيق ذلك من خلال المحاضرات، والأنشطة التفاعلية، والعروض التقديمية، وغيرها</w:t>
            </w:r>
            <w:r w:rsidRPr="00816E4A">
              <w:t>.</w:t>
            </w:r>
          </w:p>
        </w:tc>
      </w:tr>
    </w:tbl>
    <w:p w14:paraId="2215A6F5" w14:textId="77777777" w:rsidR="00B103EA" w:rsidRDefault="00B103EA">
      <w:pPr>
        <w:spacing w:line="276" w:lineRule="auto"/>
        <w:rPr>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B103EA" w14:paraId="6A00175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3B2BD5A" w14:textId="77777777" w:rsidR="00B103EA" w:rsidRDefault="00AB0E17">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6B16EFF2" w14:textId="77777777" w:rsidR="00B103EA" w:rsidRDefault="00AB0E17">
            <w:pPr>
              <w:pBdr>
                <w:top w:val="nil"/>
                <w:left w:val="nil"/>
                <w:bottom w:val="nil"/>
                <w:right w:val="nil"/>
                <w:between w:val="nil"/>
              </w:pBdr>
              <w:bidi/>
              <w:spacing w:line="312" w:lineRule="auto"/>
              <w:jc w:val="center"/>
              <w:rPr>
                <w:sz w:val="24"/>
                <w:szCs w:val="24"/>
              </w:rPr>
            </w:pPr>
            <w:r>
              <w:rPr>
                <w:b/>
                <w:color w:val="17365D"/>
                <w:sz w:val="28"/>
                <w:szCs w:val="28"/>
                <w:rtl/>
              </w:rPr>
              <w:t>الحمل الدراسي للطالب محسوب لـ ١٥ اسبوعا</w:t>
            </w:r>
          </w:p>
        </w:tc>
      </w:tr>
      <w:tr w:rsidR="00B103EA" w14:paraId="476CDBF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08C4B56" w14:textId="77777777" w:rsidR="00B103EA" w:rsidRDefault="00AB0E17">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14:paraId="4132D6D8" w14:textId="77777777" w:rsidR="00B103EA" w:rsidRDefault="00AB0E17">
            <w:pPr>
              <w:spacing w:line="312" w:lineRule="auto"/>
              <w:rPr>
                <w:b/>
                <w:sz w:val="24"/>
                <w:szCs w:val="24"/>
              </w:rPr>
            </w:pPr>
            <w:r>
              <w:rPr>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8E393" w14:textId="052B7A0A" w:rsidR="00B103EA" w:rsidRDefault="00246A41">
            <w:pPr>
              <w:spacing w:line="312" w:lineRule="auto"/>
              <w:jc w:val="center"/>
              <w:rPr>
                <w:sz w:val="24"/>
                <w:szCs w:val="24"/>
              </w:rPr>
            </w:pPr>
            <w:r>
              <w:rPr>
                <w:sz w:val="24"/>
                <w:szCs w:val="24"/>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EF66B5" w14:textId="77777777" w:rsidR="00B103EA" w:rsidRDefault="00AB0E17">
            <w:pPr>
              <w:spacing w:line="312" w:lineRule="auto"/>
              <w:rPr>
                <w:b/>
              </w:rPr>
            </w:pPr>
            <w:r>
              <w:rPr>
                <w:b/>
              </w:rPr>
              <w:t>Structured SWL (h/w)</w:t>
            </w:r>
          </w:p>
          <w:p w14:paraId="4B43DB3C" w14:textId="77777777" w:rsidR="00B103EA" w:rsidRDefault="00AB0E17">
            <w:pPr>
              <w:spacing w:line="312" w:lineRule="auto"/>
              <w:rPr>
                <w:b/>
              </w:rPr>
            </w:pPr>
            <w:r>
              <w:rPr>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E7075" w14:textId="42973EE8" w:rsidR="00B103EA" w:rsidRDefault="00246A41" w:rsidP="003A1CF5">
            <w:pPr>
              <w:spacing w:line="312" w:lineRule="auto"/>
              <w:jc w:val="center"/>
              <w:rPr>
                <w:sz w:val="24"/>
                <w:szCs w:val="24"/>
              </w:rPr>
            </w:pPr>
            <w:r>
              <w:rPr>
                <w:sz w:val="24"/>
                <w:szCs w:val="24"/>
              </w:rPr>
              <w:t>2</w:t>
            </w:r>
          </w:p>
        </w:tc>
      </w:tr>
      <w:tr w:rsidR="00B103EA" w14:paraId="4417707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63EA988" w14:textId="77777777" w:rsidR="00B103EA" w:rsidRDefault="00AB0E17">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14:paraId="1CFA9F59" w14:textId="77777777" w:rsidR="00B103EA" w:rsidRDefault="00AB0E17">
            <w:pPr>
              <w:spacing w:line="312" w:lineRule="auto"/>
              <w:rPr>
                <w:b/>
                <w:sz w:val="24"/>
                <w:szCs w:val="24"/>
              </w:rPr>
            </w:pPr>
            <w:r>
              <w:rPr>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FE41C" w14:textId="38834A78" w:rsidR="00B103EA" w:rsidRDefault="00246A41">
            <w:pPr>
              <w:spacing w:line="312" w:lineRule="auto"/>
              <w:jc w:val="center"/>
              <w:rPr>
                <w:sz w:val="24"/>
                <w:szCs w:val="24"/>
              </w:rPr>
            </w:pPr>
            <w:r>
              <w:rPr>
                <w:sz w:val="24"/>
                <w:szCs w:val="24"/>
              </w:rPr>
              <w:t>1</w:t>
            </w:r>
            <w:r w:rsidR="003A1CF5">
              <w:rPr>
                <w:sz w:val="24"/>
                <w:szCs w:val="24"/>
              </w:rPr>
              <w:t>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9EEAA7" w14:textId="77777777" w:rsidR="00B103EA" w:rsidRDefault="00AB0E17">
            <w:pPr>
              <w:spacing w:line="312" w:lineRule="auto"/>
              <w:rPr>
                <w:b/>
              </w:rPr>
            </w:pPr>
            <w:r>
              <w:rPr>
                <w:b/>
              </w:rPr>
              <w:t>Unstructured SWL (h/w)</w:t>
            </w:r>
          </w:p>
          <w:p w14:paraId="149CD266" w14:textId="77777777" w:rsidR="00B103EA" w:rsidRDefault="00AB0E17">
            <w:pPr>
              <w:spacing w:line="312" w:lineRule="auto"/>
              <w:rPr>
                <w:b/>
              </w:rPr>
            </w:pPr>
            <w:r>
              <w:rPr>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062B4" w14:textId="3221E5D0" w:rsidR="00B103EA" w:rsidRDefault="00246A41">
            <w:pPr>
              <w:spacing w:line="312" w:lineRule="auto"/>
              <w:jc w:val="center"/>
              <w:rPr>
                <w:sz w:val="24"/>
                <w:szCs w:val="24"/>
              </w:rPr>
            </w:pPr>
            <w:r>
              <w:rPr>
                <w:sz w:val="24"/>
                <w:szCs w:val="24"/>
              </w:rPr>
              <w:t>1.1</w:t>
            </w:r>
          </w:p>
        </w:tc>
      </w:tr>
      <w:tr w:rsidR="00B103EA" w14:paraId="0E4B65B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241DC8B" w14:textId="77777777" w:rsidR="00B103EA" w:rsidRDefault="00AB0E17">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14:paraId="43B6A87F" w14:textId="77777777" w:rsidR="00B103EA" w:rsidRDefault="00AB0E17">
            <w:pPr>
              <w:spacing w:line="312" w:lineRule="auto"/>
              <w:rPr>
                <w:b/>
                <w:sz w:val="24"/>
                <w:szCs w:val="24"/>
              </w:rPr>
            </w:pPr>
            <w:r>
              <w:rPr>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6AEE78" w14:textId="326D55D3" w:rsidR="00B103EA" w:rsidRDefault="00246A41">
            <w:pPr>
              <w:spacing w:line="312" w:lineRule="auto"/>
              <w:jc w:val="center"/>
              <w:rPr>
                <w:b/>
                <w:sz w:val="24"/>
                <w:szCs w:val="24"/>
              </w:rPr>
            </w:pPr>
            <w:r>
              <w:rPr>
                <w:b/>
                <w:sz w:val="24"/>
                <w:szCs w:val="24"/>
              </w:rPr>
              <w:t>50</w:t>
            </w:r>
          </w:p>
        </w:tc>
      </w:tr>
    </w:tbl>
    <w:p w14:paraId="7D8AA599" w14:textId="77777777" w:rsidR="00B103EA" w:rsidRDefault="00B103EA">
      <w:pPr>
        <w:spacing w:after="0" w:line="312" w:lineRule="auto"/>
        <w:rPr>
          <w:b/>
          <w:color w:val="000000"/>
        </w:rPr>
      </w:pPr>
    </w:p>
    <w:p w14:paraId="24813BC4" w14:textId="77777777" w:rsidR="003A1CF5" w:rsidRDefault="003A1CF5">
      <w:pPr>
        <w:spacing w:after="0" w:line="312" w:lineRule="auto"/>
        <w:rPr>
          <w:b/>
          <w:color w:val="000000"/>
        </w:rPr>
      </w:pPr>
    </w:p>
    <w:p w14:paraId="4DD2B267" w14:textId="77777777" w:rsidR="00246A41" w:rsidRDefault="00246A41">
      <w:pPr>
        <w:spacing w:after="0" w:line="312" w:lineRule="auto"/>
        <w:rPr>
          <w:b/>
          <w:color w:val="000000"/>
        </w:rPr>
      </w:pPr>
    </w:p>
    <w:p w14:paraId="1E894B73" w14:textId="77777777" w:rsidR="00246A41" w:rsidRDefault="00246A41">
      <w:pPr>
        <w:spacing w:after="0" w:line="312" w:lineRule="auto"/>
        <w:rPr>
          <w:b/>
          <w:color w:val="000000"/>
        </w:rPr>
      </w:pPr>
    </w:p>
    <w:p w14:paraId="347EB366" w14:textId="77777777" w:rsidR="00816E4A" w:rsidRDefault="00816E4A">
      <w:pPr>
        <w:spacing w:after="0" w:line="312" w:lineRule="auto"/>
        <w:rPr>
          <w:b/>
          <w:color w:val="000000"/>
        </w:rPr>
      </w:pPr>
    </w:p>
    <w:p w14:paraId="35A336DC" w14:textId="77777777" w:rsidR="00246A41" w:rsidRDefault="00246A41">
      <w:pPr>
        <w:spacing w:after="0" w:line="312" w:lineRule="auto"/>
        <w:rPr>
          <w:b/>
          <w:color w:val="000000"/>
        </w:rPr>
      </w:pPr>
    </w:p>
    <w:p w14:paraId="2A8863AA" w14:textId="77777777" w:rsidR="00246A41" w:rsidRDefault="00246A41">
      <w:pPr>
        <w:spacing w:after="0" w:line="312" w:lineRule="auto"/>
        <w:rPr>
          <w:b/>
          <w:color w:val="000000"/>
        </w:rPr>
      </w:pPr>
    </w:p>
    <w:p w14:paraId="4AFFE9A6" w14:textId="77777777" w:rsidR="00B103EA" w:rsidRDefault="00B103EA">
      <w:pPr>
        <w:spacing w:after="0" w:line="312" w:lineRule="auto"/>
        <w:rPr>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B103EA" w14:paraId="1D1E0AE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6B363F0" w14:textId="77777777" w:rsidR="00B103EA" w:rsidRDefault="00AB0E17">
            <w:pPr>
              <w:spacing w:line="312" w:lineRule="auto"/>
              <w:jc w:val="center"/>
              <w:rPr>
                <w:b/>
                <w:color w:val="17365D"/>
                <w:sz w:val="28"/>
                <w:szCs w:val="28"/>
              </w:rPr>
            </w:pPr>
            <w:r>
              <w:rPr>
                <w:b/>
                <w:color w:val="17365D"/>
                <w:sz w:val="28"/>
                <w:szCs w:val="28"/>
              </w:rPr>
              <w:lastRenderedPageBreak/>
              <w:t>Module Evaluation</w:t>
            </w:r>
          </w:p>
          <w:p w14:paraId="3B0DD7D6" w14:textId="77777777" w:rsidR="00B103EA" w:rsidRDefault="00AB0E17">
            <w:pPr>
              <w:pBdr>
                <w:top w:val="nil"/>
                <w:left w:val="nil"/>
                <w:bottom w:val="nil"/>
                <w:right w:val="nil"/>
                <w:between w:val="nil"/>
              </w:pBdr>
              <w:bidi/>
              <w:spacing w:line="312" w:lineRule="auto"/>
              <w:jc w:val="center"/>
              <w:rPr>
                <w:b/>
                <w:color w:val="17365D"/>
                <w:sz w:val="32"/>
                <w:szCs w:val="32"/>
              </w:rPr>
            </w:pPr>
            <w:r>
              <w:rPr>
                <w:b/>
                <w:color w:val="17365D"/>
                <w:sz w:val="28"/>
                <w:szCs w:val="28"/>
                <w:rtl/>
              </w:rPr>
              <w:t>تقييم المادة الدراسية</w:t>
            </w:r>
          </w:p>
        </w:tc>
      </w:tr>
      <w:tr w:rsidR="00B103EA" w14:paraId="2A7BE02C"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24960C4D" w14:textId="77777777" w:rsidR="00B103EA" w:rsidRDefault="00B103EA">
            <w:pPr>
              <w:spacing w:line="312" w:lineRule="auto"/>
              <w:ind w:left="360" w:hanging="720"/>
              <w:rPr>
                <w:b/>
                <w:sz w:val="20"/>
                <w:szCs w:val="20"/>
              </w:rPr>
            </w:pPr>
          </w:p>
          <w:p w14:paraId="2B62B686" w14:textId="77777777" w:rsidR="00B103EA" w:rsidRDefault="00AB0E17">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0500F046" w14:textId="77777777" w:rsidR="00B103EA" w:rsidRDefault="00AB0E17">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100E6CBF" w14:textId="77777777" w:rsidR="00B103EA" w:rsidRDefault="00AB0E17">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146EA186" w14:textId="77777777" w:rsidR="00B103EA" w:rsidRDefault="00AB0E17">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3745C1" w14:textId="77777777" w:rsidR="00B103EA" w:rsidRDefault="00AB0E17">
            <w:pPr>
              <w:spacing w:line="312" w:lineRule="auto"/>
              <w:rPr>
                <w:b/>
              </w:rPr>
            </w:pPr>
            <w:r>
              <w:rPr>
                <w:b/>
              </w:rPr>
              <w:t>Relevant Learning Outcome</w:t>
            </w:r>
          </w:p>
        </w:tc>
      </w:tr>
      <w:tr w:rsidR="003A1CF5" w14:paraId="0BEE33C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D53B08E" w14:textId="77777777" w:rsidR="003A1CF5" w:rsidRDefault="003A1CF5" w:rsidP="003A1CF5">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EA916BF" w14:textId="77777777" w:rsidR="003A1CF5" w:rsidRDefault="003A1CF5" w:rsidP="003A1CF5">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77DA6B3C" w14:textId="4E3996E0"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1150D270"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14:paraId="64A5CD0E" w14:textId="78D9AAF7" w:rsidR="003A1CF5" w:rsidRDefault="0029636A" w:rsidP="003A1CF5">
            <w:pPr>
              <w:spacing w:line="312" w:lineRule="auto"/>
              <w:jc w:val="center"/>
            </w:pPr>
            <w:r>
              <w:t>2</w:t>
            </w:r>
          </w:p>
        </w:tc>
        <w:tc>
          <w:tcPr>
            <w:tcW w:w="2385" w:type="dxa"/>
            <w:tcBorders>
              <w:top w:val="single" w:sz="4" w:space="0" w:color="000000"/>
              <w:left w:val="single" w:sz="4" w:space="0" w:color="000000"/>
              <w:bottom w:val="single" w:sz="4" w:space="0" w:color="000000"/>
              <w:right w:val="single" w:sz="4" w:space="0" w:color="000000"/>
            </w:tcBorders>
            <w:vAlign w:val="center"/>
          </w:tcPr>
          <w:p w14:paraId="47B87F08" w14:textId="3625471C" w:rsidR="003A1CF5" w:rsidRDefault="0029636A" w:rsidP="003A1CF5">
            <w:pPr>
              <w:spacing w:line="312" w:lineRule="auto"/>
            </w:pPr>
            <w:r>
              <w:t>All</w:t>
            </w:r>
          </w:p>
        </w:tc>
      </w:tr>
      <w:tr w:rsidR="003A1CF5" w14:paraId="210482E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C45BD13"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A7362F0" w14:textId="77777777" w:rsidR="003A1CF5" w:rsidRDefault="003A1CF5" w:rsidP="003A1CF5">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27A74D48" w14:textId="548C6FB1" w:rsidR="003A1CF5" w:rsidRDefault="0029636A"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584C908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C5289C8" w14:textId="3CF7CB56" w:rsidR="003A1CF5" w:rsidRDefault="003A1CF5" w:rsidP="003A1CF5">
            <w:pPr>
              <w:spacing w:line="312" w:lineRule="auto"/>
              <w:jc w:val="center"/>
            </w:pPr>
            <w:r>
              <w:t xml:space="preserve">1 </w:t>
            </w:r>
            <w:r w:rsidR="00816E4A">
              <w:rPr>
                <w:rFonts w:hint="cs"/>
                <w:rtl/>
              </w:rPr>
              <w:t>و</w:t>
            </w:r>
            <w:r>
              <w:t xml:space="preserve"> 2</w:t>
            </w:r>
          </w:p>
        </w:tc>
        <w:tc>
          <w:tcPr>
            <w:tcW w:w="2385" w:type="dxa"/>
            <w:tcBorders>
              <w:top w:val="single" w:sz="4" w:space="0" w:color="000000"/>
              <w:left w:val="single" w:sz="4" w:space="0" w:color="000000"/>
              <w:bottom w:val="single" w:sz="4" w:space="0" w:color="000000"/>
              <w:right w:val="single" w:sz="4" w:space="0" w:color="000000"/>
            </w:tcBorders>
            <w:vAlign w:val="center"/>
          </w:tcPr>
          <w:p w14:paraId="557C6A3D" w14:textId="55620F9E" w:rsidR="003A1CF5" w:rsidRDefault="0029636A" w:rsidP="003A1CF5">
            <w:pPr>
              <w:spacing w:line="312" w:lineRule="auto"/>
            </w:pPr>
            <w:r>
              <w:t>All</w:t>
            </w:r>
          </w:p>
        </w:tc>
      </w:tr>
      <w:tr w:rsidR="003A1CF5" w14:paraId="3EBED93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51F6CA1"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1972E9C" w14:textId="77777777" w:rsidR="003A1CF5" w:rsidRDefault="003A1CF5" w:rsidP="003A1CF5">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7FE3F381"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7019E16"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441AA681" w14:textId="70F6BD8C" w:rsidR="003A1CF5" w:rsidRDefault="00816E4A" w:rsidP="003A1CF5">
            <w:pPr>
              <w:spacing w:line="312" w:lineRule="auto"/>
              <w:jc w:val="center"/>
              <w:rPr>
                <w:rtl/>
                <w:lang w:bidi="ar-IQ"/>
              </w:rPr>
            </w:pPr>
            <w:r>
              <w:rPr>
                <w:rFonts w:hint="cs"/>
                <w:rtl/>
                <w:lang w:bidi="ar-IQ"/>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D728E03" w14:textId="35CC26EF" w:rsidR="003A1CF5" w:rsidRDefault="003A1CF5" w:rsidP="003A1CF5">
            <w:pPr>
              <w:spacing w:line="312" w:lineRule="auto"/>
            </w:pPr>
            <w:r>
              <w:t xml:space="preserve">All </w:t>
            </w:r>
          </w:p>
        </w:tc>
      </w:tr>
      <w:tr w:rsidR="003A1CF5" w14:paraId="6548CD1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A9EE6F2"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D0EA9F4" w14:textId="6D4EB8A6" w:rsidR="003A1CF5" w:rsidRDefault="003A1CF5" w:rsidP="003A1CF5">
            <w:pPr>
              <w:spacing w:line="312" w:lineRule="auto"/>
              <w:rPr>
                <w:b/>
              </w:rPr>
            </w:pPr>
            <w:r>
              <w:rPr>
                <w:b/>
              </w:rPr>
              <w:t>Seminar</w:t>
            </w:r>
          </w:p>
        </w:tc>
        <w:tc>
          <w:tcPr>
            <w:tcW w:w="1620" w:type="dxa"/>
            <w:tcBorders>
              <w:top w:val="single" w:sz="4" w:space="0" w:color="000000"/>
              <w:left w:val="single" w:sz="4" w:space="0" w:color="000000"/>
              <w:bottom w:val="single" w:sz="4" w:space="0" w:color="000000"/>
              <w:right w:val="nil"/>
            </w:tcBorders>
            <w:vAlign w:val="center"/>
          </w:tcPr>
          <w:p w14:paraId="369ADFE4"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E8BF72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A969940" w14:textId="4CD206C9" w:rsidR="003A1CF5" w:rsidRDefault="00816E4A" w:rsidP="003A1CF5">
            <w:pPr>
              <w:spacing w:line="312" w:lineRule="auto"/>
              <w:jc w:val="center"/>
            </w:pPr>
            <w:r>
              <w:rPr>
                <w:rFonts w:hint="cs"/>
                <w:rtl/>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E81D157" w14:textId="1FEE9C58" w:rsidR="003A1CF5" w:rsidRDefault="003A1CF5" w:rsidP="003A1CF5">
            <w:pPr>
              <w:spacing w:line="312" w:lineRule="auto"/>
            </w:pPr>
            <w:r>
              <w:t>All</w:t>
            </w:r>
          </w:p>
        </w:tc>
      </w:tr>
      <w:tr w:rsidR="003A1CF5" w14:paraId="6DC75F6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F01CE8" w14:textId="77777777" w:rsidR="003A1CF5" w:rsidRDefault="003A1CF5" w:rsidP="003A1CF5">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A91C34C" w14:textId="77777777" w:rsidR="003A1CF5" w:rsidRDefault="003A1CF5" w:rsidP="003A1CF5">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44FE44B4" w14:textId="77777777" w:rsidR="003A1CF5" w:rsidRDefault="003A1CF5" w:rsidP="003A1CF5">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699E7E3C"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5DC3A1" w14:textId="3188A13E" w:rsidR="003A1CF5" w:rsidRDefault="0029636A" w:rsidP="003A1CF5">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2826A652" w14:textId="0510D558" w:rsidR="003A1CF5" w:rsidRDefault="0029636A" w:rsidP="003A1CF5">
            <w:pPr>
              <w:spacing w:line="312" w:lineRule="auto"/>
            </w:pPr>
            <w:r>
              <w:t>All</w:t>
            </w:r>
          </w:p>
        </w:tc>
      </w:tr>
      <w:tr w:rsidR="003A1CF5" w14:paraId="58F26AD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4A48CFA"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7C1051A" w14:textId="77777777" w:rsidR="003A1CF5" w:rsidRDefault="003A1CF5" w:rsidP="003A1CF5">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12ED655A" w14:textId="77777777" w:rsidR="003A1CF5" w:rsidRDefault="003A1CF5" w:rsidP="003A1CF5">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3855FC4C" w14:textId="77777777" w:rsidR="003A1CF5" w:rsidRDefault="003A1CF5" w:rsidP="003A1CF5">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14:paraId="55BCB7D7" w14:textId="36B383E8" w:rsidR="003A1CF5" w:rsidRDefault="003A1CF5" w:rsidP="003A1CF5">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43E590D7" w14:textId="442D1B6D" w:rsidR="003A1CF5" w:rsidRDefault="003A1CF5" w:rsidP="003A1CF5">
            <w:pPr>
              <w:spacing w:line="312" w:lineRule="auto"/>
            </w:pPr>
            <w:r>
              <w:t>All</w:t>
            </w:r>
          </w:p>
        </w:tc>
      </w:tr>
      <w:tr w:rsidR="00B103EA" w14:paraId="61B373E9"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66FA6332" w14:textId="77777777" w:rsidR="00B103EA" w:rsidRDefault="00AB0E17">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2EBC56DF" w14:textId="77777777" w:rsidR="00B103EA" w:rsidRDefault="00AB0E17">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0A5D7D76" w14:textId="77777777" w:rsidR="00B103EA" w:rsidRDefault="00B103EA">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3FA2C02E" w14:textId="77777777" w:rsidR="00B103EA" w:rsidRDefault="00B103EA">
            <w:pPr>
              <w:spacing w:line="312" w:lineRule="auto"/>
            </w:pPr>
          </w:p>
        </w:tc>
      </w:tr>
    </w:tbl>
    <w:p w14:paraId="3C728B42" w14:textId="77777777" w:rsidR="00B103EA" w:rsidRDefault="00B103EA">
      <w:pPr>
        <w:spacing w:after="0" w:line="312" w:lineRule="auto"/>
        <w:rPr>
          <w:b/>
          <w:color w:val="000000"/>
          <w:sz w:val="16"/>
          <w:szCs w:val="16"/>
        </w:rPr>
      </w:pPr>
    </w:p>
    <w:p w14:paraId="1155461C" w14:textId="77777777" w:rsidR="00B103EA" w:rsidRDefault="00B103EA">
      <w:pPr>
        <w:spacing w:after="0" w:line="312" w:lineRule="auto"/>
        <w:rPr>
          <w:b/>
          <w:color w:val="000000"/>
          <w:sz w:val="16"/>
          <w:szCs w:val="16"/>
        </w:rPr>
      </w:pPr>
    </w:p>
    <w:p w14:paraId="0F6F5F91" w14:textId="77777777" w:rsidR="00B103EA" w:rsidRDefault="00B103EA">
      <w:pPr>
        <w:spacing w:line="276" w:lineRule="auto"/>
        <w:rPr>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62EB5E15"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EB1E46A" w14:textId="77777777" w:rsidR="00B103EA" w:rsidRDefault="00AB0E17">
            <w:pPr>
              <w:spacing w:line="360" w:lineRule="auto"/>
              <w:jc w:val="center"/>
              <w:rPr>
                <w:b/>
                <w:color w:val="17365D"/>
                <w:sz w:val="28"/>
                <w:szCs w:val="28"/>
              </w:rPr>
            </w:pPr>
            <w:r>
              <w:rPr>
                <w:b/>
                <w:color w:val="17365D"/>
                <w:sz w:val="28"/>
                <w:szCs w:val="28"/>
              </w:rPr>
              <w:t>Delivery Plan (Weekly Syllabus)</w:t>
            </w:r>
          </w:p>
          <w:p w14:paraId="49948CD3" w14:textId="77777777" w:rsidR="00B103EA" w:rsidRDefault="00AB0E17">
            <w:pPr>
              <w:pBdr>
                <w:top w:val="nil"/>
                <w:left w:val="nil"/>
                <w:bottom w:val="nil"/>
                <w:right w:val="nil"/>
                <w:between w:val="nil"/>
              </w:pBdr>
              <w:bidi/>
              <w:spacing w:line="360" w:lineRule="auto"/>
              <w:jc w:val="center"/>
              <w:rPr>
                <w:b/>
                <w:color w:val="17365D"/>
                <w:sz w:val="28"/>
                <w:szCs w:val="28"/>
              </w:rPr>
            </w:pPr>
            <w:r>
              <w:rPr>
                <w:b/>
                <w:color w:val="17365D"/>
                <w:sz w:val="28"/>
                <w:szCs w:val="28"/>
                <w:rtl/>
              </w:rPr>
              <w:t>المنهاج الاسبوعي النظري</w:t>
            </w:r>
          </w:p>
        </w:tc>
      </w:tr>
      <w:tr w:rsidR="00B103EA" w14:paraId="50CA6C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8526E3" w14:textId="77777777" w:rsidR="00B103EA" w:rsidRDefault="00AB0E17">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31DBCF" w14:textId="77777777" w:rsidR="00B103EA" w:rsidRDefault="00AB0E17">
            <w:pPr>
              <w:spacing w:line="360" w:lineRule="auto"/>
              <w:rPr>
                <w:b/>
                <w:sz w:val="24"/>
                <w:szCs w:val="24"/>
              </w:rPr>
            </w:pPr>
            <w:r>
              <w:rPr>
                <w:b/>
              </w:rPr>
              <w:t>Material Covered</w:t>
            </w:r>
          </w:p>
        </w:tc>
      </w:tr>
      <w:tr w:rsidR="00F41A19" w14:paraId="64970C86"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A18AAC" w14:textId="77777777" w:rsidR="00F41A19" w:rsidRDefault="00F41A19" w:rsidP="00F41A19">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0519391" w14:textId="02375FC9" w:rsidR="00F41A19" w:rsidRDefault="00A10BCC" w:rsidP="00F41A19">
            <w:pPr>
              <w:spacing w:line="360" w:lineRule="auto"/>
              <w:rPr>
                <w:sz w:val="24"/>
                <w:szCs w:val="24"/>
                <w:rtl/>
                <w:lang w:bidi="ar-IQ"/>
              </w:rPr>
            </w:pPr>
            <w:r>
              <w:rPr>
                <w:rFonts w:hint="cs"/>
                <w:rtl/>
                <w:lang w:bidi="ar-IQ"/>
              </w:rPr>
              <w:t>تعريف المحاسبة واهدافها</w:t>
            </w:r>
          </w:p>
        </w:tc>
      </w:tr>
      <w:tr w:rsidR="00F41A19" w14:paraId="142BAC7B"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C856BC" w14:textId="77777777" w:rsidR="00F41A19" w:rsidRDefault="00F41A19" w:rsidP="00F41A19">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DB42CE8" w14:textId="090253A3" w:rsidR="00F41A19" w:rsidRDefault="00A10BCC" w:rsidP="00F41A19">
            <w:pPr>
              <w:spacing w:line="360" w:lineRule="auto"/>
              <w:rPr>
                <w:sz w:val="24"/>
                <w:szCs w:val="24"/>
              </w:rPr>
            </w:pPr>
            <w:r>
              <w:rPr>
                <w:rFonts w:hint="cs"/>
                <w:sz w:val="24"/>
                <w:szCs w:val="24"/>
                <w:rtl/>
              </w:rPr>
              <w:t xml:space="preserve">خصائص المحاسبة </w:t>
            </w:r>
          </w:p>
        </w:tc>
      </w:tr>
      <w:tr w:rsidR="00F41A19" w14:paraId="6F0537E1" w14:textId="77777777" w:rsidTr="00165BC5">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84A93F" w14:textId="77777777" w:rsidR="00F41A19" w:rsidRDefault="00F41A19" w:rsidP="00F41A19">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E5DC96C" w14:textId="13AA21CD" w:rsidR="00F41A19" w:rsidRDefault="00A10BCC" w:rsidP="00F41A19">
            <w:pPr>
              <w:spacing w:line="360" w:lineRule="auto"/>
              <w:rPr>
                <w:sz w:val="24"/>
                <w:szCs w:val="24"/>
              </w:rPr>
            </w:pPr>
            <w:r>
              <w:rPr>
                <w:rFonts w:hint="cs"/>
                <w:sz w:val="24"/>
                <w:szCs w:val="24"/>
                <w:rtl/>
              </w:rPr>
              <w:t>فروع المحاسبة</w:t>
            </w:r>
          </w:p>
        </w:tc>
      </w:tr>
      <w:tr w:rsidR="00F41A19" w14:paraId="108E74E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3DB87C" w14:textId="77777777" w:rsidR="00F41A19" w:rsidRDefault="00F41A19" w:rsidP="00F41A19">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8DB4FB9" w14:textId="5DD7CA41" w:rsidR="00F41A19" w:rsidRDefault="00A10BCC" w:rsidP="00F41A19">
            <w:pPr>
              <w:spacing w:line="360" w:lineRule="auto"/>
              <w:rPr>
                <w:sz w:val="24"/>
                <w:szCs w:val="24"/>
              </w:rPr>
            </w:pPr>
            <w:r>
              <w:rPr>
                <w:rFonts w:hint="cs"/>
                <w:sz w:val="24"/>
                <w:szCs w:val="24"/>
                <w:rtl/>
              </w:rPr>
              <w:t>المحاسبة كمهنة المنظمات</w:t>
            </w:r>
          </w:p>
        </w:tc>
      </w:tr>
      <w:tr w:rsidR="00B103EA" w14:paraId="28E1C89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69B34" w14:textId="77777777" w:rsidR="00B103EA" w:rsidRDefault="00AB0E17">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81CEDF7" w14:textId="70A08F7F" w:rsidR="00B103EA" w:rsidRDefault="00A10BCC" w:rsidP="00165BC5">
            <w:pPr>
              <w:spacing w:line="360" w:lineRule="auto"/>
              <w:rPr>
                <w:sz w:val="24"/>
                <w:szCs w:val="24"/>
              </w:rPr>
            </w:pPr>
            <w:r>
              <w:rPr>
                <w:rFonts w:hint="cs"/>
                <w:sz w:val="24"/>
                <w:szCs w:val="24"/>
                <w:rtl/>
              </w:rPr>
              <w:t xml:space="preserve">قراءة عن مفهوم المحاسبة </w:t>
            </w:r>
          </w:p>
        </w:tc>
      </w:tr>
      <w:tr w:rsidR="00B103EA" w14:paraId="5486C00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D8201D" w14:textId="77777777" w:rsidR="00B103EA" w:rsidRDefault="00AB0E17">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654F6A4" w14:textId="36323560" w:rsidR="00B103EA" w:rsidRDefault="00A10BCC" w:rsidP="00165BC5">
            <w:pPr>
              <w:spacing w:line="360" w:lineRule="auto"/>
              <w:rPr>
                <w:sz w:val="24"/>
                <w:szCs w:val="24"/>
              </w:rPr>
            </w:pPr>
            <w:r>
              <w:rPr>
                <w:rFonts w:hint="cs"/>
                <w:sz w:val="24"/>
                <w:szCs w:val="24"/>
                <w:rtl/>
              </w:rPr>
              <w:t xml:space="preserve">استعراض مصطلحات </w:t>
            </w:r>
            <w:proofErr w:type="gramStart"/>
            <w:r>
              <w:rPr>
                <w:rFonts w:hint="cs"/>
                <w:sz w:val="24"/>
                <w:szCs w:val="24"/>
                <w:rtl/>
              </w:rPr>
              <w:t>الاطار</w:t>
            </w:r>
            <w:proofErr w:type="gramEnd"/>
            <w:r>
              <w:rPr>
                <w:rFonts w:hint="cs"/>
                <w:sz w:val="24"/>
                <w:szCs w:val="24"/>
                <w:rtl/>
              </w:rPr>
              <w:t xml:space="preserve"> الفكري للمحاسبة </w:t>
            </w:r>
          </w:p>
        </w:tc>
      </w:tr>
      <w:tr w:rsidR="00B103EA" w:rsidRPr="00816E4A" w14:paraId="039C2DE0"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81AD33" w14:textId="77777777" w:rsidR="00B103EA" w:rsidRDefault="00AB0E17">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9DE6382" w14:textId="62D9F919" w:rsidR="00B103EA" w:rsidRPr="00D573D5" w:rsidRDefault="00A10BCC" w:rsidP="00165BC5">
            <w:pPr>
              <w:spacing w:line="360" w:lineRule="auto"/>
              <w:rPr>
                <w:sz w:val="24"/>
                <w:szCs w:val="24"/>
                <w:lang w:val="fr-FR"/>
              </w:rPr>
            </w:pPr>
            <w:r>
              <w:rPr>
                <w:rFonts w:hint="cs"/>
                <w:sz w:val="24"/>
                <w:szCs w:val="24"/>
                <w:rtl/>
                <w:lang w:val="fr-FR"/>
              </w:rPr>
              <w:t>مصطلحات القروض والمبادئ المحاسبية</w:t>
            </w:r>
          </w:p>
        </w:tc>
      </w:tr>
      <w:tr w:rsidR="00B103EA" w14:paraId="5088BE3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988DF8" w14:textId="77777777" w:rsidR="00B103EA" w:rsidRDefault="00AB0E17">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0C8B214A" w14:textId="7C7DBB41" w:rsidR="00B103EA" w:rsidRDefault="00A10BCC" w:rsidP="00165BC5">
            <w:pPr>
              <w:spacing w:line="360" w:lineRule="auto"/>
              <w:rPr>
                <w:sz w:val="24"/>
                <w:szCs w:val="24"/>
              </w:rPr>
            </w:pPr>
            <w:r>
              <w:rPr>
                <w:rFonts w:hint="cs"/>
                <w:sz w:val="24"/>
                <w:szCs w:val="24"/>
                <w:rtl/>
              </w:rPr>
              <w:t xml:space="preserve">القيود المحاسبية الجوانب الشكلية </w:t>
            </w:r>
          </w:p>
        </w:tc>
      </w:tr>
      <w:tr w:rsidR="00B103EA" w14:paraId="530EC7A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F635E0" w14:textId="77777777" w:rsidR="00B103EA" w:rsidRDefault="00AB0E17">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87D8973" w14:textId="4C2998D5" w:rsidR="00B103EA" w:rsidRDefault="00A10BCC" w:rsidP="00165BC5">
            <w:pPr>
              <w:spacing w:line="360" w:lineRule="auto"/>
              <w:rPr>
                <w:sz w:val="24"/>
                <w:szCs w:val="24"/>
              </w:rPr>
            </w:pPr>
            <w:r>
              <w:rPr>
                <w:rFonts w:hint="cs"/>
                <w:sz w:val="24"/>
                <w:szCs w:val="24"/>
                <w:rtl/>
              </w:rPr>
              <w:t>المصطلحات الخاصة بالمصاريف</w:t>
            </w:r>
          </w:p>
        </w:tc>
      </w:tr>
      <w:tr w:rsidR="00B103EA" w14:paraId="6611AD62"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0E71C9" w14:textId="77777777" w:rsidR="00B103EA" w:rsidRDefault="00AB0E17">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3A303297" w14:textId="4F730295" w:rsidR="00B103EA" w:rsidRDefault="00A10BCC" w:rsidP="00165BC5">
            <w:pPr>
              <w:spacing w:line="360" w:lineRule="auto"/>
              <w:rPr>
                <w:sz w:val="24"/>
                <w:szCs w:val="24"/>
              </w:rPr>
            </w:pPr>
            <w:r>
              <w:rPr>
                <w:rFonts w:hint="cs"/>
                <w:sz w:val="24"/>
                <w:szCs w:val="24"/>
                <w:rtl/>
              </w:rPr>
              <w:t>المصطلحات الخاصة بحساب المتاجرة</w:t>
            </w:r>
          </w:p>
        </w:tc>
      </w:tr>
      <w:tr w:rsidR="00B103EA" w14:paraId="327ADA9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358355" w14:textId="77777777" w:rsidR="00B103EA" w:rsidRDefault="00AB0E17">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52FC41F3" w14:textId="7A6B48A1" w:rsidR="00B103EA" w:rsidRDefault="00A10BCC" w:rsidP="00165BC5">
            <w:pPr>
              <w:spacing w:line="360" w:lineRule="auto"/>
              <w:rPr>
                <w:sz w:val="24"/>
                <w:szCs w:val="24"/>
              </w:rPr>
            </w:pPr>
            <w:r>
              <w:rPr>
                <w:rFonts w:hint="cs"/>
                <w:sz w:val="24"/>
                <w:szCs w:val="24"/>
                <w:rtl/>
              </w:rPr>
              <w:t>المصطلحات الخاصة بالمصاريف</w:t>
            </w:r>
          </w:p>
        </w:tc>
      </w:tr>
      <w:tr w:rsidR="00B103EA" w14:paraId="273DCF8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20F8D3" w14:textId="77777777" w:rsidR="00B103EA" w:rsidRDefault="00AB0E17">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41F676F1" w14:textId="6C2167E1" w:rsidR="00B103EA" w:rsidRDefault="00A10BCC" w:rsidP="00165BC5">
            <w:pPr>
              <w:spacing w:line="360" w:lineRule="auto"/>
              <w:rPr>
                <w:sz w:val="24"/>
                <w:szCs w:val="24"/>
              </w:rPr>
            </w:pPr>
            <w:r>
              <w:rPr>
                <w:rFonts w:hint="cs"/>
                <w:sz w:val="24"/>
                <w:szCs w:val="24"/>
                <w:rtl/>
              </w:rPr>
              <w:t xml:space="preserve">المصطلحات الخاصة </w:t>
            </w:r>
            <w:proofErr w:type="spellStart"/>
            <w:r>
              <w:rPr>
                <w:rFonts w:hint="cs"/>
                <w:sz w:val="24"/>
                <w:szCs w:val="24"/>
                <w:rtl/>
              </w:rPr>
              <w:t>بالايرادات</w:t>
            </w:r>
            <w:proofErr w:type="spellEnd"/>
          </w:p>
        </w:tc>
      </w:tr>
      <w:tr w:rsidR="00B103EA" w14:paraId="794416B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4FF917" w14:textId="77777777" w:rsidR="00B103EA" w:rsidRDefault="00AB0E17">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5C13A8EB" w14:textId="10C92CEC" w:rsidR="00B103EA" w:rsidRDefault="00A10BCC" w:rsidP="00165BC5">
            <w:pPr>
              <w:spacing w:line="360" w:lineRule="auto"/>
              <w:rPr>
                <w:sz w:val="24"/>
                <w:szCs w:val="24"/>
              </w:rPr>
            </w:pPr>
            <w:r>
              <w:rPr>
                <w:rFonts w:hint="cs"/>
                <w:sz w:val="24"/>
                <w:szCs w:val="24"/>
                <w:rtl/>
              </w:rPr>
              <w:t>المصطلحات الخاصة بالموجودات</w:t>
            </w:r>
          </w:p>
        </w:tc>
      </w:tr>
      <w:tr w:rsidR="00B103EA" w14:paraId="4AE272D5"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9228F" w14:textId="77777777" w:rsidR="00B103EA" w:rsidRDefault="00AB0E17">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791F8FF4" w14:textId="3867D9A6" w:rsidR="00B103EA" w:rsidRPr="00165BC5" w:rsidRDefault="00A10BCC" w:rsidP="00165BC5">
            <w:pPr>
              <w:spacing w:line="360" w:lineRule="auto"/>
              <w:rPr>
                <w:sz w:val="24"/>
                <w:szCs w:val="24"/>
              </w:rPr>
            </w:pPr>
            <w:r>
              <w:rPr>
                <w:rFonts w:hint="cs"/>
                <w:sz w:val="24"/>
                <w:szCs w:val="24"/>
                <w:rtl/>
              </w:rPr>
              <w:t>المصطلحات الخاصة بالمطلوبات وراس المال</w:t>
            </w:r>
          </w:p>
        </w:tc>
      </w:tr>
      <w:tr w:rsidR="00B103EA" w14:paraId="21F770F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5C447F" w14:textId="77777777" w:rsidR="00B103EA" w:rsidRDefault="00AB0E17">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2ABCA44A" w14:textId="79B7668E" w:rsidR="00B103EA" w:rsidRPr="00165BC5" w:rsidRDefault="00A10BCC" w:rsidP="00165BC5">
            <w:pPr>
              <w:spacing w:line="360" w:lineRule="auto"/>
              <w:rPr>
                <w:bCs/>
                <w:sz w:val="24"/>
                <w:szCs w:val="24"/>
              </w:rPr>
            </w:pPr>
            <w:r>
              <w:rPr>
                <w:rFonts w:hint="cs"/>
                <w:bCs/>
                <w:sz w:val="24"/>
                <w:szCs w:val="24"/>
                <w:rtl/>
              </w:rPr>
              <w:t>قراءات خاصة بقائمة المركز المالي</w:t>
            </w:r>
          </w:p>
        </w:tc>
      </w:tr>
    </w:tbl>
    <w:p w14:paraId="678FFF51" w14:textId="77777777" w:rsidR="00B103EA" w:rsidRDefault="00B103EA"/>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1A88D3E3"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A42B0FA" w14:textId="77777777" w:rsidR="00B103EA" w:rsidRDefault="00AB0E17">
            <w:pPr>
              <w:spacing w:line="276" w:lineRule="auto"/>
              <w:jc w:val="center"/>
              <w:rPr>
                <w:b/>
                <w:color w:val="17365D"/>
                <w:sz w:val="28"/>
                <w:szCs w:val="28"/>
              </w:rPr>
            </w:pPr>
            <w:r>
              <w:rPr>
                <w:b/>
                <w:color w:val="17365D"/>
                <w:sz w:val="28"/>
                <w:szCs w:val="28"/>
              </w:rPr>
              <w:lastRenderedPageBreak/>
              <w:t>Delivery Plan (Weekly Lab. Syllabus)</w:t>
            </w:r>
          </w:p>
          <w:p w14:paraId="0B8C258A" w14:textId="77777777" w:rsidR="00B103EA" w:rsidRDefault="00AB0E17">
            <w:pPr>
              <w:pBdr>
                <w:top w:val="nil"/>
                <w:left w:val="nil"/>
                <w:bottom w:val="nil"/>
                <w:right w:val="nil"/>
                <w:between w:val="nil"/>
              </w:pBdr>
              <w:bidi/>
              <w:spacing w:line="276" w:lineRule="auto"/>
              <w:jc w:val="center"/>
              <w:rPr>
                <w:b/>
                <w:color w:val="17365D"/>
                <w:sz w:val="28"/>
                <w:szCs w:val="28"/>
              </w:rPr>
            </w:pPr>
            <w:r>
              <w:rPr>
                <w:b/>
                <w:color w:val="17365D"/>
                <w:sz w:val="28"/>
                <w:szCs w:val="28"/>
                <w:rtl/>
              </w:rPr>
              <w:t>المنهاج الاسبوعي للمختبر</w:t>
            </w:r>
          </w:p>
        </w:tc>
      </w:tr>
      <w:tr w:rsidR="00B103EA" w14:paraId="5E088C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355A26" w14:textId="77777777" w:rsidR="00B103EA" w:rsidRDefault="00AB0E17">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FD01D80" w14:textId="77777777" w:rsidR="00B103EA" w:rsidRDefault="00AB0E17">
            <w:pPr>
              <w:spacing w:line="360" w:lineRule="auto"/>
              <w:rPr>
                <w:b/>
                <w:sz w:val="24"/>
                <w:szCs w:val="24"/>
              </w:rPr>
            </w:pPr>
            <w:r>
              <w:rPr>
                <w:b/>
              </w:rPr>
              <w:t>Material Covered</w:t>
            </w:r>
          </w:p>
        </w:tc>
      </w:tr>
      <w:tr w:rsidR="00F41A19" w14:paraId="55BB1C1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F35155" w14:textId="77777777" w:rsidR="00F41A19" w:rsidRDefault="00F41A19" w:rsidP="00F41A19">
            <w:pPr>
              <w:spacing w:line="360" w:lineRule="auto"/>
              <w:ind w:left="-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983F0D5" w14:textId="3571191C" w:rsidR="00F41A19" w:rsidRDefault="00F41A19" w:rsidP="00F41A19">
            <w:pPr>
              <w:spacing w:line="360" w:lineRule="auto"/>
              <w:rPr>
                <w:sz w:val="24"/>
                <w:szCs w:val="24"/>
              </w:rPr>
            </w:pPr>
          </w:p>
        </w:tc>
      </w:tr>
      <w:tr w:rsidR="00F41A19" w14:paraId="5BD332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32140D" w14:textId="77777777" w:rsidR="00F41A19" w:rsidRDefault="00F41A19" w:rsidP="00F41A19">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A37DAD6" w14:textId="4EDD15EC" w:rsidR="00F41A19" w:rsidRDefault="00F41A19" w:rsidP="00F41A19">
            <w:pPr>
              <w:spacing w:line="360" w:lineRule="auto"/>
              <w:rPr>
                <w:sz w:val="24"/>
                <w:szCs w:val="24"/>
              </w:rPr>
            </w:pPr>
          </w:p>
        </w:tc>
      </w:tr>
      <w:tr w:rsidR="00F41A19" w14:paraId="104890B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4D4A55" w14:textId="77777777" w:rsidR="00F41A19" w:rsidRDefault="00F41A19" w:rsidP="00F41A19">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0296D08" w14:textId="129ED4E8" w:rsidR="00F41A19" w:rsidRDefault="00F41A19" w:rsidP="00F41A19">
            <w:pPr>
              <w:spacing w:line="360" w:lineRule="auto"/>
              <w:rPr>
                <w:sz w:val="24"/>
                <w:szCs w:val="24"/>
              </w:rPr>
            </w:pPr>
          </w:p>
        </w:tc>
      </w:tr>
      <w:tr w:rsidR="00F41A19" w14:paraId="5ABEA75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E3A666" w14:textId="77777777" w:rsidR="00F41A19" w:rsidRDefault="00F41A19" w:rsidP="00F41A19">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A737791" w14:textId="725A7769" w:rsidR="00F41A19" w:rsidRDefault="00F41A19" w:rsidP="00F41A19">
            <w:pPr>
              <w:spacing w:line="360" w:lineRule="auto"/>
              <w:rPr>
                <w:sz w:val="24"/>
                <w:szCs w:val="24"/>
              </w:rPr>
            </w:pPr>
          </w:p>
        </w:tc>
      </w:tr>
      <w:tr w:rsidR="00F41A19" w14:paraId="000A7C8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2711F1" w14:textId="77777777" w:rsidR="00F41A19" w:rsidRDefault="00F41A19" w:rsidP="00F41A19">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8E83A1E" w14:textId="13A3DAA7" w:rsidR="00F41A19" w:rsidRDefault="00F41A19" w:rsidP="00F41A19">
            <w:pPr>
              <w:spacing w:line="360" w:lineRule="auto"/>
              <w:rPr>
                <w:sz w:val="24"/>
                <w:szCs w:val="24"/>
              </w:rPr>
            </w:pPr>
          </w:p>
        </w:tc>
      </w:tr>
      <w:tr w:rsidR="00F41A19" w14:paraId="5D3246F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56E7AF" w14:textId="77777777" w:rsidR="00F41A19" w:rsidRDefault="00F41A19" w:rsidP="00F41A19">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A02EC5B" w14:textId="1007F48A" w:rsidR="00F41A19" w:rsidRDefault="00F41A19" w:rsidP="00F41A19">
            <w:pPr>
              <w:spacing w:line="360" w:lineRule="auto"/>
              <w:rPr>
                <w:sz w:val="24"/>
                <w:szCs w:val="24"/>
              </w:rPr>
            </w:pPr>
          </w:p>
        </w:tc>
      </w:tr>
      <w:tr w:rsidR="00F41A19" w14:paraId="6C7F58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DA08FC" w14:textId="77777777" w:rsidR="00F41A19" w:rsidRDefault="00F41A19" w:rsidP="00F41A19">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397AAC7" w14:textId="1C3D0AA2" w:rsidR="00F41A19" w:rsidRDefault="00F41A19" w:rsidP="00F41A19">
            <w:pPr>
              <w:spacing w:line="360" w:lineRule="auto"/>
              <w:rPr>
                <w:sz w:val="24"/>
                <w:szCs w:val="24"/>
              </w:rPr>
            </w:pPr>
          </w:p>
        </w:tc>
      </w:tr>
    </w:tbl>
    <w:p w14:paraId="6C6985C9" w14:textId="77777777" w:rsidR="00B103EA" w:rsidRDefault="00B103EA">
      <w:pPr>
        <w:tabs>
          <w:tab w:val="center" w:pos="3870"/>
        </w:tabs>
        <w:spacing w:after="0" w:line="360" w:lineRule="auto"/>
        <w:ind w:left="1985"/>
        <w:jc w:val="both"/>
        <w:rPr>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B103EA" w14:paraId="4C06F25C"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73E57A6" w14:textId="77777777" w:rsidR="00B103EA" w:rsidRDefault="00AB0E17">
            <w:pPr>
              <w:spacing w:line="276" w:lineRule="auto"/>
              <w:jc w:val="center"/>
              <w:rPr>
                <w:b/>
                <w:color w:val="17365D"/>
                <w:sz w:val="28"/>
                <w:szCs w:val="28"/>
              </w:rPr>
            </w:pPr>
            <w:r>
              <w:rPr>
                <w:b/>
                <w:color w:val="17365D"/>
                <w:sz w:val="28"/>
                <w:szCs w:val="28"/>
              </w:rPr>
              <w:t>Learning and Teaching Resources</w:t>
            </w:r>
          </w:p>
          <w:p w14:paraId="1DB536E0" w14:textId="77777777" w:rsidR="00B103EA" w:rsidRDefault="00AB0E17">
            <w:pPr>
              <w:pBdr>
                <w:top w:val="nil"/>
                <w:left w:val="nil"/>
                <w:bottom w:val="nil"/>
                <w:right w:val="nil"/>
                <w:between w:val="nil"/>
              </w:pBdr>
              <w:bidi/>
              <w:spacing w:line="276" w:lineRule="auto"/>
              <w:jc w:val="center"/>
              <w:rPr>
                <w:b/>
                <w:color w:val="17365D"/>
                <w:sz w:val="28"/>
                <w:szCs w:val="28"/>
              </w:rPr>
            </w:pPr>
            <w:r>
              <w:rPr>
                <w:b/>
                <w:color w:val="17365D"/>
                <w:sz w:val="28"/>
                <w:szCs w:val="28"/>
                <w:rtl/>
              </w:rPr>
              <w:t>مصادر التعلم والتدريس</w:t>
            </w:r>
          </w:p>
        </w:tc>
      </w:tr>
      <w:tr w:rsidR="00B103EA" w14:paraId="0B875E0F" w14:textId="77777777">
        <w:tc>
          <w:tcPr>
            <w:tcW w:w="1935" w:type="dxa"/>
            <w:tcBorders>
              <w:top w:val="single" w:sz="4" w:space="0" w:color="000000"/>
              <w:left w:val="single" w:sz="4" w:space="0" w:color="000000"/>
              <w:bottom w:val="single" w:sz="4" w:space="0" w:color="000000"/>
              <w:right w:val="nil"/>
            </w:tcBorders>
            <w:vAlign w:val="center"/>
          </w:tcPr>
          <w:p w14:paraId="418C9C19" w14:textId="77777777" w:rsidR="00B103EA" w:rsidRDefault="00B103EA">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4A4D3B68" w14:textId="77777777" w:rsidR="00B103EA" w:rsidRDefault="00AB0E17">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ECD3D5" w14:textId="77777777" w:rsidR="00B103EA" w:rsidRDefault="00AB0E17">
            <w:pPr>
              <w:spacing w:line="312" w:lineRule="auto"/>
              <w:jc w:val="center"/>
              <w:rPr>
                <w:b/>
              </w:rPr>
            </w:pPr>
            <w:r>
              <w:rPr>
                <w:b/>
              </w:rPr>
              <w:t>Available in the Library?</w:t>
            </w:r>
          </w:p>
        </w:tc>
      </w:tr>
      <w:tr w:rsidR="00B103EA" w14:paraId="04AF2FAE"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63302A75" w14:textId="77777777" w:rsidR="00B103EA" w:rsidRDefault="00AB0E17">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49D9AF82" w14:textId="571D7DDC" w:rsidR="00B103EA" w:rsidRDefault="00D573D5" w:rsidP="00816E4A">
            <w:pPr>
              <w:spacing w:line="312" w:lineRule="auto"/>
              <w:ind w:left="185"/>
            </w:pPr>
            <w:r>
              <w:t>New Headway Beginner Workboo</w:t>
            </w:r>
            <w:r w:rsidR="00816E4A">
              <w:t>k</w:t>
            </w:r>
          </w:p>
        </w:tc>
        <w:tc>
          <w:tcPr>
            <w:tcW w:w="2715" w:type="dxa"/>
            <w:tcBorders>
              <w:top w:val="single" w:sz="4" w:space="0" w:color="000000"/>
              <w:left w:val="single" w:sz="4" w:space="0" w:color="000000"/>
              <w:bottom w:val="single" w:sz="4" w:space="0" w:color="000000"/>
              <w:right w:val="single" w:sz="4" w:space="0" w:color="000000"/>
            </w:tcBorders>
            <w:vAlign w:val="center"/>
          </w:tcPr>
          <w:p w14:paraId="3F2EE25F" w14:textId="4A2E9C79" w:rsidR="00B103EA" w:rsidRPr="00771CFB" w:rsidRDefault="00771CFB">
            <w:pPr>
              <w:spacing w:line="312" w:lineRule="auto"/>
              <w:jc w:val="center"/>
              <w:rPr>
                <w:color w:val="auto"/>
              </w:rPr>
            </w:pPr>
            <w:r w:rsidRPr="00771CFB">
              <w:rPr>
                <w:color w:val="auto"/>
              </w:rPr>
              <w:t>Yes</w:t>
            </w:r>
          </w:p>
        </w:tc>
      </w:tr>
      <w:tr w:rsidR="00B103EA" w14:paraId="06A1762C"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FC4DF88" w14:textId="77777777" w:rsidR="00B103EA" w:rsidRDefault="00AB0E17">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3FDEAB89" w14:textId="36D6BC48" w:rsidR="00B103EA" w:rsidRDefault="00B103EA" w:rsidP="00771CFB">
            <w:pPr>
              <w:bidi/>
              <w:spacing w:line="312" w:lineRule="auto"/>
              <w:jc w:val="both"/>
            </w:pPr>
          </w:p>
        </w:tc>
        <w:tc>
          <w:tcPr>
            <w:tcW w:w="2715" w:type="dxa"/>
            <w:tcBorders>
              <w:top w:val="single" w:sz="4" w:space="0" w:color="000000"/>
              <w:left w:val="single" w:sz="4" w:space="0" w:color="000000"/>
              <w:bottom w:val="single" w:sz="4" w:space="0" w:color="000000"/>
              <w:right w:val="single" w:sz="4" w:space="0" w:color="000000"/>
            </w:tcBorders>
            <w:vAlign w:val="center"/>
          </w:tcPr>
          <w:p w14:paraId="5C676BDA" w14:textId="6701D638" w:rsidR="00B103EA" w:rsidRDefault="00B103EA">
            <w:pPr>
              <w:spacing w:line="312" w:lineRule="auto"/>
              <w:jc w:val="center"/>
            </w:pPr>
          </w:p>
        </w:tc>
      </w:tr>
      <w:tr w:rsidR="00B103EA" w14:paraId="0B0A08ED"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7B3F1FA4" w14:textId="77777777" w:rsidR="00B103EA" w:rsidRDefault="00AB0E17">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3FADD67B" w14:textId="4555F4B5" w:rsidR="00B103EA" w:rsidRDefault="00B103EA">
            <w:pPr>
              <w:spacing w:line="312" w:lineRule="auto"/>
              <w:ind w:left="180"/>
            </w:pPr>
          </w:p>
        </w:tc>
      </w:tr>
    </w:tbl>
    <w:p w14:paraId="1B051037" w14:textId="77777777" w:rsidR="00B103EA" w:rsidRDefault="00B103EA">
      <w:pPr>
        <w:tabs>
          <w:tab w:val="left" w:pos="1980"/>
        </w:tabs>
        <w:ind w:left="1985"/>
        <w:jc w:val="both"/>
        <w:rPr>
          <w:b/>
          <w:sz w:val="32"/>
          <w:szCs w:val="32"/>
        </w:rPr>
      </w:pPr>
    </w:p>
    <w:tbl>
      <w:tblPr>
        <w:tblStyle w:val="aff6"/>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B103EA" w14:paraId="23FE77E8"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C4BD696" w14:textId="77777777" w:rsidR="00B103EA" w:rsidRDefault="00AB0E17">
            <w:pPr>
              <w:tabs>
                <w:tab w:val="left" w:pos="1890"/>
                <w:tab w:val="center" w:pos="4544"/>
              </w:tabs>
              <w:ind w:right="1152"/>
              <w:rPr>
                <w:b/>
                <w:sz w:val="28"/>
                <w:szCs w:val="28"/>
              </w:rPr>
            </w:pPr>
            <w:bookmarkStart w:id="1" w:name="_heading=h.30j0zll" w:colFirst="0" w:colLast="0"/>
            <w:bookmarkEnd w:id="1"/>
            <w:r>
              <w:rPr>
                <w:b/>
                <w:sz w:val="28"/>
                <w:szCs w:val="28"/>
              </w:rPr>
              <w:tab/>
            </w:r>
            <w:r>
              <w:rPr>
                <w:b/>
                <w:sz w:val="28"/>
                <w:szCs w:val="28"/>
              </w:rPr>
              <w:tab/>
              <w:t xml:space="preserve">                   Grading Scheme</w:t>
            </w:r>
          </w:p>
          <w:p w14:paraId="747412B4" w14:textId="77777777" w:rsidR="00B103EA" w:rsidRDefault="00AB0E17">
            <w:pPr>
              <w:bidi/>
              <w:jc w:val="center"/>
              <w:rPr>
                <w:b/>
                <w:sz w:val="28"/>
                <w:szCs w:val="28"/>
              </w:rPr>
            </w:pPr>
            <w:r>
              <w:rPr>
                <w:b/>
                <w:color w:val="17365D"/>
                <w:sz w:val="28"/>
                <w:szCs w:val="28"/>
                <w:rtl/>
              </w:rPr>
              <w:t>مخطط الدرجات</w:t>
            </w:r>
          </w:p>
        </w:tc>
      </w:tr>
      <w:tr w:rsidR="00B103EA" w14:paraId="3531973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744AC423" w14:textId="77777777" w:rsidR="00B103EA" w:rsidRDefault="00AB0E17">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3537024" w14:textId="77777777" w:rsidR="00B103EA" w:rsidRDefault="00AB0E17">
            <w:pPr>
              <w:rPr>
                <w:b/>
              </w:rPr>
            </w:pPr>
            <w:r>
              <w:rPr>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30217FA" w14:textId="77777777" w:rsidR="00B103EA" w:rsidRDefault="00AB0E17">
            <w:pPr>
              <w:bidi/>
              <w:jc w:val="center"/>
              <w:rPr>
                <w:b/>
              </w:rPr>
            </w:pPr>
            <w:r>
              <w:rPr>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625EB83F" w14:textId="77777777" w:rsidR="00B103EA" w:rsidRDefault="00AB0E17">
            <w:pPr>
              <w:rPr>
                <w:b/>
              </w:rPr>
            </w:pPr>
            <w:r>
              <w:rPr>
                <w:b/>
              </w:rPr>
              <w:t>Marks %</w:t>
            </w:r>
          </w:p>
        </w:tc>
        <w:tc>
          <w:tcPr>
            <w:tcW w:w="3930" w:type="dxa"/>
            <w:tcBorders>
              <w:top w:val="single" w:sz="6" w:space="0" w:color="000000"/>
              <w:bottom w:val="single" w:sz="6" w:space="0" w:color="000000"/>
              <w:right w:val="single" w:sz="6" w:space="0" w:color="000000"/>
            </w:tcBorders>
            <w:shd w:val="clear" w:color="auto" w:fill="EDEDED"/>
            <w:vAlign w:val="center"/>
          </w:tcPr>
          <w:p w14:paraId="66CF2E56" w14:textId="77777777" w:rsidR="00B103EA" w:rsidRDefault="00AB0E17">
            <w:pPr>
              <w:rPr>
                <w:b/>
              </w:rPr>
            </w:pPr>
            <w:r>
              <w:rPr>
                <w:b/>
              </w:rPr>
              <w:t>Definition</w:t>
            </w:r>
          </w:p>
        </w:tc>
      </w:tr>
      <w:tr w:rsidR="00B103EA" w14:paraId="72F6AA7F"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A823FF7" w14:textId="77777777" w:rsidR="00B103EA" w:rsidRDefault="00AB0E17">
            <w:pPr>
              <w:rPr>
                <w:b/>
              </w:rPr>
            </w:pPr>
            <w:r>
              <w:rPr>
                <w:b/>
              </w:rPr>
              <w:t>Success Group</w:t>
            </w:r>
          </w:p>
          <w:p w14:paraId="01DCC8AA" w14:textId="77777777" w:rsidR="00B103EA" w:rsidRDefault="00AB0E17">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E0AE4BF" w14:textId="77777777" w:rsidR="00B103EA" w:rsidRDefault="00AB0E17">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52F635B3" w14:textId="77777777" w:rsidR="00B103EA" w:rsidRDefault="00AB0E17">
            <w:pPr>
              <w:bidi/>
              <w:jc w:val="center"/>
              <w:rPr>
                <w:b/>
                <w:sz w:val="24"/>
                <w:szCs w:val="24"/>
              </w:rPr>
            </w:pPr>
            <w:r>
              <w:rPr>
                <w:b/>
                <w:rtl/>
              </w:rPr>
              <w:t>امتياز</w:t>
            </w:r>
          </w:p>
        </w:tc>
        <w:tc>
          <w:tcPr>
            <w:tcW w:w="1155" w:type="dxa"/>
            <w:tcBorders>
              <w:top w:val="single" w:sz="6" w:space="0" w:color="000000"/>
              <w:left w:val="single" w:sz="6" w:space="0" w:color="000000"/>
              <w:bottom w:val="single" w:sz="6" w:space="0" w:color="000000"/>
            </w:tcBorders>
            <w:vAlign w:val="center"/>
          </w:tcPr>
          <w:p w14:paraId="4A76FB5A" w14:textId="77777777" w:rsidR="00B103EA" w:rsidRDefault="00AB0E17">
            <w:r>
              <w:t>90 - 100</w:t>
            </w:r>
          </w:p>
        </w:tc>
        <w:tc>
          <w:tcPr>
            <w:tcW w:w="3930" w:type="dxa"/>
            <w:tcBorders>
              <w:top w:val="single" w:sz="6" w:space="0" w:color="000000"/>
              <w:bottom w:val="single" w:sz="6" w:space="0" w:color="000000"/>
              <w:right w:val="single" w:sz="6" w:space="0" w:color="000000"/>
            </w:tcBorders>
            <w:vAlign w:val="center"/>
          </w:tcPr>
          <w:p w14:paraId="5195980A" w14:textId="77777777" w:rsidR="00B103EA" w:rsidRDefault="00AB0E17">
            <w:r>
              <w:t>Outstanding Performance</w:t>
            </w:r>
          </w:p>
        </w:tc>
      </w:tr>
      <w:tr w:rsidR="00B103EA" w14:paraId="545590D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BF7B56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8F8415B" w14:textId="77777777" w:rsidR="00B103EA" w:rsidRDefault="00AB0E17">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16F03EC4" w14:textId="77777777" w:rsidR="00B103EA" w:rsidRDefault="00AB0E17">
            <w:pPr>
              <w:bidi/>
              <w:jc w:val="center"/>
              <w:rPr>
                <w:b/>
                <w:sz w:val="24"/>
                <w:szCs w:val="24"/>
              </w:rPr>
            </w:pPr>
            <w:r>
              <w:rPr>
                <w:b/>
                <w:rtl/>
              </w:rPr>
              <w:t xml:space="preserve">جيد جدا </w:t>
            </w:r>
          </w:p>
        </w:tc>
        <w:tc>
          <w:tcPr>
            <w:tcW w:w="1155" w:type="dxa"/>
            <w:tcBorders>
              <w:top w:val="single" w:sz="6" w:space="0" w:color="000000"/>
              <w:left w:val="single" w:sz="6" w:space="0" w:color="000000"/>
              <w:bottom w:val="single" w:sz="6" w:space="0" w:color="000000"/>
            </w:tcBorders>
            <w:vAlign w:val="center"/>
          </w:tcPr>
          <w:p w14:paraId="19A49E9A" w14:textId="77777777" w:rsidR="00B103EA" w:rsidRDefault="00AB0E17">
            <w:r>
              <w:t>80 - 89</w:t>
            </w:r>
          </w:p>
        </w:tc>
        <w:tc>
          <w:tcPr>
            <w:tcW w:w="3930" w:type="dxa"/>
            <w:tcBorders>
              <w:top w:val="single" w:sz="6" w:space="0" w:color="000000"/>
              <w:bottom w:val="single" w:sz="6" w:space="0" w:color="000000"/>
              <w:right w:val="single" w:sz="6" w:space="0" w:color="000000"/>
            </w:tcBorders>
            <w:vAlign w:val="center"/>
          </w:tcPr>
          <w:p w14:paraId="5B6532AA" w14:textId="77777777" w:rsidR="00B103EA" w:rsidRDefault="00AB0E17">
            <w:r>
              <w:t>Above average with some errors</w:t>
            </w:r>
          </w:p>
        </w:tc>
      </w:tr>
      <w:tr w:rsidR="00B103EA" w14:paraId="2123244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1A2E704"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11856CE8" w14:textId="77777777" w:rsidR="00B103EA" w:rsidRDefault="00AB0E17">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46AFBBD9" w14:textId="77777777" w:rsidR="00B103EA" w:rsidRDefault="00AB0E17">
            <w:pPr>
              <w:bidi/>
              <w:jc w:val="center"/>
              <w:rPr>
                <w:b/>
                <w:sz w:val="24"/>
                <w:szCs w:val="24"/>
              </w:rPr>
            </w:pPr>
            <w:r>
              <w:rPr>
                <w:b/>
                <w:rtl/>
              </w:rPr>
              <w:t>جيد</w:t>
            </w:r>
          </w:p>
        </w:tc>
        <w:tc>
          <w:tcPr>
            <w:tcW w:w="1155" w:type="dxa"/>
            <w:tcBorders>
              <w:top w:val="single" w:sz="6" w:space="0" w:color="000000"/>
              <w:left w:val="single" w:sz="6" w:space="0" w:color="000000"/>
              <w:bottom w:val="single" w:sz="6" w:space="0" w:color="000000"/>
            </w:tcBorders>
            <w:vAlign w:val="center"/>
          </w:tcPr>
          <w:p w14:paraId="5EC65D2E" w14:textId="77777777" w:rsidR="00B103EA" w:rsidRDefault="00AB0E17">
            <w:r>
              <w:t>70 - 79</w:t>
            </w:r>
          </w:p>
        </w:tc>
        <w:tc>
          <w:tcPr>
            <w:tcW w:w="3930" w:type="dxa"/>
            <w:tcBorders>
              <w:top w:val="single" w:sz="6" w:space="0" w:color="000000"/>
              <w:bottom w:val="single" w:sz="6" w:space="0" w:color="000000"/>
              <w:right w:val="single" w:sz="6" w:space="0" w:color="000000"/>
            </w:tcBorders>
            <w:vAlign w:val="center"/>
          </w:tcPr>
          <w:p w14:paraId="7AF19662" w14:textId="77777777" w:rsidR="00B103EA" w:rsidRDefault="00AB0E17">
            <w:r>
              <w:t>Sound work with notable errors</w:t>
            </w:r>
          </w:p>
        </w:tc>
      </w:tr>
      <w:tr w:rsidR="00B103EA" w14:paraId="62348DD2"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5C33F9E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51081180" w14:textId="77777777" w:rsidR="00B103EA" w:rsidRDefault="00AB0E17">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3D9446DF" w14:textId="77777777" w:rsidR="00B103EA" w:rsidRDefault="00AB0E17">
            <w:pPr>
              <w:bidi/>
              <w:jc w:val="center"/>
              <w:rPr>
                <w:b/>
                <w:sz w:val="24"/>
                <w:szCs w:val="24"/>
              </w:rPr>
            </w:pPr>
            <w:r>
              <w:rPr>
                <w:b/>
                <w:rtl/>
              </w:rPr>
              <w:t xml:space="preserve">متوسط </w:t>
            </w:r>
          </w:p>
        </w:tc>
        <w:tc>
          <w:tcPr>
            <w:tcW w:w="1155" w:type="dxa"/>
            <w:tcBorders>
              <w:top w:val="single" w:sz="6" w:space="0" w:color="000000"/>
              <w:left w:val="single" w:sz="6" w:space="0" w:color="000000"/>
              <w:bottom w:val="single" w:sz="6" w:space="0" w:color="000000"/>
            </w:tcBorders>
            <w:vAlign w:val="center"/>
          </w:tcPr>
          <w:p w14:paraId="7C6FBE03" w14:textId="77777777" w:rsidR="00B103EA" w:rsidRDefault="00AB0E17">
            <w:r>
              <w:t>60 - 69</w:t>
            </w:r>
          </w:p>
        </w:tc>
        <w:tc>
          <w:tcPr>
            <w:tcW w:w="3930" w:type="dxa"/>
            <w:tcBorders>
              <w:top w:val="single" w:sz="6" w:space="0" w:color="000000"/>
              <w:bottom w:val="single" w:sz="6" w:space="0" w:color="000000"/>
              <w:right w:val="single" w:sz="6" w:space="0" w:color="000000"/>
            </w:tcBorders>
            <w:vAlign w:val="center"/>
          </w:tcPr>
          <w:p w14:paraId="65D97398" w14:textId="77777777" w:rsidR="00B103EA" w:rsidRDefault="00AB0E17">
            <w:r>
              <w:t>Fair but with major shortcomings</w:t>
            </w:r>
          </w:p>
        </w:tc>
      </w:tr>
      <w:tr w:rsidR="00B103EA" w14:paraId="2C22AF8F"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153197F2"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2A9ECC8C" w14:textId="77777777" w:rsidR="00B103EA" w:rsidRDefault="00AB0E17">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2919E217" w14:textId="77777777" w:rsidR="00B103EA" w:rsidRDefault="00AB0E17">
            <w:pPr>
              <w:bidi/>
              <w:jc w:val="center"/>
              <w:rPr>
                <w:b/>
                <w:sz w:val="24"/>
                <w:szCs w:val="24"/>
              </w:rPr>
            </w:pPr>
            <w:r>
              <w:rPr>
                <w:b/>
                <w:rtl/>
              </w:rPr>
              <w:t xml:space="preserve">مقبول </w:t>
            </w:r>
          </w:p>
        </w:tc>
        <w:tc>
          <w:tcPr>
            <w:tcW w:w="1155" w:type="dxa"/>
            <w:tcBorders>
              <w:top w:val="single" w:sz="6" w:space="0" w:color="000000"/>
              <w:left w:val="single" w:sz="6" w:space="0" w:color="000000"/>
              <w:bottom w:val="single" w:sz="6" w:space="0" w:color="000000"/>
            </w:tcBorders>
            <w:vAlign w:val="center"/>
          </w:tcPr>
          <w:p w14:paraId="61034DEB" w14:textId="77777777" w:rsidR="00B103EA" w:rsidRDefault="00AB0E17">
            <w:r>
              <w:t>50 - 59</w:t>
            </w:r>
          </w:p>
        </w:tc>
        <w:tc>
          <w:tcPr>
            <w:tcW w:w="3930" w:type="dxa"/>
            <w:tcBorders>
              <w:top w:val="single" w:sz="6" w:space="0" w:color="000000"/>
              <w:bottom w:val="single" w:sz="6" w:space="0" w:color="000000"/>
              <w:right w:val="single" w:sz="6" w:space="0" w:color="000000"/>
            </w:tcBorders>
            <w:vAlign w:val="center"/>
          </w:tcPr>
          <w:p w14:paraId="56D107BD" w14:textId="77777777" w:rsidR="00B103EA" w:rsidRDefault="00AB0E17">
            <w:r>
              <w:t>Work meets minimum criteria</w:t>
            </w:r>
          </w:p>
        </w:tc>
      </w:tr>
      <w:tr w:rsidR="00B103EA" w14:paraId="5AEC2121"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9B5C8E1" w14:textId="77777777" w:rsidR="00B103EA" w:rsidRDefault="00AB0E17">
            <w:pPr>
              <w:rPr>
                <w:b/>
              </w:rPr>
            </w:pPr>
            <w:r>
              <w:rPr>
                <w:b/>
              </w:rPr>
              <w:t>Fail Group</w:t>
            </w:r>
          </w:p>
          <w:p w14:paraId="5DE847F6" w14:textId="77777777" w:rsidR="00B103EA" w:rsidRDefault="00AB0E17">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31D9B9C" w14:textId="77777777" w:rsidR="00B103EA" w:rsidRDefault="00AB0E17">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11E77116" w14:textId="77777777" w:rsidR="00B103EA" w:rsidRPr="006C60EE" w:rsidRDefault="00AB0E17">
            <w:pPr>
              <w:bidi/>
              <w:jc w:val="center"/>
              <w:rPr>
                <w:b/>
              </w:rPr>
            </w:pPr>
            <w:r w:rsidRPr="006C60EE">
              <w:rPr>
                <w:b/>
                <w:rtl/>
              </w:rPr>
              <w:t>راسب (قيد المعالجة)</w:t>
            </w:r>
          </w:p>
        </w:tc>
        <w:tc>
          <w:tcPr>
            <w:tcW w:w="1155" w:type="dxa"/>
            <w:tcBorders>
              <w:top w:val="single" w:sz="6" w:space="0" w:color="000000"/>
              <w:left w:val="single" w:sz="6" w:space="0" w:color="000000"/>
              <w:bottom w:val="single" w:sz="6" w:space="0" w:color="000000"/>
            </w:tcBorders>
            <w:vAlign w:val="center"/>
          </w:tcPr>
          <w:p w14:paraId="76EA226B" w14:textId="77777777" w:rsidR="00B103EA" w:rsidRDefault="00AB0E17">
            <w:r>
              <w:t>(45-49)</w:t>
            </w:r>
          </w:p>
        </w:tc>
        <w:tc>
          <w:tcPr>
            <w:tcW w:w="3930" w:type="dxa"/>
            <w:tcBorders>
              <w:top w:val="single" w:sz="6" w:space="0" w:color="000000"/>
              <w:bottom w:val="single" w:sz="6" w:space="0" w:color="000000"/>
              <w:right w:val="single" w:sz="6" w:space="0" w:color="000000"/>
            </w:tcBorders>
            <w:vAlign w:val="center"/>
          </w:tcPr>
          <w:p w14:paraId="0F376360" w14:textId="77777777" w:rsidR="00B103EA" w:rsidRDefault="00AB0E17">
            <w:r>
              <w:t>More work required but credit awarded</w:t>
            </w:r>
          </w:p>
        </w:tc>
      </w:tr>
      <w:tr w:rsidR="00B103EA" w14:paraId="6CE19EF5"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2FBFE53A"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FC9ADAC" w14:textId="77777777" w:rsidR="00B103EA" w:rsidRDefault="00AB0E17">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271883E4" w14:textId="77777777" w:rsidR="00B103EA" w:rsidRDefault="00AB0E17">
            <w:pPr>
              <w:bidi/>
              <w:jc w:val="center"/>
              <w:rPr>
                <w:b/>
              </w:rPr>
            </w:pPr>
            <w:r>
              <w:rPr>
                <w:b/>
                <w:rtl/>
              </w:rPr>
              <w:t>راسب</w:t>
            </w:r>
          </w:p>
        </w:tc>
        <w:tc>
          <w:tcPr>
            <w:tcW w:w="1155" w:type="dxa"/>
            <w:tcBorders>
              <w:top w:val="single" w:sz="6" w:space="0" w:color="000000"/>
              <w:left w:val="single" w:sz="6" w:space="0" w:color="000000"/>
              <w:bottom w:val="single" w:sz="6" w:space="0" w:color="000000"/>
            </w:tcBorders>
            <w:vAlign w:val="center"/>
          </w:tcPr>
          <w:p w14:paraId="72888496" w14:textId="77777777" w:rsidR="00B103EA" w:rsidRDefault="00AB0E17">
            <w:r>
              <w:t>(0-44)</w:t>
            </w:r>
          </w:p>
        </w:tc>
        <w:tc>
          <w:tcPr>
            <w:tcW w:w="3930" w:type="dxa"/>
            <w:tcBorders>
              <w:top w:val="single" w:sz="6" w:space="0" w:color="000000"/>
              <w:bottom w:val="single" w:sz="6" w:space="0" w:color="000000"/>
              <w:right w:val="single" w:sz="6" w:space="0" w:color="000000"/>
            </w:tcBorders>
            <w:vAlign w:val="center"/>
          </w:tcPr>
          <w:p w14:paraId="7A53689F" w14:textId="77777777" w:rsidR="00B103EA" w:rsidRDefault="00AB0E17">
            <w:r>
              <w:t>Considerable amount of work required</w:t>
            </w:r>
          </w:p>
        </w:tc>
      </w:tr>
      <w:tr w:rsidR="00B103EA" w14:paraId="022C13D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69C1F4E" w14:textId="77777777" w:rsidR="00B103EA" w:rsidRDefault="00B103EA">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E69C861" w14:textId="77777777" w:rsidR="00B103EA" w:rsidRDefault="00B103EA">
            <w:pPr>
              <w:rPr>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B39114C" w14:textId="77777777" w:rsidR="00B103EA" w:rsidRDefault="00B103EA">
            <w:pPr>
              <w:rPr>
                <w:b/>
              </w:rPr>
            </w:pPr>
          </w:p>
        </w:tc>
        <w:tc>
          <w:tcPr>
            <w:tcW w:w="1155" w:type="dxa"/>
            <w:tcBorders>
              <w:top w:val="single" w:sz="6" w:space="0" w:color="000000"/>
              <w:left w:val="single" w:sz="6" w:space="0" w:color="000000"/>
              <w:bottom w:val="single" w:sz="6" w:space="0" w:color="000000"/>
            </w:tcBorders>
            <w:shd w:val="clear" w:color="auto" w:fill="FF8080"/>
            <w:vAlign w:val="center"/>
          </w:tcPr>
          <w:p w14:paraId="67596534" w14:textId="77777777" w:rsidR="00B103EA" w:rsidRDefault="00B103EA">
            <w:pPr>
              <w:rPr>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6B8C5880" w14:textId="77777777" w:rsidR="00B103EA" w:rsidRDefault="00B103EA">
            <w:pPr>
              <w:rPr>
                <w:b/>
              </w:rPr>
            </w:pPr>
          </w:p>
        </w:tc>
      </w:tr>
      <w:tr w:rsidR="00B103EA" w14:paraId="64CA2AFC"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700139BA" w14:textId="77777777" w:rsidR="00B103EA" w:rsidRDefault="00B103EA">
            <w:pPr>
              <w:rPr>
                <w:sz w:val="16"/>
                <w:szCs w:val="16"/>
              </w:rPr>
            </w:pPr>
          </w:p>
          <w:p w14:paraId="7A1077A0" w14:textId="77777777" w:rsidR="00B103EA" w:rsidRDefault="00AB0E17">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294A0E22" w14:textId="77777777" w:rsidR="008A15F8" w:rsidRDefault="008A15F8">
      <w:pPr>
        <w:tabs>
          <w:tab w:val="left" w:pos="1980"/>
        </w:tabs>
        <w:ind w:left="1985" w:hanging="1985"/>
        <w:jc w:val="both"/>
        <w:rPr>
          <w:b/>
          <w:color w:val="000000"/>
          <w:sz w:val="32"/>
          <w:szCs w:val="32"/>
          <w:rtl/>
        </w:rPr>
      </w:pPr>
    </w:p>
    <w:p w14:paraId="21652F7A" w14:textId="77777777" w:rsidR="008A15F8" w:rsidRDefault="008A15F8">
      <w:pPr>
        <w:tabs>
          <w:tab w:val="left" w:pos="1980"/>
        </w:tabs>
        <w:ind w:left="1985" w:hanging="1985"/>
        <w:jc w:val="both"/>
        <w:rPr>
          <w:b/>
          <w:color w:val="000000"/>
          <w:sz w:val="32"/>
          <w:szCs w:val="32"/>
          <w:rtl/>
        </w:rPr>
      </w:pPr>
    </w:p>
    <w:p w14:paraId="110EFD85" w14:textId="0635FBF5" w:rsidR="008A15F8" w:rsidRDefault="008A15F8">
      <w:pPr>
        <w:tabs>
          <w:tab w:val="left" w:pos="1980"/>
        </w:tabs>
        <w:ind w:left="1985" w:hanging="1985"/>
        <w:jc w:val="both"/>
        <w:rPr>
          <w:b/>
          <w:color w:val="000000"/>
          <w:sz w:val="32"/>
          <w:szCs w:val="32"/>
          <w:rtl/>
        </w:rPr>
      </w:pPr>
    </w:p>
    <w:p w14:paraId="3ADFFB1C" w14:textId="70EBC5A3" w:rsidR="00B103EA" w:rsidRDefault="00BD2741">
      <w:pPr>
        <w:tabs>
          <w:tab w:val="left" w:pos="1980"/>
        </w:tabs>
        <w:ind w:left="1985" w:hanging="1985"/>
        <w:jc w:val="both"/>
      </w:pPr>
      <w:r>
        <w:rPr>
          <w:b/>
          <w:noProof/>
          <w:color w:val="000000"/>
          <w:sz w:val="32"/>
          <w:szCs w:val="32"/>
        </w:rPr>
        <w:drawing>
          <wp:anchor distT="0" distB="0" distL="114300" distR="114300" simplePos="0" relativeHeight="251658240" behindDoc="1" locked="0" layoutInCell="1" allowOverlap="1" wp14:anchorId="4D8FF2E1" wp14:editId="76D19AA6">
            <wp:simplePos x="0" y="0"/>
            <wp:positionH relativeFrom="column">
              <wp:posOffset>-516890</wp:posOffset>
            </wp:positionH>
            <wp:positionV relativeFrom="paragraph">
              <wp:posOffset>537210</wp:posOffset>
            </wp:positionV>
            <wp:extent cx="6934200" cy="6332220"/>
            <wp:effectExtent l="0" t="0" r="0" b="0"/>
            <wp:wrapTight wrapText="bothSides">
              <wp:wrapPolygon edited="0">
                <wp:start x="0" y="0"/>
                <wp:lineTo x="0" y="21509"/>
                <wp:lineTo x="21541" y="21509"/>
                <wp:lineTo x="21541"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4200" cy="6332220"/>
                    </a:xfrm>
                    <a:prstGeom prst="rect">
                      <a:avLst/>
                    </a:prstGeom>
                    <a:noFill/>
                  </pic:spPr>
                </pic:pic>
              </a:graphicData>
            </a:graphic>
          </wp:anchor>
        </w:drawing>
      </w:r>
      <w:r w:rsidR="00AB0E17">
        <w:rPr>
          <w:b/>
          <w:color w:val="000000"/>
          <w:sz w:val="32"/>
          <w:szCs w:val="32"/>
        </w:rPr>
        <w:tab/>
      </w:r>
      <w:r w:rsidR="00AB0E17">
        <w:rPr>
          <w:b/>
          <w:color w:val="000000"/>
          <w:sz w:val="32"/>
          <w:szCs w:val="32"/>
        </w:rPr>
        <w:tab/>
      </w:r>
    </w:p>
    <w:sectPr w:rsidR="00B103EA">
      <w:footerReference w:type="default" r:id="rId9"/>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31D0E" w14:textId="77777777" w:rsidR="00D421EA" w:rsidRDefault="00D421EA">
      <w:pPr>
        <w:spacing w:after="0" w:line="240" w:lineRule="auto"/>
      </w:pPr>
      <w:r>
        <w:separator/>
      </w:r>
    </w:p>
  </w:endnote>
  <w:endnote w:type="continuationSeparator" w:id="0">
    <w:p w14:paraId="3D2805C0" w14:textId="77777777" w:rsidR="00D421EA" w:rsidRDefault="00D42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87B8" w14:textId="77777777" w:rsidR="00B103EA" w:rsidRDefault="00AB0E17">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A1CF5">
      <w:rPr>
        <w:noProof/>
        <w:color w:val="000000"/>
      </w:rPr>
      <w:t>1</w:t>
    </w:r>
    <w:r>
      <w:rPr>
        <w:color w:val="000000"/>
      </w:rPr>
      <w:fldChar w:fldCharType="end"/>
    </w:r>
  </w:p>
  <w:p w14:paraId="1E864D0D" w14:textId="77777777" w:rsidR="00B103EA" w:rsidRDefault="00B103EA">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5922" w14:textId="77777777" w:rsidR="00D421EA" w:rsidRDefault="00D421EA">
      <w:pPr>
        <w:spacing w:after="0" w:line="240" w:lineRule="auto"/>
      </w:pPr>
      <w:r>
        <w:separator/>
      </w:r>
    </w:p>
  </w:footnote>
  <w:footnote w:type="continuationSeparator" w:id="0">
    <w:p w14:paraId="01F2A6C5" w14:textId="77777777" w:rsidR="00D421EA" w:rsidRDefault="00D42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7714"/>
    <w:multiLevelType w:val="hybridMultilevel"/>
    <w:tmpl w:val="28FCC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432D5"/>
    <w:multiLevelType w:val="multilevel"/>
    <w:tmpl w:val="A6EADFE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51493363"/>
    <w:multiLevelType w:val="multilevel"/>
    <w:tmpl w:val="586E065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636B49B8"/>
    <w:multiLevelType w:val="hybridMultilevel"/>
    <w:tmpl w:val="65C21F30"/>
    <w:lvl w:ilvl="0" w:tplc="FA8A246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870F13"/>
    <w:multiLevelType w:val="multilevel"/>
    <w:tmpl w:val="1E46E0C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15:restartNumberingAfterBreak="0">
    <w:nsid w:val="7F58319E"/>
    <w:multiLevelType w:val="multilevel"/>
    <w:tmpl w:val="5268EC3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16cid:durableId="484781301">
    <w:abstractNumId w:val="1"/>
  </w:num>
  <w:num w:numId="2" w16cid:durableId="603848792">
    <w:abstractNumId w:val="5"/>
  </w:num>
  <w:num w:numId="3" w16cid:durableId="409473343">
    <w:abstractNumId w:val="4"/>
  </w:num>
  <w:num w:numId="4" w16cid:durableId="1845196591">
    <w:abstractNumId w:val="2"/>
  </w:num>
  <w:num w:numId="5" w16cid:durableId="961812883">
    <w:abstractNumId w:val="3"/>
  </w:num>
  <w:num w:numId="6" w16cid:durableId="80061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EA"/>
    <w:rsid w:val="0004407F"/>
    <w:rsid w:val="00136870"/>
    <w:rsid w:val="00165BC5"/>
    <w:rsid w:val="001B3751"/>
    <w:rsid w:val="001C4ECF"/>
    <w:rsid w:val="0020765D"/>
    <w:rsid w:val="0024394C"/>
    <w:rsid w:val="00246A41"/>
    <w:rsid w:val="00293375"/>
    <w:rsid w:val="0029636A"/>
    <w:rsid w:val="003A1CF5"/>
    <w:rsid w:val="004344D7"/>
    <w:rsid w:val="004A4058"/>
    <w:rsid w:val="00506ED0"/>
    <w:rsid w:val="00531CDC"/>
    <w:rsid w:val="00571010"/>
    <w:rsid w:val="005A3340"/>
    <w:rsid w:val="006C60EE"/>
    <w:rsid w:val="00771CFB"/>
    <w:rsid w:val="007E4261"/>
    <w:rsid w:val="00816E4A"/>
    <w:rsid w:val="0085177B"/>
    <w:rsid w:val="008A15F8"/>
    <w:rsid w:val="00917AC4"/>
    <w:rsid w:val="00941533"/>
    <w:rsid w:val="009A768E"/>
    <w:rsid w:val="00A10BCC"/>
    <w:rsid w:val="00AA0511"/>
    <w:rsid w:val="00AB0E17"/>
    <w:rsid w:val="00B103EA"/>
    <w:rsid w:val="00B178BC"/>
    <w:rsid w:val="00B26F7C"/>
    <w:rsid w:val="00BD2741"/>
    <w:rsid w:val="00D421EA"/>
    <w:rsid w:val="00D573D5"/>
    <w:rsid w:val="00D84D26"/>
    <w:rsid w:val="00E94572"/>
    <w:rsid w:val="00EA1A85"/>
    <w:rsid w:val="00EB1834"/>
    <w:rsid w:val="00F41A19"/>
    <w:rsid w:val="00FA2A48"/>
    <w:rsid w:val="00FC22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24BC9D"/>
  <w15:docId w15:val="{A6A748CC-5303-4EA4-BD2D-FF1C86B1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 w:type="character" w:styleId="aff7">
    <w:name w:val="Unresolved Mention"/>
    <w:basedOn w:val="a0"/>
    <w:uiPriority w:val="99"/>
    <w:semiHidden/>
    <w:unhideWhenUsed/>
    <w:rsid w:val="003A1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035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jhaxjshjh@outlook.sa</cp:lastModifiedBy>
  <cp:revision>5</cp:revision>
  <dcterms:created xsi:type="dcterms:W3CDTF">2026-08-12T21:06:00Z</dcterms:created>
  <dcterms:modified xsi:type="dcterms:W3CDTF">2026-08-12T22:17:00Z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