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F70A" w14:textId="77777777" w:rsidR="00160F01" w:rsidRDefault="00000000">
      <w:pPr>
        <w:spacing w:before="240"/>
        <w:jc w:val="center"/>
        <w:rPr>
          <w:color w:val="000000"/>
          <w:sz w:val="48"/>
          <w:szCs w:val="48"/>
        </w:rPr>
      </w:pPr>
      <w:r>
        <w:rPr>
          <w:color w:val="000000"/>
          <w:sz w:val="48"/>
          <w:szCs w:val="48"/>
        </w:rPr>
        <w:t>MODULE DESCRIPTION FORM</w:t>
      </w:r>
    </w:p>
    <w:p w14:paraId="0641191F" w14:textId="77777777" w:rsidR="00160F01" w:rsidRDefault="00000000">
      <w:pPr>
        <w:bidi/>
        <w:jc w:val="center"/>
        <w:rPr>
          <w:sz w:val="48"/>
          <w:szCs w:val="48"/>
        </w:rPr>
      </w:pPr>
      <w:bookmarkStart w:id="0" w:name="_gjdgxs" w:colFirst="0" w:colLast="0"/>
      <w:bookmarkEnd w:id="0"/>
      <w:r>
        <w:rPr>
          <w:sz w:val="48"/>
          <w:szCs w:val="48"/>
          <w:rtl/>
        </w:rPr>
        <w:t>نموذج وصف المادة الدراسية</w:t>
      </w:r>
    </w:p>
    <w:p w14:paraId="0A6D6F9D" w14:textId="77777777" w:rsidR="00160F01" w:rsidRPr="008227B6" w:rsidRDefault="00160F01" w:rsidP="008F76EA">
      <w:pPr>
        <w:bidi/>
        <w:spacing w:after="0" w:line="240" w:lineRule="auto"/>
        <w:jc w:val="center"/>
      </w:pPr>
    </w:p>
    <w:p w14:paraId="235F9A1A" w14:textId="77777777" w:rsidR="00160F01" w:rsidRPr="008227B6" w:rsidRDefault="00160F01" w:rsidP="008F76EA">
      <w:pPr>
        <w:bidi/>
        <w:spacing w:after="0" w:line="240" w:lineRule="auto"/>
        <w:jc w:val="center"/>
      </w:pPr>
    </w:p>
    <w:tbl>
      <w:tblPr>
        <w:tblStyle w:val="a"/>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160F01" w14:paraId="1EA6F93A"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25A79689" w14:textId="77777777" w:rsidR="00160F01" w:rsidRDefault="00000000">
            <w:pPr>
              <w:spacing w:before="80" w:after="80"/>
              <w:jc w:val="center"/>
              <w:rPr>
                <w:b/>
                <w:color w:val="17365D"/>
                <w:sz w:val="28"/>
                <w:szCs w:val="28"/>
              </w:rPr>
            </w:pPr>
            <w:r>
              <w:rPr>
                <w:b/>
                <w:color w:val="17365D"/>
                <w:sz w:val="28"/>
                <w:szCs w:val="28"/>
              </w:rPr>
              <w:t>Module Information</w:t>
            </w:r>
          </w:p>
          <w:p w14:paraId="2946DD5D" w14:textId="77777777" w:rsidR="00160F01" w:rsidRDefault="00000000">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160F01" w14:paraId="3C3BB13C"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6B3E1A4" w14:textId="77777777" w:rsidR="00160F01" w:rsidRDefault="00000000">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DE41391" w14:textId="235926C3" w:rsidR="00160F01" w:rsidRPr="00AA1BD5" w:rsidRDefault="006443E3" w:rsidP="006443E3">
            <w:pPr>
              <w:pStyle w:val="Heading1"/>
              <w:spacing w:before="80" w:after="80"/>
              <w:ind w:left="90"/>
              <w:rPr>
                <w:b w:val="0"/>
                <w:color w:val="auto"/>
                <w:sz w:val="30"/>
                <w:szCs w:val="30"/>
              </w:rPr>
            </w:pPr>
            <w:r w:rsidRPr="00AA1BD5">
              <w:rPr>
                <w:bCs/>
                <w:color w:val="auto"/>
                <w:sz w:val="30"/>
                <w:szCs w:val="30"/>
              </w:rPr>
              <w:t>Mathematics I</w:t>
            </w:r>
            <w:r w:rsidR="00D155E6" w:rsidRPr="00AA1BD5">
              <w:rPr>
                <w:bCs/>
                <w:color w:val="auto"/>
                <w:sz w:val="30"/>
                <w:szCs w:val="30"/>
              </w:rPr>
              <w:t>I</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71CF63FC" w14:textId="77777777" w:rsidR="00160F01" w:rsidRDefault="00000000">
            <w:pPr>
              <w:spacing w:before="80" w:after="80"/>
              <w:rPr>
                <w:b/>
              </w:rPr>
            </w:pPr>
            <w:r>
              <w:rPr>
                <w:b/>
              </w:rPr>
              <w:t>Module Delivery</w:t>
            </w:r>
          </w:p>
        </w:tc>
      </w:tr>
      <w:tr w:rsidR="00160F01" w14:paraId="1A60140D"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90B19D8" w14:textId="77777777" w:rsidR="00160F01" w:rsidRDefault="00000000">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9EB6583" w14:textId="510D81C1" w:rsidR="00160F01" w:rsidRPr="00AA1BD5" w:rsidRDefault="000C24B3" w:rsidP="006443E3">
            <w:pPr>
              <w:pStyle w:val="Heading1"/>
              <w:spacing w:before="80" w:after="80"/>
              <w:ind w:left="90"/>
              <w:rPr>
                <w:b w:val="0"/>
                <w:color w:val="auto"/>
                <w:sz w:val="28"/>
                <w:szCs w:val="28"/>
              </w:rPr>
            </w:pPr>
            <w:r w:rsidRPr="000C24B3">
              <w:rPr>
                <w:color w:val="auto"/>
                <w:sz w:val="24"/>
                <w:szCs w:val="24"/>
              </w:rPr>
              <w:t>Suport or related learning activity</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6A21799" w14:textId="77777777" w:rsidR="00160F01" w:rsidRDefault="00000000">
            <w:pPr>
              <w:numPr>
                <w:ilvl w:val="0"/>
                <w:numId w:val="4"/>
              </w:numPr>
              <w:spacing w:before="80"/>
              <w:rPr>
                <w:b/>
              </w:rPr>
            </w:pPr>
            <w:r>
              <w:rPr>
                <w:rFonts w:ascii="Arimo" w:eastAsia="Arimo" w:hAnsi="Arimo" w:cs="Arimo"/>
                <w:b/>
              </w:rPr>
              <w:t>☒</w:t>
            </w:r>
            <w:r>
              <w:rPr>
                <w:b/>
              </w:rPr>
              <w:t xml:space="preserve"> Theory    </w:t>
            </w:r>
          </w:p>
          <w:p w14:paraId="43702D96" w14:textId="3BC6A7C4" w:rsidR="00160F01" w:rsidRDefault="00FC0064">
            <w:pPr>
              <w:numPr>
                <w:ilvl w:val="0"/>
                <w:numId w:val="3"/>
              </w:numPr>
              <w:rPr>
                <w:b/>
              </w:rPr>
            </w:pPr>
            <w:r>
              <w:rPr>
                <w:rFonts w:ascii="Segoe UI Symbol" w:eastAsia="Arimo" w:hAnsi="Segoe UI Symbol" w:cs="Segoe UI Symbol"/>
                <w:b/>
              </w:rPr>
              <w:t>☐</w:t>
            </w:r>
            <w:r>
              <w:rPr>
                <w:b/>
              </w:rPr>
              <w:t>Lecture</w:t>
            </w:r>
          </w:p>
          <w:p w14:paraId="4191A7A3" w14:textId="1BAAB5EB" w:rsidR="00160F01" w:rsidRDefault="006443E3">
            <w:pPr>
              <w:numPr>
                <w:ilvl w:val="0"/>
                <w:numId w:val="3"/>
              </w:numPr>
              <w:rPr>
                <w:b/>
              </w:rPr>
            </w:pPr>
            <w:r>
              <w:rPr>
                <w:rFonts w:ascii="Arimo" w:eastAsia="Arimo" w:hAnsi="Arimo" w:cs="Arimo"/>
                <w:b/>
              </w:rPr>
              <w:t xml:space="preserve">☐ </w:t>
            </w:r>
            <w:r>
              <w:rPr>
                <w:b/>
              </w:rPr>
              <w:t xml:space="preserve">Lab </w:t>
            </w:r>
          </w:p>
          <w:p w14:paraId="0BD8F162" w14:textId="5C5936A0" w:rsidR="00160F01" w:rsidRDefault="006443E3">
            <w:pPr>
              <w:numPr>
                <w:ilvl w:val="0"/>
                <w:numId w:val="3"/>
              </w:numPr>
              <w:rPr>
                <w:b/>
              </w:rPr>
            </w:pPr>
            <w:r>
              <w:rPr>
                <w:rFonts w:ascii="Arimo" w:eastAsia="Arimo" w:hAnsi="Arimo" w:cs="Arimo"/>
                <w:b/>
              </w:rPr>
              <w:t xml:space="preserve">☒ </w:t>
            </w:r>
            <w:r>
              <w:rPr>
                <w:b/>
              </w:rPr>
              <w:t>Tutorial</w:t>
            </w:r>
          </w:p>
          <w:p w14:paraId="1CB0F5ED" w14:textId="77777777" w:rsidR="00160F01" w:rsidRDefault="00000000">
            <w:pPr>
              <w:numPr>
                <w:ilvl w:val="0"/>
                <w:numId w:val="3"/>
              </w:numPr>
              <w:rPr>
                <w:b/>
              </w:rPr>
            </w:pPr>
            <w:r>
              <w:rPr>
                <w:rFonts w:ascii="Arimo" w:eastAsia="Arimo" w:hAnsi="Arimo" w:cs="Arimo"/>
                <w:b/>
              </w:rPr>
              <w:t>☐</w:t>
            </w:r>
            <w:r>
              <w:rPr>
                <w:b/>
              </w:rPr>
              <w:t xml:space="preserve"> Practical</w:t>
            </w:r>
          </w:p>
          <w:p w14:paraId="4BD736DA" w14:textId="77777777" w:rsidR="00160F01" w:rsidRDefault="00000000">
            <w:pPr>
              <w:numPr>
                <w:ilvl w:val="0"/>
                <w:numId w:val="3"/>
              </w:numPr>
              <w:spacing w:after="80"/>
              <w:rPr>
                <w:b/>
              </w:rPr>
            </w:pPr>
            <w:r>
              <w:rPr>
                <w:rFonts w:ascii="Arimo" w:eastAsia="Arimo" w:hAnsi="Arimo" w:cs="Arimo"/>
                <w:b/>
              </w:rPr>
              <w:t>☐</w:t>
            </w:r>
            <w:r>
              <w:rPr>
                <w:b/>
              </w:rPr>
              <w:t xml:space="preserve"> Seminar</w:t>
            </w:r>
          </w:p>
        </w:tc>
      </w:tr>
      <w:tr w:rsidR="00160F01" w14:paraId="66E4261D"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2EDFBCE" w14:textId="77777777" w:rsidR="00160F01" w:rsidRDefault="00000000">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EE1F9CF" w14:textId="7FBEEA43" w:rsidR="00160F01" w:rsidRPr="00AA1BD5" w:rsidRDefault="006443E3" w:rsidP="006443E3">
            <w:pPr>
              <w:pStyle w:val="Heading1"/>
              <w:spacing w:before="80" w:after="80"/>
              <w:ind w:left="90"/>
              <w:rPr>
                <w:b w:val="0"/>
                <w:color w:val="auto"/>
                <w:sz w:val="28"/>
                <w:szCs w:val="28"/>
              </w:rPr>
            </w:pPr>
            <w:r w:rsidRPr="00AA1BD5">
              <w:rPr>
                <w:bCs/>
                <w:color w:val="auto"/>
                <w:sz w:val="28"/>
                <w:szCs w:val="28"/>
              </w:rPr>
              <w:t>CET1</w:t>
            </w:r>
            <w:r w:rsidR="0086175D" w:rsidRPr="00AA1BD5">
              <w:rPr>
                <w:bCs/>
                <w:color w:val="auto"/>
                <w:sz w:val="28"/>
                <w:szCs w:val="28"/>
              </w:rPr>
              <w:t>2</w:t>
            </w:r>
            <w:r w:rsidRPr="00AA1BD5">
              <w:rPr>
                <w:bCs/>
                <w:color w:val="auto"/>
                <w:sz w:val="28"/>
                <w:szCs w:val="28"/>
              </w:rPr>
              <w:t>0</w:t>
            </w:r>
            <w:r w:rsidR="0086175D" w:rsidRPr="00AA1BD5">
              <w:rPr>
                <w:bCs/>
                <w:color w:val="auto"/>
                <w:sz w:val="28"/>
                <w:szCs w:val="28"/>
              </w:rPr>
              <w:t>4</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394A4D" w14:textId="77777777" w:rsidR="00160F01" w:rsidRDefault="00160F01">
            <w:pPr>
              <w:widowControl w:val="0"/>
              <w:pBdr>
                <w:top w:val="nil"/>
                <w:left w:val="nil"/>
                <w:bottom w:val="nil"/>
                <w:right w:val="nil"/>
                <w:between w:val="nil"/>
              </w:pBdr>
              <w:spacing w:line="276" w:lineRule="auto"/>
              <w:rPr>
                <w:color w:val="FF0000"/>
                <w:sz w:val="28"/>
                <w:szCs w:val="28"/>
              </w:rPr>
            </w:pPr>
          </w:p>
        </w:tc>
      </w:tr>
      <w:tr w:rsidR="00160F01" w14:paraId="2704206D"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99724F0" w14:textId="77777777" w:rsidR="00160F01" w:rsidRDefault="00000000">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670F570" w14:textId="7934E2DF" w:rsidR="00160F01" w:rsidRPr="00AA1BD5" w:rsidRDefault="00BF4790">
            <w:pPr>
              <w:pStyle w:val="Heading1"/>
              <w:spacing w:before="80" w:after="80"/>
              <w:ind w:left="90"/>
              <w:rPr>
                <w:b w:val="0"/>
                <w:color w:val="auto"/>
                <w:sz w:val="28"/>
                <w:szCs w:val="28"/>
              </w:rPr>
            </w:pPr>
            <w:r>
              <w:rPr>
                <w:color w:val="auto"/>
                <w:sz w:val="24"/>
                <w:szCs w:val="24"/>
                <w:shd w:val="clear" w:color="auto" w:fill="E8EAED"/>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8492E5" w14:textId="77777777" w:rsidR="00160F01" w:rsidRDefault="00160F01">
            <w:pPr>
              <w:widowControl w:val="0"/>
              <w:pBdr>
                <w:top w:val="nil"/>
                <w:left w:val="nil"/>
                <w:bottom w:val="nil"/>
                <w:right w:val="nil"/>
                <w:between w:val="nil"/>
              </w:pBdr>
              <w:spacing w:line="276" w:lineRule="auto"/>
              <w:rPr>
                <w:color w:val="FF0000"/>
                <w:sz w:val="28"/>
                <w:szCs w:val="28"/>
              </w:rPr>
            </w:pPr>
          </w:p>
        </w:tc>
      </w:tr>
      <w:tr w:rsidR="00160F01" w14:paraId="725277C1"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45CC924" w14:textId="77777777" w:rsidR="00160F01" w:rsidRDefault="00000000">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69D5839" w14:textId="2178B2A1" w:rsidR="00160F01" w:rsidRPr="00AA1BD5" w:rsidRDefault="006443E3">
            <w:pPr>
              <w:pStyle w:val="Heading1"/>
              <w:spacing w:before="80" w:after="80"/>
              <w:ind w:left="90"/>
              <w:rPr>
                <w:b w:val="0"/>
                <w:color w:val="auto"/>
                <w:sz w:val="24"/>
                <w:szCs w:val="24"/>
              </w:rPr>
            </w:pPr>
            <w:r w:rsidRPr="00AA1BD5">
              <w:rPr>
                <w:color w:val="auto"/>
                <w:sz w:val="24"/>
                <w:szCs w:val="24"/>
              </w:rPr>
              <w:t>1</w:t>
            </w:r>
            <w:r w:rsidR="00BF4790">
              <w:rPr>
                <w:color w:val="auto"/>
                <w:sz w:val="24"/>
                <w:szCs w:val="24"/>
              </w:rPr>
              <w:t>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4E5CFE" w14:textId="77777777" w:rsidR="00160F01" w:rsidRDefault="00160F01">
            <w:pPr>
              <w:widowControl w:val="0"/>
              <w:pBdr>
                <w:top w:val="nil"/>
                <w:left w:val="nil"/>
                <w:bottom w:val="nil"/>
                <w:right w:val="nil"/>
                <w:between w:val="nil"/>
              </w:pBdr>
              <w:spacing w:line="276" w:lineRule="auto"/>
              <w:rPr>
                <w:color w:val="FF0000"/>
                <w:sz w:val="24"/>
                <w:szCs w:val="24"/>
              </w:rPr>
            </w:pPr>
          </w:p>
        </w:tc>
      </w:tr>
      <w:tr w:rsidR="00160F01" w14:paraId="0E30A30D"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0C90E23" w14:textId="77777777" w:rsidR="00160F01" w:rsidRDefault="00000000">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1C304BA1" w14:textId="125691E3" w:rsidR="00160F01" w:rsidRDefault="00A46910" w:rsidP="00D155E6">
            <w:pPr>
              <w:spacing w:before="80" w:after="80"/>
            </w:pPr>
            <w:r>
              <w:t>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03D21D15" w14:textId="77777777" w:rsidR="00160F01" w:rsidRDefault="00000000">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2EB26DF2" w14:textId="6A29EE45" w:rsidR="00160F01" w:rsidRDefault="00A46910">
            <w:pPr>
              <w:spacing w:before="80" w:after="80"/>
            </w:pPr>
            <w:r>
              <w:t>2</w:t>
            </w:r>
          </w:p>
        </w:tc>
      </w:tr>
      <w:tr w:rsidR="00160F01" w14:paraId="7A56F937"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AEBDDCB" w14:textId="77777777" w:rsidR="00160F01" w:rsidRDefault="00000000">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45A8BE2A" w14:textId="5B0A00E4" w:rsidR="00160F01" w:rsidRDefault="007613CD">
            <w:pPr>
              <w:spacing w:before="80" w:after="80"/>
            </w:pPr>
            <w:r>
              <w:t>CET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5943030" w14:textId="77777777" w:rsidR="00160F01" w:rsidRDefault="00000000">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109A6F6" w14:textId="6EF2112D" w:rsidR="00160F01" w:rsidRDefault="007613CD">
            <w:pPr>
              <w:spacing w:before="80" w:after="80"/>
            </w:pPr>
            <w:r>
              <w:t>EETC</w:t>
            </w:r>
          </w:p>
        </w:tc>
      </w:tr>
      <w:tr w:rsidR="00160F01" w14:paraId="3BB9EC7D"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5A3A89D" w14:textId="77777777" w:rsidR="00160F01" w:rsidRDefault="00000000">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22889622" w14:textId="47577382" w:rsidR="00160F01" w:rsidRDefault="00481249">
            <w:pPr>
              <w:spacing w:before="80" w:after="80"/>
              <w:ind w:left="90"/>
            </w:pPr>
            <w:r>
              <w:t>Hala A. Hashim</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CF45D02" w14:textId="77777777" w:rsidR="00160F01" w:rsidRDefault="00000000">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5A0FA94" w14:textId="483FBEDD" w:rsidR="00160F01" w:rsidRDefault="00AA1BD5">
            <w:pPr>
              <w:spacing w:before="80" w:after="80"/>
            </w:pPr>
            <w:r>
              <w:t>hala.solomon@gmail.com</w:t>
            </w:r>
          </w:p>
        </w:tc>
      </w:tr>
      <w:tr w:rsidR="00160F01" w14:paraId="31DCF14B"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6B24077" w14:textId="77777777" w:rsidR="00160F01" w:rsidRDefault="00000000">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5F5FF2E4" w14:textId="0F356882" w:rsidR="00160F01" w:rsidRDefault="00481249">
            <w:pPr>
              <w:spacing w:before="80" w:after="80"/>
            </w:pPr>
            <w:r>
              <w:t>Assistant 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7EF5F09D" w14:textId="77777777" w:rsidR="00160F01" w:rsidRDefault="00000000">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3C1CA46E" w14:textId="7C429509" w:rsidR="00160F01" w:rsidRDefault="00481249">
            <w:pPr>
              <w:spacing w:before="80" w:after="80"/>
            </w:pPr>
            <w:r>
              <w:t>M.Sc.</w:t>
            </w:r>
          </w:p>
        </w:tc>
      </w:tr>
      <w:tr w:rsidR="00160F01" w14:paraId="00DB1683"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421A237" w14:textId="77777777" w:rsidR="00160F01" w:rsidRDefault="00000000">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1958D4E6" w14:textId="29E6A927" w:rsidR="00160F01" w:rsidRDefault="00EB3C09">
            <w:pPr>
              <w:spacing w:before="80" w:after="80"/>
              <w:ind w:left="90"/>
            </w:pPr>
            <w:r w:rsidRPr="001D022E">
              <w:rPr>
                <w:rFonts w:asciiTheme="majorBidi" w:eastAsia="SimSun" w:hAnsiTheme="majorBidi" w:cstheme="majorBidi"/>
                <w:lang w:eastAsia="zh-CN" w:bidi="ar"/>
              </w:rPr>
              <w:t>Haneen Jawad Abood</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FEC48E1" w14:textId="77777777" w:rsidR="00160F01" w:rsidRDefault="00000000">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6B4CAF6" w14:textId="298D88DD" w:rsidR="00160F01" w:rsidRDefault="00EB3C09">
            <w:pPr>
              <w:spacing w:before="80" w:after="80"/>
            </w:pPr>
            <w:r w:rsidRPr="00EB3C09">
              <w:t>haneenjawadabood1994@gmail.com</w:t>
            </w:r>
          </w:p>
        </w:tc>
      </w:tr>
      <w:tr w:rsidR="007F3B8D" w14:paraId="3BFBEB7E"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FFB5C94" w14:textId="77777777" w:rsidR="007F3B8D" w:rsidRDefault="007F3B8D" w:rsidP="007F3B8D">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191B946D" w14:textId="6CA98974" w:rsidR="007F3B8D" w:rsidRDefault="007F3B8D" w:rsidP="007F3B8D">
            <w:pPr>
              <w:spacing w:before="80" w:after="80"/>
              <w:ind w:left="360" w:hanging="360"/>
            </w:pPr>
            <w:r>
              <w:t>Assist prof. Alhamzah Taher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219E5F3" w14:textId="77777777" w:rsidR="007F3B8D" w:rsidRDefault="007F3B8D" w:rsidP="007F3B8D">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69778A3" w14:textId="1FAFDA0D" w:rsidR="007F3B8D" w:rsidRDefault="007F3B8D" w:rsidP="007F3B8D">
            <w:pPr>
              <w:spacing w:before="80" w:after="80"/>
            </w:pPr>
            <w:r>
              <w:t>alhamza_tm@yahoo.com</w:t>
            </w:r>
          </w:p>
        </w:tc>
      </w:tr>
      <w:tr w:rsidR="007F3B8D" w14:paraId="792B1F82"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A86184A" w14:textId="77777777" w:rsidR="007F3B8D" w:rsidRDefault="007F3B8D" w:rsidP="007F3B8D">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155EAEB8" w14:textId="10AB9BF9" w:rsidR="007F3B8D" w:rsidRDefault="003850C4" w:rsidP="007F3B8D">
            <w:pPr>
              <w:spacing w:before="80" w:after="80"/>
              <w:ind w:left="360"/>
            </w:pPr>
            <w:r>
              <w:t>29/10/2023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6C618888" w14:textId="77777777" w:rsidR="007F3B8D" w:rsidRDefault="007F3B8D" w:rsidP="007F3B8D">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74BFB261" w14:textId="77777777" w:rsidR="007F3B8D" w:rsidRDefault="007F3B8D" w:rsidP="007F3B8D">
            <w:pPr>
              <w:spacing w:before="80" w:after="80"/>
            </w:pPr>
            <w:r>
              <w:t>1.0</w:t>
            </w:r>
          </w:p>
        </w:tc>
      </w:tr>
    </w:tbl>
    <w:p w14:paraId="0664AA34" w14:textId="77777777" w:rsidR="00160F01" w:rsidRPr="008227B6" w:rsidRDefault="00160F01" w:rsidP="008227B6">
      <w:pPr>
        <w:tabs>
          <w:tab w:val="left" w:pos="5220"/>
        </w:tabs>
        <w:spacing w:after="0" w:line="240" w:lineRule="auto"/>
        <w:rPr>
          <w:rFonts w:eastAsia="Cambria"/>
          <w:b/>
        </w:rPr>
      </w:pPr>
    </w:p>
    <w:p w14:paraId="5EE236A0" w14:textId="77777777" w:rsidR="00160F01" w:rsidRPr="008227B6" w:rsidRDefault="00160F01" w:rsidP="008227B6">
      <w:pPr>
        <w:tabs>
          <w:tab w:val="left" w:pos="5220"/>
        </w:tabs>
        <w:spacing w:after="0" w:line="240" w:lineRule="auto"/>
        <w:rPr>
          <w:rFonts w:eastAsia="Cambria"/>
          <w:b/>
        </w:rPr>
      </w:pPr>
    </w:p>
    <w:tbl>
      <w:tblPr>
        <w:tblStyle w:val="a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160F01" w14:paraId="3B9B3314"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75678A2" w14:textId="77777777" w:rsidR="00160F01" w:rsidRDefault="00000000">
            <w:pPr>
              <w:spacing w:line="360" w:lineRule="auto"/>
              <w:jc w:val="center"/>
              <w:rPr>
                <w:b/>
                <w:color w:val="17365D"/>
                <w:sz w:val="28"/>
                <w:szCs w:val="28"/>
              </w:rPr>
            </w:pPr>
            <w:r>
              <w:rPr>
                <w:b/>
                <w:color w:val="17365D"/>
                <w:sz w:val="28"/>
                <w:szCs w:val="28"/>
              </w:rPr>
              <w:t>Relation with other Modules</w:t>
            </w:r>
          </w:p>
          <w:p w14:paraId="3B5EB6E5" w14:textId="77777777" w:rsidR="00160F01" w:rsidRDefault="00000000">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160F01" w14:paraId="6425DDD2"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C034F78" w14:textId="77777777" w:rsidR="00160F01" w:rsidRDefault="00000000">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C9A31" w14:textId="4195817D" w:rsidR="00160F01" w:rsidRDefault="0086175D">
            <w:pPr>
              <w:spacing w:line="360" w:lineRule="auto"/>
            </w:pPr>
            <w:r>
              <w:t>CET 1103</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C841D59" w14:textId="77777777" w:rsidR="00160F01" w:rsidRDefault="00000000">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6A71E" w14:textId="072B7D0E" w:rsidR="00160F01" w:rsidRDefault="00914691">
            <w:pPr>
              <w:spacing w:line="360" w:lineRule="auto"/>
            </w:pPr>
            <w:r>
              <w:t>1</w:t>
            </w:r>
          </w:p>
        </w:tc>
      </w:tr>
      <w:tr w:rsidR="00160F01" w14:paraId="6CA1F851"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BBBBCC6" w14:textId="77777777" w:rsidR="00160F01" w:rsidRDefault="00000000">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5B899" w14:textId="77777777" w:rsidR="00160F01" w:rsidRDefault="00000000">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9C76FB1" w14:textId="77777777" w:rsidR="00160F01" w:rsidRDefault="00000000">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4B64A" w14:textId="77777777" w:rsidR="00160F01" w:rsidRDefault="00160F01">
            <w:pPr>
              <w:spacing w:line="360" w:lineRule="auto"/>
            </w:pPr>
          </w:p>
        </w:tc>
      </w:tr>
    </w:tbl>
    <w:p w14:paraId="1CC0278D" w14:textId="77777777" w:rsidR="00160F01" w:rsidRPr="008227B6" w:rsidRDefault="00160F01" w:rsidP="008227B6">
      <w:pPr>
        <w:tabs>
          <w:tab w:val="left" w:pos="5220"/>
        </w:tabs>
        <w:spacing w:after="0" w:line="240" w:lineRule="auto"/>
        <w:rPr>
          <w:rFonts w:eastAsia="Cambria"/>
          <w:b/>
        </w:rPr>
      </w:pPr>
    </w:p>
    <w:p w14:paraId="12BA03E6" w14:textId="77777777" w:rsidR="00160F01" w:rsidRPr="008227B6" w:rsidRDefault="00160F01" w:rsidP="008227B6">
      <w:pPr>
        <w:tabs>
          <w:tab w:val="left" w:pos="5220"/>
        </w:tabs>
        <w:spacing w:after="0" w:line="240" w:lineRule="auto"/>
        <w:rPr>
          <w:rFonts w:eastAsia="Cambria"/>
          <w:b/>
        </w:rPr>
      </w:pPr>
    </w:p>
    <w:p w14:paraId="05344076" w14:textId="77777777" w:rsidR="00160F01" w:rsidRPr="008227B6" w:rsidRDefault="00160F01" w:rsidP="008227B6">
      <w:pPr>
        <w:tabs>
          <w:tab w:val="left" w:pos="5220"/>
        </w:tabs>
        <w:spacing w:after="0" w:line="240" w:lineRule="auto"/>
        <w:rPr>
          <w:rFonts w:eastAsia="Cambria"/>
          <w:b/>
        </w:rPr>
      </w:pPr>
    </w:p>
    <w:p w14:paraId="4099A14B" w14:textId="77777777" w:rsidR="00160F01" w:rsidRPr="008227B6" w:rsidRDefault="00160F01" w:rsidP="008227B6">
      <w:pPr>
        <w:tabs>
          <w:tab w:val="left" w:pos="5220"/>
        </w:tabs>
        <w:spacing w:after="0" w:line="240" w:lineRule="auto"/>
        <w:rPr>
          <w:rFonts w:eastAsia="Cambria"/>
          <w:b/>
        </w:rPr>
      </w:pPr>
    </w:p>
    <w:p w14:paraId="60CD9D73" w14:textId="77777777" w:rsidR="00160F01" w:rsidRPr="008227B6" w:rsidRDefault="00160F01" w:rsidP="008227B6">
      <w:pPr>
        <w:tabs>
          <w:tab w:val="left" w:pos="5220"/>
        </w:tabs>
        <w:spacing w:after="0" w:line="240" w:lineRule="auto"/>
        <w:rPr>
          <w:rFonts w:eastAsia="Cambria"/>
          <w:b/>
        </w:rPr>
      </w:pPr>
    </w:p>
    <w:p w14:paraId="4B1E317F" w14:textId="77777777" w:rsidR="00160F01" w:rsidRDefault="00160F01" w:rsidP="008227B6">
      <w:pPr>
        <w:tabs>
          <w:tab w:val="left" w:pos="5220"/>
        </w:tabs>
        <w:spacing w:after="0" w:line="240" w:lineRule="auto"/>
        <w:rPr>
          <w:rFonts w:eastAsia="Cambria"/>
          <w:b/>
        </w:rPr>
      </w:pPr>
    </w:p>
    <w:p w14:paraId="3439A1F2" w14:textId="77777777" w:rsidR="008227B6" w:rsidRDefault="008227B6" w:rsidP="008227B6">
      <w:pPr>
        <w:tabs>
          <w:tab w:val="left" w:pos="5220"/>
        </w:tabs>
        <w:spacing w:after="0" w:line="240" w:lineRule="auto"/>
        <w:rPr>
          <w:rFonts w:eastAsia="Cambria"/>
          <w:b/>
        </w:rPr>
      </w:pPr>
    </w:p>
    <w:p w14:paraId="717A3AA5" w14:textId="77777777" w:rsidR="008227B6" w:rsidRDefault="008227B6" w:rsidP="008227B6">
      <w:pPr>
        <w:tabs>
          <w:tab w:val="left" w:pos="5220"/>
        </w:tabs>
        <w:spacing w:after="0" w:line="240" w:lineRule="auto"/>
        <w:rPr>
          <w:rFonts w:eastAsia="Cambria"/>
          <w:b/>
        </w:rPr>
      </w:pPr>
    </w:p>
    <w:p w14:paraId="2D3DB86A" w14:textId="77777777" w:rsidR="008227B6" w:rsidRDefault="008227B6" w:rsidP="008227B6">
      <w:pPr>
        <w:tabs>
          <w:tab w:val="left" w:pos="5220"/>
        </w:tabs>
        <w:spacing w:after="0" w:line="240" w:lineRule="auto"/>
        <w:rPr>
          <w:rFonts w:eastAsia="Cambria"/>
          <w:b/>
        </w:rPr>
      </w:pPr>
    </w:p>
    <w:p w14:paraId="38BE05ED" w14:textId="77777777" w:rsidR="008F76EA" w:rsidRPr="008227B6" w:rsidRDefault="008F76EA" w:rsidP="008227B6">
      <w:pPr>
        <w:tabs>
          <w:tab w:val="left" w:pos="5220"/>
        </w:tabs>
        <w:spacing w:after="0" w:line="240" w:lineRule="auto"/>
        <w:rPr>
          <w:rFonts w:eastAsia="Cambria"/>
          <w:b/>
        </w:rPr>
      </w:pPr>
    </w:p>
    <w:tbl>
      <w:tblPr>
        <w:tblStyle w:val="a1"/>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160F01" w14:paraId="390837C9"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05DC47A" w14:textId="77777777" w:rsidR="00160F01" w:rsidRDefault="00000000" w:rsidP="00AE623D">
            <w:pPr>
              <w:spacing w:line="276" w:lineRule="auto"/>
              <w:jc w:val="center"/>
              <w:rPr>
                <w:b/>
                <w:color w:val="17365D"/>
                <w:sz w:val="28"/>
                <w:szCs w:val="28"/>
              </w:rPr>
            </w:pPr>
            <w:r>
              <w:rPr>
                <w:b/>
                <w:color w:val="17365D"/>
                <w:sz w:val="28"/>
                <w:szCs w:val="28"/>
              </w:rPr>
              <w:lastRenderedPageBreak/>
              <w:t>Module Aims, Learning Outcomes and Indicative Contents</w:t>
            </w:r>
          </w:p>
          <w:p w14:paraId="08477961" w14:textId="77777777" w:rsidR="00160F01" w:rsidRDefault="00000000" w:rsidP="00AE623D">
            <w:pPr>
              <w:spacing w:line="276"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160F01" w14:paraId="785D7C7F"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B50E0AE" w14:textId="77777777" w:rsidR="00160F01" w:rsidRDefault="00000000" w:rsidP="00AE623D">
            <w:pPr>
              <w:spacing w:line="276" w:lineRule="auto"/>
              <w:jc w:val="both"/>
              <w:rPr>
                <w:b/>
                <w:sz w:val="24"/>
                <w:szCs w:val="24"/>
              </w:rPr>
            </w:pPr>
            <w:r>
              <w:rPr>
                <w:b/>
                <w:sz w:val="24"/>
                <w:szCs w:val="24"/>
              </w:rPr>
              <w:t xml:space="preserve"> Module Aims</w:t>
            </w:r>
          </w:p>
          <w:p w14:paraId="38C831B4" w14:textId="77777777" w:rsidR="00160F01" w:rsidRDefault="00000000" w:rsidP="00AE623D">
            <w:pPr>
              <w:spacing w:line="276" w:lineRule="auto"/>
              <w:jc w:val="both"/>
              <w:rPr>
                <w:b/>
                <w:sz w:val="24"/>
                <w:szCs w:val="24"/>
              </w:rPr>
            </w:pPr>
            <w:r>
              <w:rPr>
                <w:b/>
                <w:sz w:val="24"/>
                <w:szCs w:val="24"/>
                <w:rtl/>
              </w:rPr>
              <w:t>أهداف المادة الدراسية</w:t>
            </w:r>
          </w:p>
          <w:p w14:paraId="73278C98" w14:textId="77777777" w:rsidR="00160F01" w:rsidRDefault="00160F01" w:rsidP="00AE623D">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4F49AAFD" w14:textId="77777777" w:rsidR="00160F01" w:rsidRPr="0076060E" w:rsidRDefault="00160F01" w:rsidP="009B2F94">
            <w:pPr>
              <w:spacing w:line="276" w:lineRule="auto"/>
              <w:jc w:val="both"/>
              <w:rPr>
                <w:color w:val="auto"/>
              </w:rPr>
            </w:pPr>
          </w:p>
          <w:p w14:paraId="028802BC" w14:textId="2548B0BF" w:rsidR="00711FE2" w:rsidRPr="0076060E" w:rsidRDefault="00A103B1" w:rsidP="00AE623D">
            <w:pPr>
              <w:numPr>
                <w:ilvl w:val="0"/>
                <w:numId w:val="2"/>
              </w:numPr>
              <w:spacing w:line="276" w:lineRule="auto"/>
              <w:rPr>
                <w:color w:val="auto"/>
              </w:rPr>
            </w:pPr>
            <w:r>
              <w:rPr>
                <w:color w:val="auto"/>
              </w:rPr>
              <w:t xml:space="preserve">To </w:t>
            </w:r>
            <w:r w:rsidRPr="00A103B1">
              <w:rPr>
                <w:color w:val="auto"/>
              </w:rPr>
              <w:t>Understand concepts of</w:t>
            </w:r>
            <w:r>
              <w:rPr>
                <w:color w:val="auto"/>
              </w:rPr>
              <w:t xml:space="preserve"> </w:t>
            </w:r>
            <w:r w:rsidRPr="00A103B1">
              <w:rPr>
                <w:color w:val="auto"/>
              </w:rPr>
              <w:t>vectors and vector operations</w:t>
            </w:r>
            <w:r w:rsidR="00711FE2" w:rsidRPr="0076060E">
              <w:rPr>
                <w:color w:val="auto"/>
              </w:rPr>
              <w:t>.</w:t>
            </w:r>
          </w:p>
          <w:p w14:paraId="58318AD8" w14:textId="3F39BF74" w:rsidR="00160F01" w:rsidRPr="0076060E" w:rsidRDefault="00A103B1" w:rsidP="00AE623D">
            <w:pPr>
              <w:numPr>
                <w:ilvl w:val="0"/>
                <w:numId w:val="2"/>
              </w:numPr>
              <w:spacing w:line="276" w:lineRule="auto"/>
              <w:rPr>
                <w:color w:val="auto"/>
              </w:rPr>
            </w:pPr>
            <w:r>
              <w:rPr>
                <w:color w:val="auto"/>
              </w:rPr>
              <w:t xml:space="preserve">To </w:t>
            </w:r>
            <w:r w:rsidRPr="00A103B1">
              <w:rPr>
                <w:color w:val="auto"/>
              </w:rPr>
              <w:t>Understand concepts of linear algebra</w:t>
            </w:r>
            <w:r w:rsidR="009F3299">
              <w:rPr>
                <w:color w:val="auto"/>
              </w:rPr>
              <w:t>.</w:t>
            </w:r>
          </w:p>
          <w:p w14:paraId="7FA85FA0" w14:textId="50E3371E" w:rsidR="00160F01" w:rsidRPr="0076060E" w:rsidRDefault="00CF2399" w:rsidP="00AE623D">
            <w:pPr>
              <w:numPr>
                <w:ilvl w:val="0"/>
                <w:numId w:val="2"/>
              </w:numPr>
              <w:spacing w:line="276" w:lineRule="auto"/>
              <w:rPr>
                <w:color w:val="auto"/>
              </w:rPr>
            </w:pPr>
            <w:r w:rsidRPr="0076060E">
              <w:rPr>
                <w:color w:val="auto"/>
              </w:rPr>
              <w:t>To get a grasp of</w:t>
            </w:r>
            <w:r>
              <w:rPr>
                <w:color w:val="auto"/>
              </w:rPr>
              <w:t xml:space="preserve"> </w:t>
            </w:r>
            <w:r w:rsidRPr="00CF2399">
              <w:rPr>
                <w:color w:val="auto"/>
              </w:rPr>
              <w:t>various methods</w:t>
            </w:r>
            <w:r w:rsidRPr="0076060E">
              <w:rPr>
                <w:color w:val="auto"/>
              </w:rPr>
              <w:t xml:space="preserve"> </w:t>
            </w:r>
            <w:r w:rsidR="009F3299">
              <w:rPr>
                <w:color w:val="auto"/>
              </w:rPr>
              <w:t xml:space="preserve">to </w:t>
            </w:r>
            <w:r>
              <w:rPr>
                <w:color w:val="auto"/>
              </w:rPr>
              <w:t>s</w:t>
            </w:r>
            <w:r w:rsidRPr="00CF2399">
              <w:rPr>
                <w:color w:val="auto"/>
              </w:rPr>
              <w:t>olve systems of linear equation</w:t>
            </w:r>
            <w:r>
              <w:rPr>
                <w:color w:val="auto"/>
              </w:rPr>
              <w:t>s</w:t>
            </w:r>
            <w:r w:rsidRPr="0076060E">
              <w:rPr>
                <w:color w:val="auto"/>
              </w:rPr>
              <w:t>.</w:t>
            </w:r>
          </w:p>
          <w:p w14:paraId="0F91DD99" w14:textId="686A646C" w:rsidR="007B488F" w:rsidRPr="0076060E" w:rsidRDefault="007B488F" w:rsidP="00AE623D">
            <w:pPr>
              <w:numPr>
                <w:ilvl w:val="0"/>
                <w:numId w:val="2"/>
              </w:numPr>
              <w:spacing w:line="276" w:lineRule="auto"/>
              <w:rPr>
                <w:color w:val="auto"/>
              </w:rPr>
            </w:pPr>
            <w:r w:rsidRPr="0076060E">
              <w:rPr>
                <w:color w:val="auto"/>
              </w:rPr>
              <w:t xml:space="preserve">To </w:t>
            </w:r>
            <w:r w:rsidR="0098472C" w:rsidRPr="0098472C">
              <w:rPr>
                <w:color w:val="auto"/>
              </w:rPr>
              <w:t>Compute linear transformations</w:t>
            </w:r>
            <w:r w:rsidRPr="0076060E">
              <w:rPr>
                <w:color w:val="auto"/>
              </w:rPr>
              <w:t>.</w:t>
            </w:r>
          </w:p>
          <w:p w14:paraId="5D282636" w14:textId="4998EDE6" w:rsidR="00160F01" w:rsidRPr="0076060E" w:rsidRDefault="007B488F" w:rsidP="00AE623D">
            <w:pPr>
              <w:numPr>
                <w:ilvl w:val="0"/>
                <w:numId w:val="2"/>
              </w:numPr>
              <w:spacing w:line="276" w:lineRule="auto"/>
              <w:rPr>
                <w:color w:val="auto"/>
              </w:rPr>
            </w:pPr>
            <w:r w:rsidRPr="0076060E">
              <w:rPr>
                <w:color w:val="auto"/>
              </w:rPr>
              <w:t xml:space="preserve">To </w:t>
            </w:r>
            <w:r w:rsidR="007C74F1">
              <w:rPr>
                <w:color w:val="auto"/>
              </w:rPr>
              <w:t xml:space="preserve">be able to determine </w:t>
            </w:r>
            <w:r w:rsidR="007C74F1" w:rsidRPr="003528E8">
              <w:rPr>
                <w:bCs/>
                <w:color w:val="auto"/>
              </w:rPr>
              <w:t>Eigenvalues and Eigenvectors</w:t>
            </w:r>
            <w:r w:rsidRPr="0076060E">
              <w:rPr>
                <w:color w:val="auto"/>
              </w:rPr>
              <w:t>.</w:t>
            </w:r>
          </w:p>
          <w:p w14:paraId="248C37A9" w14:textId="77777777" w:rsidR="00093556" w:rsidRDefault="00000000" w:rsidP="009B2F94">
            <w:pPr>
              <w:numPr>
                <w:ilvl w:val="0"/>
                <w:numId w:val="2"/>
              </w:numPr>
              <w:spacing w:line="276" w:lineRule="auto"/>
              <w:rPr>
                <w:color w:val="auto"/>
              </w:rPr>
            </w:pPr>
            <w:r w:rsidRPr="0076060E">
              <w:rPr>
                <w:color w:val="auto"/>
              </w:rPr>
              <w:t xml:space="preserve">To </w:t>
            </w:r>
            <w:r w:rsidR="007C74F1">
              <w:rPr>
                <w:color w:val="auto"/>
              </w:rPr>
              <w:t>perform matrix diagonalization</w:t>
            </w:r>
            <w:r w:rsidRPr="0076060E">
              <w:rPr>
                <w:color w:val="auto"/>
              </w:rPr>
              <w:t>.</w:t>
            </w:r>
          </w:p>
          <w:p w14:paraId="252ADC98" w14:textId="53B56C23" w:rsidR="00117120" w:rsidRPr="0076060E" w:rsidRDefault="00117120" w:rsidP="00117120">
            <w:pPr>
              <w:spacing w:line="276" w:lineRule="auto"/>
              <w:ind w:left="720"/>
              <w:rPr>
                <w:color w:val="auto"/>
              </w:rPr>
            </w:pPr>
          </w:p>
        </w:tc>
      </w:tr>
      <w:tr w:rsidR="00160F01" w14:paraId="10EE4FEF"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57E06B4" w14:textId="77777777" w:rsidR="00160F01" w:rsidRDefault="00000000" w:rsidP="00AE623D">
            <w:pPr>
              <w:spacing w:line="276" w:lineRule="auto"/>
              <w:rPr>
                <w:b/>
                <w:sz w:val="24"/>
                <w:szCs w:val="24"/>
              </w:rPr>
            </w:pPr>
            <w:r>
              <w:rPr>
                <w:b/>
                <w:sz w:val="24"/>
                <w:szCs w:val="24"/>
              </w:rPr>
              <w:t>Module Learning Outcomes</w:t>
            </w:r>
          </w:p>
          <w:p w14:paraId="3ED3F6E4" w14:textId="77777777" w:rsidR="00160F01" w:rsidRDefault="00160F01" w:rsidP="00AE623D">
            <w:pPr>
              <w:spacing w:line="276" w:lineRule="auto"/>
              <w:rPr>
                <w:b/>
                <w:sz w:val="24"/>
                <w:szCs w:val="24"/>
              </w:rPr>
            </w:pPr>
          </w:p>
          <w:p w14:paraId="64B357F3" w14:textId="77777777" w:rsidR="00160F01" w:rsidRDefault="00000000" w:rsidP="00AE623D">
            <w:pPr>
              <w:spacing w:line="276" w:lineRule="auto"/>
              <w:rPr>
                <w:b/>
                <w:sz w:val="24"/>
                <w:szCs w:val="24"/>
              </w:rPr>
            </w:pPr>
            <w:r>
              <w:rPr>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1D952BD2" w14:textId="77777777" w:rsidR="00060C0F" w:rsidRPr="0076060E" w:rsidRDefault="00060C0F" w:rsidP="00AF762B">
            <w:pPr>
              <w:widowControl w:val="0"/>
              <w:shd w:val="clear" w:color="auto" w:fill="FFFFFF"/>
              <w:spacing w:line="276" w:lineRule="auto"/>
              <w:rPr>
                <w:color w:val="auto"/>
              </w:rPr>
            </w:pPr>
          </w:p>
          <w:p w14:paraId="31C51DC6" w14:textId="339E6E6C" w:rsidR="00160F01" w:rsidRPr="0076060E" w:rsidRDefault="00000000" w:rsidP="00AE623D">
            <w:pPr>
              <w:widowControl w:val="0"/>
              <w:numPr>
                <w:ilvl w:val="0"/>
                <w:numId w:val="1"/>
              </w:numPr>
              <w:shd w:val="clear" w:color="auto" w:fill="FFFFFF"/>
              <w:spacing w:line="276" w:lineRule="auto"/>
              <w:rPr>
                <w:color w:val="auto"/>
              </w:rPr>
            </w:pPr>
            <w:r w:rsidRPr="0076060E">
              <w:rPr>
                <w:color w:val="auto"/>
              </w:rPr>
              <w:t xml:space="preserve">Recognize </w:t>
            </w:r>
            <w:r w:rsidR="004C157C" w:rsidRPr="004C157C">
              <w:rPr>
                <w:color w:val="auto"/>
              </w:rPr>
              <w:t xml:space="preserve">Vectors </w:t>
            </w:r>
            <w:r w:rsidR="004C157C">
              <w:rPr>
                <w:color w:val="auto"/>
              </w:rPr>
              <w:t xml:space="preserve">concepts, </w:t>
            </w:r>
            <w:r w:rsidR="004C157C" w:rsidRPr="004C157C">
              <w:rPr>
                <w:color w:val="auto"/>
              </w:rPr>
              <w:t>notation</w:t>
            </w:r>
            <w:r w:rsidR="004C157C">
              <w:rPr>
                <w:color w:val="auto"/>
              </w:rPr>
              <w:t xml:space="preserve"> and</w:t>
            </w:r>
            <w:r w:rsidR="004C157C" w:rsidRPr="004C157C">
              <w:rPr>
                <w:color w:val="auto"/>
              </w:rPr>
              <w:t xml:space="preserve"> Operations</w:t>
            </w:r>
            <w:r w:rsidRPr="0076060E">
              <w:rPr>
                <w:color w:val="auto"/>
              </w:rPr>
              <w:t>.</w:t>
            </w:r>
          </w:p>
          <w:p w14:paraId="7213F3F1" w14:textId="2BE83692" w:rsidR="00160F01" w:rsidRPr="0076060E" w:rsidRDefault="004C157C" w:rsidP="00AE623D">
            <w:pPr>
              <w:widowControl w:val="0"/>
              <w:numPr>
                <w:ilvl w:val="0"/>
                <w:numId w:val="1"/>
              </w:numPr>
              <w:shd w:val="clear" w:color="auto" w:fill="FFFFFF"/>
              <w:spacing w:line="276" w:lineRule="auto"/>
              <w:rPr>
                <w:color w:val="auto"/>
              </w:rPr>
            </w:pPr>
            <w:r>
              <w:rPr>
                <w:color w:val="auto"/>
              </w:rPr>
              <w:t xml:space="preserve">Discuss </w:t>
            </w:r>
            <w:r w:rsidRPr="004C157C">
              <w:rPr>
                <w:color w:val="auto"/>
              </w:rPr>
              <w:t>dot product, cross product, Orthogonal</w:t>
            </w:r>
            <w:r>
              <w:rPr>
                <w:color w:val="auto"/>
              </w:rPr>
              <w:t xml:space="preserve"> and</w:t>
            </w:r>
            <w:r w:rsidRPr="004C157C">
              <w:rPr>
                <w:color w:val="auto"/>
              </w:rPr>
              <w:t xml:space="preserve"> orthonormal vectors.</w:t>
            </w:r>
          </w:p>
          <w:p w14:paraId="5DFE81B1" w14:textId="7FAA5AFE" w:rsidR="00160F01" w:rsidRPr="0076060E" w:rsidRDefault="00000000" w:rsidP="00AE623D">
            <w:pPr>
              <w:widowControl w:val="0"/>
              <w:numPr>
                <w:ilvl w:val="0"/>
                <w:numId w:val="1"/>
              </w:numPr>
              <w:shd w:val="clear" w:color="auto" w:fill="FFFFFF"/>
              <w:spacing w:line="276" w:lineRule="auto"/>
              <w:rPr>
                <w:color w:val="auto"/>
              </w:rPr>
            </w:pPr>
            <w:r w:rsidRPr="0076060E">
              <w:rPr>
                <w:color w:val="auto"/>
              </w:rPr>
              <w:t xml:space="preserve">Discuss </w:t>
            </w:r>
            <w:r w:rsidR="009C6E27">
              <w:t>the terms Diagonal, Triangular, Symmetric, Square Matrix, Transpose of a Matrix.</w:t>
            </w:r>
          </w:p>
          <w:p w14:paraId="07C244DD" w14:textId="2D34C5C9" w:rsidR="00160F01" w:rsidRPr="0076060E" w:rsidRDefault="00000000" w:rsidP="00AE623D">
            <w:pPr>
              <w:widowControl w:val="0"/>
              <w:numPr>
                <w:ilvl w:val="0"/>
                <w:numId w:val="1"/>
              </w:numPr>
              <w:shd w:val="clear" w:color="auto" w:fill="FFFFFF"/>
              <w:spacing w:line="276" w:lineRule="auto"/>
              <w:rPr>
                <w:color w:val="auto"/>
              </w:rPr>
            </w:pPr>
            <w:r w:rsidRPr="0076060E">
              <w:rPr>
                <w:color w:val="auto"/>
              </w:rPr>
              <w:t xml:space="preserve">Describe </w:t>
            </w:r>
            <w:r w:rsidR="00A70629">
              <w:rPr>
                <w:color w:val="auto"/>
              </w:rPr>
              <w:t xml:space="preserve">the </w:t>
            </w:r>
            <w:r w:rsidR="00060C0F">
              <w:rPr>
                <w:color w:val="auto"/>
              </w:rPr>
              <w:t xml:space="preserve">matrix </w:t>
            </w:r>
            <w:r w:rsidR="00060C0F" w:rsidRPr="00060C0F">
              <w:rPr>
                <w:rFonts w:asciiTheme="majorHAnsi" w:hAnsiTheme="majorHAnsi" w:cstheme="majorHAnsi"/>
              </w:rPr>
              <w:t>operations {addition, subtraction, scalar multiplication, multiplication}</w:t>
            </w:r>
            <w:r w:rsidRPr="0076060E">
              <w:rPr>
                <w:color w:val="auto"/>
              </w:rPr>
              <w:t>.</w:t>
            </w:r>
          </w:p>
          <w:p w14:paraId="081D352E" w14:textId="466A15A0" w:rsidR="00160F01" w:rsidRPr="0076060E" w:rsidRDefault="00000000" w:rsidP="00AE623D">
            <w:pPr>
              <w:widowControl w:val="0"/>
              <w:numPr>
                <w:ilvl w:val="0"/>
                <w:numId w:val="1"/>
              </w:numPr>
              <w:shd w:val="clear" w:color="auto" w:fill="FFFFFF"/>
              <w:spacing w:line="276" w:lineRule="auto"/>
              <w:rPr>
                <w:color w:val="auto"/>
              </w:rPr>
            </w:pPr>
            <w:r w:rsidRPr="0076060E">
              <w:rPr>
                <w:color w:val="auto"/>
              </w:rPr>
              <w:t xml:space="preserve">Identify </w:t>
            </w:r>
            <w:r w:rsidR="00060C0F">
              <w:t>Determinant and Inverse for Nonsingular matrices</w:t>
            </w:r>
            <w:r w:rsidRPr="0076060E">
              <w:rPr>
                <w:color w:val="auto"/>
              </w:rPr>
              <w:t xml:space="preserve">. </w:t>
            </w:r>
          </w:p>
          <w:p w14:paraId="638DCE9F" w14:textId="53EA0628" w:rsidR="00160F01" w:rsidRPr="0076060E" w:rsidRDefault="00000000" w:rsidP="00AE623D">
            <w:pPr>
              <w:widowControl w:val="0"/>
              <w:numPr>
                <w:ilvl w:val="0"/>
                <w:numId w:val="1"/>
              </w:numPr>
              <w:shd w:val="clear" w:color="auto" w:fill="FFFFFF"/>
              <w:spacing w:line="276" w:lineRule="auto"/>
              <w:rPr>
                <w:color w:val="auto"/>
              </w:rPr>
            </w:pPr>
            <w:r w:rsidRPr="0076060E">
              <w:rPr>
                <w:color w:val="auto"/>
              </w:rPr>
              <w:t>Discuss</w:t>
            </w:r>
            <w:r w:rsidR="00060C0F">
              <w:rPr>
                <w:color w:val="auto"/>
              </w:rPr>
              <w:t xml:space="preserve"> aspects about</w:t>
            </w:r>
            <w:r w:rsidRPr="0076060E">
              <w:rPr>
                <w:color w:val="auto"/>
              </w:rPr>
              <w:t xml:space="preserve"> </w:t>
            </w:r>
            <w:r w:rsidR="00060C0F" w:rsidRPr="00060C0F">
              <w:rPr>
                <w:color w:val="auto"/>
              </w:rPr>
              <w:t>System of Linear Equations (Linear Equations, Linear Equations Solution, Matrix equations.)</w:t>
            </w:r>
            <w:r w:rsidR="00181AC1" w:rsidRPr="00181AC1">
              <w:rPr>
                <w:color w:val="auto"/>
              </w:rPr>
              <w:t>.</w:t>
            </w:r>
          </w:p>
          <w:p w14:paraId="779430FA" w14:textId="7B20B43A" w:rsidR="00160F01" w:rsidRPr="0076060E" w:rsidRDefault="00060C0F" w:rsidP="00AE623D">
            <w:pPr>
              <w:widowControl w:val="0"/>
              <w:numPr>
                <w:ilvl w:val="0"/>
                <w:numId w:val="1"/>
              </w:numPr>
              <w:shd w:val="clear" w:color="auto" w:fill="FFFFFF"/>
              <w:spacing w:line="276" w:lineRule="auto"/>
              <w:rPr>
                <w:color w:val="auto"/>
              </w:rPr>
            </w:pPr>
            <w:r>
              <w:rPr>
                <w:color w:val="auto"/>
              </w:rPr>
              <w:t>Identify</w:t>
            </w:r>
            <w:r w:rsidR="009B2F94">
              <w:rPr>
                <w:color w:val="auto"/>
              </w:rPr>
              <w:t xml:space="preserve"> </w:t>
            </w:r>
            <w:r w:rsidRPr="00060C0F">
              <w:rPr>
                <w:color w:val="auto"/>
              </w:rPr>
              <w:t>Row operations, row-echelon form “triangular”, Rank of a Matrix, reduced row-echelon form, Augmented Matrix</w:t>
            </w:r>
            <w:r w:rsidR="009B2F94" w:rsidRPr="0076060E">
              <w:rPr>
                <w:color w:val="auto"/>
              </w:rPr>
              <w:t xml:space="preserve">. </w:t>
            </w:r>
          </w:p>
          <w:p w14:paraId="36893046" w14:textId="0041955F" w:rsidR="00160F01" w:rsidRDefault="00060C0F" w:rsidP="00AE623D">
            <w:pPr>
              <w:widowControl w:val="0"/>
              <w:numPr>
                <w:ilvl w:val="0"/>
                <w:numId w:val="1"/>
              </w:numPr>
              <w:shd w:val="clear" w:color="auto" w:fill="FFFFFF"/>
              <w:spacing w:line="276" w:lineRule="auto"/>
              <w:rPr>
                <w:color w:val="auto"/>
              </w:rPr>
            </w:pPr>
            <w:r>
              <w:rPr>
                <w:color w:val="auto"/>
              </w:rPr>
              <w:t xml:space="preserve">Discuss </w:t>
            </w:r>
            <w:r w:rsidRPr="00060C0F">
              <w:rPr>
                <w:color w:val="auto"/>
              </w:rPr>
              <w:t>Gaussian elimination</w:t>
            </w:r>
            <w:r w:rsidRPr="0076060E">
              <w:rPr>
                <w:color w:val="auto"/>
              </w:rPr>
              <w:t>.</w:t>
            </w:r>
          </w:p>
          <w:p w14:paraId="461539B0" w14:textId="7960708E" w:rsidR="00181AC1" w:rsidRDefault="00181AC1" w:rsidP="00AE623D">
            <w:pPr>
              <w:widowControl w:val="0"/>
              <w:numPr>
                <w:ilvl w:val="0"/>
                <w:numId w:val="1"/>
              </w:numPr>
              <w:shd w:val="clear" w:color="auto" w:fill="FFFFFF"/>
              <w:spacing w:line="276" w:lineRule="auto"/>
              <w:rPr>
                <w:color w:val="auto"/>
              </w:rPr>
            </w:pPr>
            <w:r w:rsidRPr="0076060E">
              <w:rPr>
                <w:color w:val="auto"/>
              </w:rPr>
              <w:t xml:space="preserve">Explain </w:t>
            </w:r>
            <w:r w:rsidR="005E5CCD" w:rsidRPr="005E5CCD">
              <w:rPr>
                <w:color w:val="auto"/>
              </w:rPr>
              <w:t>Gauss–Jordan elimination</w:t>
            </w:r>
            <w:r w:rsidR="005E5CCD">
              <w:rPr>
                <w:color w:val="auto"/>
              </w:rPr>
              <w:t xml:space="preserve"> and</w:t>
            </w:r>
            <w:r w:rsidR="005E5CCD" w:rsidRPr="005E5CCD">
              <w:rPr>
                <w:color w:val="auto"/>
              </w:rPr>
              <w:t xml:space="preserve"> Solving Systems with Inverses.</w:t>
            </w:r>
          </w:p>
          <w:p w14:paraId="1AFA3C9C" w14:textId="15588E61" w:rsidR="00181AC1" w:rsidRDefault="00181AC1" w:rsidP="00AE623D">
            <w:pPr>
              <w:widowControl w:val="0"/>
              <w:numPr>
                <w:ilvl w:val="0"/>
                <w:numId w:val="1"/>
              </w:numPr>
              <w:shd w:val="clear" w:color="auto" w:fill="FFFFFF"/>
              <w:spacing w:line="276" w:lineRule="auto"/>
              <w:rPr>
                <w:color w:val="auto"/>
              </w:rPr>
            </w:pPr>
            <w:r w:rsidRPr="0076060E">
              <w:rPr>
                <w:color w:val="auto"/>
              </w:rPr>
              <w:t xml:space="preserve">Explain </w:t>
            </w:r>
            <w:r w:rsidR="005E5CCD" w:rsidRPr="005E5CCD">
              <w:rPr>
                <w:color w:val="auto"/>
              </w:rPr>
              <w:t>Cramer's Rule</w:t>
            </w:r>
            <w:r>
              <w:rPr>
                <w:color w:val="auto"/>
              </w:rPr>
              <w:t>.</w:t>
            </w:r>
          </w:p>
          <w:p w14:paraId="1408FA00" w14:textId="363497C1" w:rsidR="00181AC1" w:rsidRDefault="00181AC1" w:rsidP="00AE623D">
            <w:pPr>
              <w:widowControl w:val="0"/>
              <w:numPr>
                <w:ilvl w:val="0"/>
                <w:numId w:val="1"/>
              </w:numPr>
              <w:shd w:val="clear" w:color="auto" w:fill="FFFFFF"/>
              <w:spacing w:line="276" w:lineRule="auto"/>
              <w:rPr>
                <w:color w:val="auto"/>
              </w:rPr>
            </w:pPr>
            <w:r w:rsidRPr="0076060E">
              <w:rPr>
                <w:color w:val="auto"/>
              </w:rPr>
              <w:t xml:space="preserve">Explain </w:t>
            </w:r>
            <w:r w:rsidR="005E5CCD" w:rsidRPr="005E5CCD">
              <w:rPr>
                <w:color w:val="auto"/>
              </w:rPr>
              <w:t>Linear Combinations of Vector, span.</w:t>
            </w:r>
          </w:p>
          <w:p w14:paraId="472FEFC0" w14:textId="47E9D74C" w:rsidR="00181AC1" w:rsidRDefault="00181AC1" w:rsidP="00AE623D">
            <w:pPr>
              <w:widowControl w:val="0"/>
              <w:numPr>
                <w:ilvl w:val="0"/>
                <w:numId w:val="1"/>
              </w:numPr>
              <w:shd w:val="clear" w:color="auto" w:fill="FFFFFF"/>
              <w:spacing w:line="276" w:lineRule="auto"/>
              <w:rPr>
                <w:color w:val="auto"/>
              </w:rPr>
            </w:pPr>
            <w:r w:rsidRPr="0076060E">
              <w:rPr>
                <w:color w:val="auto"/>
              </w:rPr>
              <w:t xml:space="preserve">Explain </w:t>
            </w:r>
            <w:r w:rsidR="005E5CCD" w:rsidRPr="005E5CCD">
              <w:rPr>
                <w:color w:val="auto"/>
              </w:rPr>
              <w:t>Linear Dependence and Independence, Basis and Dimension, Rank of a Matrix.</w:t>
            </w:r>
          </w:p>
          <w:p w14:paraId="7FEA8E98" w14:textId="248109F1" w:rsidR="00181AC1" w:rsidRPr="00181AC1" w:rsidRDefault="00181AC1" w:rsidP="00AE623D">
            <w:pPr>
              <w:widowControl w:val="0"/>
              <w:numPr>
                <w:ilvl w:val="0"/>
                <w:numId w:val="1"/>
              </w:numPr>
              <w:shd w:val="clear" w:color="auto" w:fill="FFFFFF"/>
              <w:spacing w:line="276" w:lineRule="auto"/>
              <w:rPr>
                <w:color w:val="auto"/>
              </w:rPr>
            </w:pPr>
            <w:r w:rsidRPr="00181AC1">
              <w:rPr>
                <w:color w:val="auto"/>
              </w:rPr>
              <w:t>Recognize</w:t>
            </w:r>
            <w:r w:rsidRPr="00181AC1">
              <w:rPr>
                <w:rFonts w:asciiTheme="majorHAnsi" w:hAnsiTheme="majorHAnsi" w:cstheme="majorHAnsi"/>
              </w:rPr>
              <w:t xml:space="preserve"> </w:t>
            </w:r>
            <w:r w:rsidR="00A17CAE" w:rsidRPr="00A17CAE">
              <w:rPr>
                <w:rFonts w:asciiTheme="majorHAnsi" w:hAnsiTheme="majorHAnsi" w:cstheme="majorHAnsi"/>
              </w:rPr>
              <w:t>Linear Transformations.</w:t>
            </w:r>
          </w:p>
          <w:p w14:paraId="58DBE44A" w14:textId="5263236B" w:rsidR="00181AC1" w:rsidRPr="00181AC1" w:rsidRDefault="00AE623D" w:rsidP="00AE623D">
            <w:pPr>
              <w:widowControl w:val="0"/>
              <w:numPr>
                <w:ilvl w:val="0"/>
                <w:numId w:val="1"/>
              </w:numPr>
              <w:shd w:val="clear" w:color="auto" w:fill="FFFFFF"/>
              <w:spacing w:line="276" w:lineRule="auto"/>
              <w:rPr>
                <w:color w:val="auto"/>
              </w:rPr>
            </w:pPr>
            <w:r w:rsidRPr="0076060E">
              <w:rPr>
                <w:color w:val="auto"/>
              </w:rPr>
              <w:t>Discuss</w:t>
            </w:r>
            <w:r w:rsidR="00117120">
              <w:t xml:space="preserve"> </w:t>
            </w:r>
            <w:r w:rsidR="00117120" w:rsidRPr="00117120">
              <w:rPr>
                <w:color w:val="auto"/>
              </w:rPr>
              <w:t>Polynomials of Matrices, Characteristic Polynomial, Cayley–Hamilton Theorem.</w:t>
            </w:r>
          </w:p>
          <w:p w14:paraId="5E57E561" w14:textId="77777777" w:rsidR="00093556" w:rsidRPr="00117120" w:rsidRDefault="00AE623D" w:rsidP="009B2F94">
            <w:pPr>
              <w:widowControl w:val="0"/>
              <w:numPr>
                <w:ilvl w:val="0"/>
                <w:numId w:val="1"/>
              </w:numPr>
              <w:shd w:val="clear" w:color="auto" w:fill="FFFFFF"/>
              <w:spacing w:line="276" w:lineRule="auto"/>
              <w:rPr>
                <w:color w:val="auto"/>
              </w:rPr>
            </w:pPr>
            <w:r w:rsidRPr="0076060E">
              <w:rPr>
                <w:color w:val="auto"/>
              </w:rPr>
              <w:t>Discuss</w:t>
            </w:r>
            <w:r w:rsidR="00181AC1" w:rsidRPr="00181AC1">
              <w:rPr>
                <w:rFonts w:asciiTheme="majorHAnsi" w:hAnsiTheme="majorHAnsi" w:cstheme="majorHAnsi"/>
              </w:rPr>
              <w:t xml:space="preserve"> </w:t>
            </w:r>
            <w:r w:rsidR="00117120" w:rsidRPr="003528E8">
              <w:rPr>
                <w:bCs/>
                <w:color w:val="auto"/>
              </w:rPr>
              <w:t>Eigenvalues and Eigenvectors</w:t>
            </w:r>
            <w:r w:rsidR="00117120">
              <w:rPr>
                <w:bCs/>
                <w:color w:val="auto"/>
              </w:rPr>
              <w:t>,</w:t>
            </w:r>
            <w:r w:rsidR="00117120" w:rsidRPr="003528E8">
              <w:rPr>
                <w:bCs/>
                <w:color w:val="auto"/>
              </w:rPr>
              <w:t xml:space="preserve"> Diagonalizing Matrices</w:t>
            </w:r>
            <w:r w:rsidR="00117120">
              <w:rPr>
                <w:bCs/>
                <w:color w:val="auto"/>
              </w:rPr>
              <w:t>.</w:t>
            </w:r>
          </w:p>
          <w:p w14:paraId="0B27CCF3" w14:textId="2B550B82" w:rsidR="00117120" w:rsidRPr="0076060E" w:rsidRDefault="00117120" w:rsidP="00117120">
            <w:pPr>
              <w:widowControl w:val="0"/>
              <w:shd w:val="clear" w:color="auto" w:fill="FFFFFF"/>
              <w:spacing w:line="276" w:lineRule="auto"/>
              <w:ind w:left="720"/>
              <w:rPr>
                <w:color w:val="auto"/>
              </w:rPr>
            </w:pPr>
          </w:p>
        </w:tc>
      </w:tr>
      <w:tr w:rsidR="00160F01" w14:paraId="6A94441C"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17D4C82" w14:textId="77777777" w:rsidR="00160F01" w:rsidRDefault="00000000" w:rsidP="00AE623D">
            <w:pPr>
              <w:spacing w:line="276" w:lineRule="auto"/>
              <w:jc w:val="center"/>
              <w:rPr>
                <w:b/>
                <w:sz w:val="24"/>
                <w:szCs w:val="24"/>
              </w:rPr>
            </w:pPr>
            <w:r>
              <w:rPr>
                <w:b/>
                <w:sz w:val="24"/>
                <w:szCs w:val="24"/>
              </w:rPr>
              <w:t>Indicative Contents</w:t>
            </w:r>
          </w:p>
          <w:p w14:paraId="5EECD20B" w14:textId="77777777" w:rsidR="00160F01" w:rsidRDefault="00000000" w:rsidP="00AE623D">
            <w:pPr>
              <w:bidi/>
              <w:spacing w:line="276" w:lineRule="auto"/>
              <w:jc w:val="center"/>
              <w:rPr>
                <w:b/>
                <w:sz w:val="24"/>
                <w:szCs w:val="24"/>
              </w:rPr>
            </w:pPr>
            <w:r>
              <w:rPr>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0EF26068" w14:textId="77777777" w:rsidR="00607232" w:rsidRPr="0076060E" w:rsidRDefault="00607232" w:rsidP="00AE623D">
            <w:pPr>
              <w:spacing w:line="276" w:lineRule="auto"/>
              <w:jc w:val="both"/>
              <w:rPr>
                <w:color w:val="auto"/>
                <w:highlight w:val="white"/>
                <w:u w:val="single"/>
              </w:rPr>
            </w:pPr>
          </w:p>
          <w:p w14:paraId="74BC84FC" w14:textId="6461D65B" w:rsidR="00160F01" w:rsidRPr="0076060E" w:rsidRDefault="00000000" w:rsidP="00AE623D">
            <w:pPr>
              <w:spacing w:line="276" w:lineRule="auto"/>
              <w:jc w:val="both"/>
              <w:rPr>
                <w:color w:val="auto"/>
                <w:highlight w:val="white"/>
                <w:u w:val="single"/>
              </w:rPr>
            </w:pPr>
            <w:r w:rsidRPr="0076060E">
              <w:rPr>
                <w:color w:val="auto"/>
                <w:highlight w:val="white"/>
                <w:u w:val="single"/>
              </w:rPr>
              <w:t xml:space="preserve">Part A - </w:t>
            </w:r>
            <w:r w:rsidR="007C74F1" w:rsidRPr="007C74F1">
              <w:rPr>
                <w:color w:val="auto"/>
                <w:u w:val="single"/>
              </w:rPr>
              <w:t>Vectors</w:t>
            </w:r>
            <w:r w:rsidR="000D5F5A" w:rsidRPr="0076060E">
              <w:rPr>
                <w:color w:val="auto"/>
                <w:u w:val="single"/>
              </w:rPr>
              <w:t>.</w:t>
            </w:r>
          </w:p>
          <w:p w14:paraId="35809EA3" w14:textId="005871F2" w:rsidR="00160F01" w:rsidRPr="0076060E" w:rsidRDefault="000D5F5A" w:rsidP="004C157C">
            <w:pPr>
              <w:spacing w:line="276" w:lineRule="auto"/>
              <w:jc w:val="both"/>
              <w:rPr>
                <w:color w:val="auto"/>
                <w:highlight w:val="white"/>
              </w:rPr>
            </w:pPr>
            <w:r w:rsidRPr="0076060E">
              <w:rPr>
                <w:color w:val="auto"/>
              </w:rPr>
              <w:t xml:space="preserve">This part includes </w:t>
            </w:r>
            <w:r w:rsidR="007C74F1" w:rsidRPr="007C74F1">
              <w:rPr>
                <w:color w:val="auto"/>
              </w:rPr>
              <w:t xml:space="preserve">Vectors </w:t>
            </w:r>
            <w:r w:rsidR="007C74F1">
              <w:rPr>
                <w:color w:val="auto"/>
              </w:rPr>
              <w:t>d</w:t>
            </w:r>
            <w:r w:rsidR="007C74F1" w:rsidRPr="007C74F1">
              <w:rPr>
                <w:color w:val="auto"/>
              </w:rPr>
              <w:t>efinition, notation {Ordered set, Matrix, Unit vector}, Magnitude, Unit, Zero, negative, Direction, Operations on vectors {addition, subtraction, scalar multiplication}.</w:t>
            </w:r>
            <w:r w:rsidR="007C74F1">
              <w:rPr>
                <w:color w:val="auto"/>
              </w:rPr>
              <w:t xml:space="preserve"> In addition to </w:t>
            </w:r>
            <w:r w:rsidR="007C74F1" w:rsidRPr="007C74F1">
              <w:rPr>
                <w:color w:val="auto"/>
              </w:rPr>
              <w:t>Operations on vectors {dot product, cross product}, Orthogonal, orthonormal vectors.</w:t>
            </w:r>
            <w:r w:rsidR="007C74F1" w:rsidRPr="007C74F1">
              <w:rPr>
                <w:color w:val="auto"/>
                <w:highlight w:val="white"/>
              </w:rPr>
              <w:t xml:space="preserve"> </w:t>
            </w:r>
            <w:r w:rsidRPr="00914691">
              <w:rPr>
                <w:b/>
                <w:bCs/>
                <w:color w:val="auto"/>
                <w:highlight w:val="white"/>
              </w:rPr>
              <w:t>[</w:t>
            </w:r>
            <w:r w:rsidR="007C74F1" w:rsidRPr="00914691">
              <w:rPr>
                <w:b/>
                <w:bCs/>
                <w:color w:val="auto"/>
                <w:highlight w:val="white"/>
              </w:rPr>
              <w:t>6</w:t>
            </w:r>
            <w:r w:rsidRPr="00914691">
              <w:rPr>
                <w:b/>
                <w:bCs/>
                <w:color w:val="auto"/>
                <w:highlight w:val="white"/>
              </w:rPr>
              <w:t xml:space="preserve"> hrs]</w:t>
            </w:r>
            <w:r w:rsidR="009B2F94" w:rsidRPr="00914691">
              <w:rPr>
                <w:b/>
                <w:bCs/>
                <w:color w:val="auto"/>
                <w:highlight w:val="white"/>
              </w:rPr>
              <w:t xml:space="preserve"> </w:t>
            </w:r>
            <w:r w:rsidR="009B2F94">
              <w:rPr>
                <w:color w:val="auto"/>
                <w:highlight w:val="white"/>
              </w:rPr>
              <w:t xml:space="preserve">+ </w:t>
            </w:r>
            <w:r w:rsidRPr="0076060E">
              <w:rPr>
                <w:color w:val="auto"/>
                <w:highlight w:val="white"/>
              </w:rPr>
              <w:t xml:space="preserve">Revision problem classes in weekly tutorials </w:t>
            </w:r>
            <w:r w:rsidRPr="00914691">
              <w:rPr>
                <w:b/>
                <w:bCs/>
                <w:color w:val="auto"/>
                <w:highlight w:val="white"/>
              </w:rPr>
              <w:t>[</w:t>
            </w:r>
            <w:r w:rsidR="007C74F1" w:rsidRPr="00914691">
              <w:rPr>
                <w:b/>
                <w:bCs/>
                <w:color w:val="auto"/>
                <w:highlight w:val="white"/>
              </w:rPr>
              <w:t>2</w:t>
            </w:r>
            <w:r w:rsidRPr="00914691">
              <w:rPr>
                <w:b/>
                <w:bCs/>
                <w:color w:val="auto"/>
                <w:highlight w:val="white"/>
              </w:rPr>
              <w:t xml:space="preserve"> hrs]</w:t>
            </w:r>
          </w:p>
          <w:p w14:paraId="017C9AF8" w14:textId="77777777" w:rsidR="002C16B3" w:rsidRDefault="002C16B3" w:rsidP="00AE623D">
            <w:pPr>
              <w:spacing w:line="276" w:lineRule="auto"/>
              <w:jc w:val="both"/>
              <w:rPr>
                <w:color w:val="auto"/>
                <w:highlight w:val="white"/>
                <w:u w:val="single"/>
              </w:rPr>
            </w:pPr>
          </w:p>
          <w:p w14:paraId="593E7E53" w14:textId="55D27BB7" w:rsidR="00160F01" w:rsidRPr="0076060E" w:rsidRDefault="00000000" w:rsidP="00AE623D">
            <w:pPr>
              <w:spacing w:line="276" w:lineRule="auto"/>
              <w:jc w:val="both"/>
              <w:rPr>
                <w:color w:val="auto"/>
                <w:highlight w:val="white"/>
                <w:u w:val="single"/>
              </w:rPr>
            </w:pPr>
            <w:r w:rsidRPr="0076060E">
              <w:rPr>
                <w:color w:val="auto"/>
                <w:highlight w:val="white"/>
                <w:u w:val="single"/>
              </w:rPr>
              <w:t xml:space="preserve">Part B </w:t>
            </w:r>
            <w:r w:rsidR="000D5F5A" w:rsidRPr="0076060E">
              <w:rPr>
                <w:color w:val="auto"/>
                <w:highlight w:val="white"/>
                <w:u w:val="single"/>
              </w:rPr>
              <w:t>–</w:t>
            </w:r>
            <w:r w:rsidRPr="0076060E">
              <w:rPr>
                <w:color w:val="auto"/>
                <w:highlight w:val="white"/>
                <w:u w:val="single"/>
              </w:rPr>
              <w:t xml:space="preserve"> </w:t>
            </w:r>
            <w:r w:rsidR="002C16B3" w:rsidRPr="002C16B3">
              <w:rPr>
                <w:color w:val="auto"/>
                <w:u w:val="single"/>
              </w:rPr>
              <w:t>Matrices</w:t>
            </w:r>
            <w:r w:rsidR="0076060E" w:rsidRPr="0076060E">
              <w:rPr>
                <w:color w:val="auto"/>
                <w:highlight w:val="white"/>
                <w:u w:val="single"/>
              </w:rPr>
              <w:t>.</w:t>
            </w:r>
          </w:p>
          <w:p w14:paraId="44CBB6B4" w14:textId="79D6A85A" w:rsidR="00160F01" w:rsidRPr="0076060E" w:rsidRDefault="0076060E" w:rsidP="004C157C">
            <w:pPr>
              <w:spacing w:line="276" w:lineRule="auto"/>
              <w:jc w:val="both"/>
              <w:rPr>
                <w:color w:val="auto"/>
              </w:rPr>
            </w:pPr>
            <w:r w:rsidRPr="0076060E">
              <w:rPr>
                <w:color w:val="auto"/>
              </w:rPr>
              <w:t xml:space="preserve">This part will take in details </w:t>
            </w:r>
            <w:r w:rsidR="002C16B3" w:rsidRPr="002C16B3">
              <w:rPr>
                <w:color w:val="auto"/>
              </w:rPr>
              <w:t>Matrices (Matrix, Diagonal, Triangular, Symmetric, Square Matrix, Transpose of a Matrix.)</w:t>
            </w:r>
            <w:r w:rsidR="002C16B3">
              <w:rPr>
                <w:color w:val="auto"/>
              </w:rPr>
              <w:t xml:space="preserve">, in addition to </w:t>
            </w:r>
            <w:r w:rsidR="002C16B3" w:rsidRPr="002C16B3">
              <w:rPr>
                <w:color w:val="auto"/>
              </w:rPr>
              <w:t>operations {addition, subtraction, scalar multiplication, multiplication}.</w:t>
            </w:r>
            <w:r w:rsidR="002C16B3">
              <w:rPr>
                <w:color w:val="auto"/>
              </w:rPr>
              <w:t xml:space="preserve"> Furthermore, </w:t>
            </w:r>
            <w:r w:rsidR="002C16B3" w:rsidRPr="002C16B3">
              <w:rPr>
                <w:color w:val="auto"/>
              </w:rPr>
              <w:t>Determinant, Inverse (Nonsingular).</w:t>
            </w:r>
            <w:r w:rsidR="006B5885" w:rsidRPr="0076060E">
              <w:rPr>
                <w:color w:val="auto"/>
                <w:highlight w:val="white"/>
              </w:rPr>
              <w:t xml:space="preserve"> </w:t>
            </w:r>
            <w:r w:rsidRPr="00914691">
              <w:rPr>
                <w:b/>
                <w:bCs/>
                <w:color w:val="auto"/>
                <w:highlight w:val="white"/>
              </w:rPr>
              <w:t>[</w:t>
            </w:r>
            <w:r w:rsidR="007F3B8D" w:rsidRPr="00914691">
              <w:rPr>
                <w:b/>
                <w:bCs/>
                <w:color w:val="auto"/>
                <w:highlight w:val="white"/>
              </w:rPr>
              <w:t>10</w:t>
            </w:r>
            <w:r w:rsidRPr="00914691">
              <w:rPr>
                <w:b/>
                <w:bCs/>
                <w:color w:val="auto"/>
                <w:highlight w:val="white"/>
              </w:rPr>
              <w:t xml:space="preserve"> hrs]</w:t>
            </w:r>
            <w:r w:rsidR="009B2F94">
              <w:rPr>
                <w:color w:val="auto"/>
                <w:highlight w:val="white"/>
              </w:rPr>
              <w:t xml:space="preserve"> + </w:t>
            </w:r>
            <w:r w:rsidRPr="0076060E">
              <w:rPr>
                <w:color w:val="auto"/>
                <w:highlight w:val="white"/>
              </w:rPr>
              <w:t>Revision problem classes in weekly tutorials</w:t>
            </w:r>
            <w:r w:rsidRPr="00914691">
              <w:rPr>
                <w:b/>
                <w:bCs/>
                <w:color w:val="auto"/>
                <w:highlight w:val="white"/>
              </w:rPr>
              <w:t xml:space="preserve"> [</w:t>
            </w:r>
            <w:r w:rsidR="002C16B3" w:rsidRPr="00914691">
              <w:rPr>
                <w:b/>
                <w:bCs/>
                <w:color w:val="auto"/>
                <w:highlight w:val="white"/>
              </w:rPr>
              <w:t>3</w:t>
            </w:r>
            <w:r w:rsidRPr="00914691">
              <w:rPr>
                <w:b/>
                <w:bCs/>
                <w:color w:val="auto"/>
                <w:highlight w:val="white"/>
              </w:rPr>
              <w:t xml:space="preserve"> hrs]</w:t>
            </w:r>
          </w:p>
          <w:p w14:paraId="6798B83A" w14:textId="02ADA593" w:rsidR="0076060E" w:rsidRDefault="0076060E" w:rsidP="002C16B3">
            <w:pPr>
              <w:spacing w:line="276" w:lineRule="auto"/>
              <w:jc w:val="both"/>
              <w:rPr>
                <w:color w:val="auto"/>
                <w:u w:val="single"/>
              </w:rPr>
            </w:pPr>
            <w:r w:rsidRPr="0076060E">
              <w:rPr>
                <w:color w:val="auto"/>
                <w:highlight w:val="white"/>
                <w:u w:val="single"/>
              </w:rPr>
              <w:lastRenderedPageBreak/>
              <w:t xml:space="preserve">Part </w:t>
            </w:r>
            <w:r>
              <w:rPr>
                <w:color w:val="auto"/>
                <w:highlight w:val="white"/>
                <w:u w:val="single"/>
              </w:rPr>
              <w:t>C</w:t>
            </w:r>
            <w:r w:rsidRPr="0076060E">
              <w:rPr>
                <w:color w:val="auto"/>
                <w:highlight w:val="white"/>
                <w:u w:val="single"/>
              </w:rPr>
              <w:t xml:space="preserve"> – </w:t>
            </w:r>
            <w:r w:rsidR="002C16B3" w:rsidRPr="002C16B3">
              <w:rPr>
                <w:color w:val="auto"/>
                <w:highlight w:val="white"/>
                <w:u w:val="single"/>
              </w:rPr>
              <w:t>System of Linear Equations</w:t>
            </w:r>
            <w:r>
              <w:rPr>
                <w:color w:val="auto"/>
                <w:u w:val="single"/>
              </w:rPr>
              <w:t>.</w:t>
            </w:r>
          </w:p>
          <w:p w14:paraId="3B1A816E" w14:textId="5B279B90" w:rsidR="0076060E" w:rsidRDefault="0076060E" w:rsidP="002C16B3">
            <w:pPr>
              <w:spacing w:line="276" w:lineRule="auto"/>
              <w:rPr>
                <w:color w:val="auto"/>
              </w:rPr>
            </w:pPr>
            <w:r w:rsidRPr="0076060E">
              <w:rPr>
                <w:color w:val="auto"/>
              </w:rPr>
              <w:t xml:space="preserve">This part </w:t>
            </w:r>
            <w:r w:rsidR="007613CD">
              <w:rPr>
                <w:color w:val="auto"/>
              </w:rPr>
              <w:t>discusses</w:t>
            </w:r>
            <w:r w:rsidR="002C16B3">
              <w:rPr>
                <w:color w:val="auto"/>
              </w:rPr>
              <w:t xml:space="preserve"> </w:t>
            </w:r>
            <w:r w:rsidR="002C16B3" w:rsidRPr="002C16B3">
              <w:rPr>
                <w:color w:val="auto"/>
              </w:rPr>
              <w:t>System of Linear Equations (Linear Equations, Linear Equations Solution, Matrix equations.)</w:t>
            </w:r>
            <w:r w:rsidR="002C16B3">
              <w:rPr>
                <w:color w:val="auto"/>
              </w:rPr>
              <w:t xml:space="preserve">, in addition to </w:t>
            </w:r>
            <w:r w:rsidR="002C16B3" w:rsidRPr="002C16B3">
              <w:rPr>
                <w:color w:val="auto"/>
              </w:rPr>
              <w:t>Row operations, row-echelon form “triangular”, Rank of a Matrix, reduced row-echelon form, Augmented Matrix.</w:t>
            </w:r>
            <w:r w:rsidR="002C16B3">
              <w:rPr>
                <w:color w:val="auto"/>
              </w:rPr>
              <w:t xml:space="preserve"> Furthermore, </w:t>
            </w:r>
            <w:r w:rsidR="002C16B3" w:rsidRPr="002C16B3">
              <w:rPr>
                <w:color w:val="auto"/>
              </w:rPr>
              <w:t>Gaussian elimination</w:t>
            </w:r>
            <w:r w:rsidR="002C16B3">
              <w:rPr>
                <w:color w:val="auto"/>
              </w:rPr>
              <w:t xml:space="preserve">, </w:t>
            </w:r>
            <w:r w:rsidR="002C16B3" w:rsidRPr="002C16B3">
              <w:rPr>
                <w:color w:val="auto"/>
              </w:rPr>
              <w:t>Gauss–Jordan elimination, Solving Systems with Inverses</w:t>
            </w:r>
            <w:r w:rsidR="002C16B3">
              <w:rPr>
                <w:color w:val="auto"/>
              </w:rPr>
              <w:t xml:space="preserve">, </w:t>
            </w:r>
            <w:r w:rsidR="002C16B3" w:rsidRPr="002C16B3">
              <w:rPr>
                <w:color w:val="auto"/>
              </w:rPr>
              <w:t>Cramer's Rule</w:t>
            </w:r>
            <w:r w:rsidR="002C16B3">
              <w:rPr>
                <w:color w:val="auto"/>
              </w:rPr>
              <w:t xml:space="preserve"> is described</w:t>
            </w:r>
            <w:r w:rsidR="009F6426">
              <w:t xml:space="preserve">. </w:t>
            </w:r>
            <w:r w:rsidRPr="00914691">
              <w:rPr>
                <w:b/>
                <w:bCs/>
                <w:color w:val="auto"/>
                <w:highlight w:val="white"/>
              </w:rPr>
              <w:t>[</w:t>
            </w:r>
            <w:r w:rsidR="00427A4F" w:rsidRPr="00914691">
              <w:rPr>
                <w:b/>
                <w:bCs/>
                <w:color w:val="auto"/>
                <w:highlight w:val="white"/>
              </w:rPr>
              <w:t>1</w:t>
            </w:r>
            <w:r w:rsidR="007F3B8D" w:rsidRPr="00914691">
              <w:rPr>
                <w:b/>
                <w:bCs/>
                <w:color w:val="auto"/>
                <w:highlight w:val="white"/>
              </w:rPr>
              <w:t>4</w:t>
            </w:r>
            <w:r w:rsidRPr="00914691">
              <w:rPr>
                <w:b/>
                <w:bCs/>
                <w:color w:val="auto"/>
                <w:highlight w:val="white"/>
              </w:rPr>
              <w:t xml:space="preserve"> hrs]</w:t>
            </w:r>
            <w:r w:rsidR="009B2F94" w:rsidRPr="00914691">
              <w:rPr>
                <w:b/>
                <w:bCs/>
                <w:color w:val="auto"/>
                <w:highlight w:val="white"/>
              </w:rPr>
              <w:t xml:space="preserve"> </w:t>
            </w:r>
            <w:r w:rsidR="009B2F94">
              <w:rPr>
                <w:color w:val="auto"/>
                <w:highlight w:val="white"/>
              </w:rPr>
              <w:t xml:space="preserve">+ </w:t>
            </w:r>
            <w:r w:rsidRPr="0076060E">
              <w:rPr>
                <w:color w:val="auto"/>
                <w:highlight w:val="white"/>
              </w:rPr>
              <w:t>Revision problem classes in weekly tutorials</w:t>
            </w:r>
            <w:r w:rsidRPr="00914691">
              <w:rPr>
                <w:b/>
                <w:bCs/>
                <w:color w:val="auto"/>
                <w:highlight w:val="white"/>
              </w:rPr>
              <w:t xml:space="preserve"> [</w:t>
            </w:r>
            <w:r w:rsidR="00427A4F" w:rsidRPr="00914691">
              <w:rPr>
                <w:b/>
                <w:bCs/>
                <w:color w:val="auto"/>
                <w:highlight w:val="white"/>
              </w:rPr>
              <w:t>4</w:t>
            </w:r>
            <w:r w:rsidRPr="00914691">
              <w:rPr>
                <w:b/>
                <w:bCs/>
                <w:color w:val="auto"/>
                <w:highlight w:val="white"/>
              </w:rPr>
              <w:t xml:space="preserve"> hrs]</w:t>
            </w:r>
          </w:p>
          <w:p w14:paraId="05A6495C" w14:textId="77777777" w:rsidR="00427A4F" w:rsidRDefault="00427A4F" w:rsidP="002C16B3">
            <w:pPr>
              <w:spacing w:line="276" w:lineRule="auto"/>
              <w:rPr>
                <w:color w:val="auto"/>
              </w:rPr>
            </w:pPr>
          </w:p>
          <w:p w14:paraId="5758F2C3" w14:textId="11F94E8B" w:rsidR="00427A4F" w:rsidRDefault="00427A4F" w:rsidP="00427A4F">
            <w:pPr>
              <w:spacing w:line="276" w:lineRule="auto"/>
              <w:jc w:val="both"/>
              <w:rPr>
                <w:color w:val="auto"/>
                <w:u w:val="single"/>
              </w:rPr>
            </w:pPr>
            <w:r w:rsidRPr="0076060E">
              <w:rPr>
                <w:color w:val="auto"/>
                <w:highlight w:val="white"/>
                <w:u w:val="single"/>
              </w:rPr>
              <w:t xml:space="preserve">Part </w:t>
            </w:r>
            <w:r>
              <w:rPr>
                <w:color w:val="auto"/>
                <w:highlight w:val="white"/>
                <w:u w:val="single"/>
              </w:rPr>
              <w:t>D</w:t>
            </w:r>
            <w:r w:rsidRPr="0076060E">
              <w:rPr>
                <w:color w:val="auto"/>
                <w:highlight w:val="white"/>
                <w:u w:val="single"/>
              </w:rPr>
              <w:t xml:space="preserve"> – </w:t>
            </w:r>
            <w:r w:rsidRPr="00427A4F">
              <w:rPr>
                <w:color w:val="auto"/>
                <w:u w:val="single"/>
              </w:rPr>
              <w:t>Vector Spaces</w:t>
            </w:r>
            <w:r>
              <w:rPr>
                <w:color w:val="auto"/>
                <w:u w:val="single"/>
              </w:rPr>
              <w:t xml:space="preserve"> and </w:t>
            </w:r>
            <w:r w:rsidRPr="00427A4F">
              <w:rPr>
                <w:color w:val="auto"/>
                <w:u w:val="single"/>
              </w:rPr>
              <w:t>Diagonalization</w:t>
            </w:r>
            <w:r>
              <w:rPr>
                <w:color w:val="auto"/>
                <w:u w:val="single"/>
              </w:rPr>
              <w:t>.</w:t>
            </w:r>
          </w:p>
          <w:p w14:paraId="4B53D80D" w14:textId="48DD1FCF" w:rsidR="00427A4F" w:rsidRPr="0076060E" w:rsidRDefault="00427A4F" w:rsidP="004C157C">
            <w:pPr>
              <w:spacing w:line="276" w:lineRule="auto"/>
              <w:jc w:val="both"/>
              <w:rPr>
                <w:color w:val="auto"/>
              </w:rPr>
            </w:pPr>
            <w:r w:rsidRPr="0076060E">
              <w:rPr>
                <w:color w:val="auto"/>
              </w:rPr>
              <w:t xml:space="preserve">This part </w:t>
            </w:r>
            <w:r>
              <w:rPr>
                <w:color w:val="auto"/>
              </w:rPr>
              <w:t xml:space="preserve">discusses </w:t>
            </w:r>
            <w:r>
              <w:t xml:space="preserve">Vector Spaces (Linear Combinations of Vector, </w:t>
            </w:r>
            <w:r w:rsidR="004C157C">
              <w:t>span, Linear</w:t>
            </w:r>
            <w:r>
              <w:t xml:space="preserve"> Dependence and Independence, Basis and Dimension, Rank of a Matrix, Linear Transformations. Furthermore, Diagonalization (Polynomials of Matrices, Characteristic Polynomial, Cayley–Hamilton Theorem</w:t>
            </w:r>
            <w:r w:rsidR="004C157C">
              <w:t xml:space="preserve">, </w:t>
            </w:r>
            <w:r>
              <w:t xml:space="preserve">Eigenvalues and Eigenvectors, Diagonalizing Matrices.) </w:t>
            </w:r>
            <w:r w:rsidRPr="0076060E">
              <w:rPr>
                <w:color w:val="auto"/>
                <w:highlight w:val="white"/>
              </w:rPr>
              <w:t>[</w:t>
            </w:r>
            <w:r>
              <w:rPr>
                <w:color w:val="auto"/>
                <w:highlight w:val="white"/>
              </w:rPr>
              <w:t>1</w:t>
            </w:r>
            <w:r w:rsidR="004C157C">
              <w:rPr>
                <w:color w:val="auto"/>
                <w:highlight w:val="white"/>
              </w:rPr>
              <w:t>5</w:t>
            </w:r>
            <w:r w:rsidRPr="0076060E">
              <w:rPr>
                <w:color w:val="auto"/>
                <w:highlight w:val="white"/>
              </w:rPr>
              <w:t xml:space="preserve"> hrs]</w:t>
            </w:r>
            <w:r>
              <w:rPr>
                <w:color w:val="auto"/>
                <w:highlight w:val="white"/>
              </w:rPr>
              <w:t xml:space="preserve"> + </w:t>
            </w:r>
            <w:r w:rsidRPr="0076060E">
              <w:rPr>
                <w:color w:val="auto"/>
                <w:highlight w:val="white"/>
              </w:rPr>
              <w:t>Revision problem classes in weekly tutorials [</w:t>
            </w:r>
            <w:r w:rsidR="004C157C">
              <w:rPr>
                <w:color w:val="auto"/>
                <w:highlight w:val="white"/>
              </w:rPr>
              <w:t>5</w:t>
            </w:r>
            <w:r w:rsidRPr="0076060E">
              <w:rPr>
                <w:color w:val="auto"/>
                <w:highlight w:val="white"/>
              </w:rPr>
              <w:t xml:space="preserve"> hrs]</w:t>
            </w:r>
          </w:p>
        </w:tc>
      </w:tr>
    </w:tbl>
    <w:p w14:paraId="7F6B95DC" w14:textId="77777777" w:rsidR="00607232" w:rsidRPr="00607232" w:rsidRDefault="00607232" w:rsidP="00607232">
      <w:pPr>
        <w:spacing w:after="0" w:line="240" w:lineRule="auto"/>
        <w:rPr>
          <w:rFonts w:eastAsia="Cambria"/>
          <w:b/>
          <w:color w:val="000000"/>
        </w:rPr>
      </w:pPr>
    </w:p>
    <w:tbl>
      <w:tblPr>
        <w:tblStyle w:val="a2"/>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160F01" w:rsidRPr="00093556" w14:paraId="7D312C0B"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CA63697" w14:textId="77777777" w:rsidR="00160F01" w:rsidRPr="00093556" w:rsidRDefault="00000000" w:rsidP="00093556">
            <w:pPr>
              <w:spacing w:line="276" w:lineRule="auto"/>
              <w:jc w:val="center"/>
              <w:rPr>
                <w:b/>
                <w:color w:val="17365D"/>
                <w:sz w:val="28"/>
                <w:szCs w:val="28"/>
              </w:rPr>
            </w:pPr>
            <w:r w:rsidRPr="00093556">
              <w:rPr>
                <w:b/>
                <w:color w:val="17365D"/>
                <w:sz w:val="28"/>
                <w:szCs w:val="28"/>
              </w:rPr>
              <w:t>Learning and Teaching Strategies</w:t>
            </w:r>
          </w:p>
          <w:p w14:paraId="6F893132" w14:textId="77777777" w:rsidR="00160F01" w:rsidRPr="00093556" w:rsidRDefault="00000000" w:rsidP="00093556">
            <w:pPr>
              <w:pBdr>
                <w:top w:val="nil"/>
                <w:left w:val="nil"/>
                <w:bottom w:val="nil"/>
                <w:right w:val="nil"/>
                <w:between w:val="nil"/>
              </w:pBdr>
              <w:bidi/>
              <w:spacing w:line="276" w:lineRule="auto"/>
              <w:jc w:val="center"/>
              <w:rPr>
                <w:rFonts w:eastAsia="Times New Roman"/>
                <w:b/>
                <w:color w:val="17365D"/>
                <w:sz w:val="28"/>
                <w:szCs w:val="28"/>
              </w:rPr>
            </w:pPr>
            <w:r w:rsidRPr="00093556">
              <w:rPr>
                <w:rFonts w:eastAsia="Times New Roman"/>
                <w:b/>
                <w:color w:val="17365D"/>
                <w:sz w:val="28"/>
                <w:szCs w:val="28"/>
                <w:rtl/>
              </w:rPr>
              <w:t>استراتيجيات التعلم والتعليم</w:t>
            </w:r>
          </w:p>
        </w:tc>
      </w:tr>
      <w:tr w:rsidR="00160F01" w:rsidRPr="00093556" w14:paraId="622FABB5"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2739CF4" w14:textId="77777777" w:rsidR="00160F01" w:rsidRPr="00093556" w:rsidRDefault="00000000" w:rsidP="00093556">
            <w:pPr>
              <w:spacing w:line="276" w:lineRule="auto"/>
              <w:rPr>
                <w:b/>
                <w:sz w:val="24"/>
                <w:szCs w:val="24"/>
              </w:rPr>
            </w:pPr>
            <w:r w:rsidRPr="00093556">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08591955" w14:textId="77777777" w:rsidR="00160F01" w:rsidRPr="00093556" w:rsidRDefault="00160F01" w:rsidP="00093556">
            <w:pPr>
              <w:spacing w:line="276" w:lineRule="auto"/>
            </w:pPr>
          </w:p>
          <w:p w14:paraId="3498BA4B" w14:textId="461C19C9" w:rsidR="00160F01" w:rsidRPr="00594199" w:rsidRDefault="00A712FF" w:rsidP="00594199">
            <w:pPr>
              <w:spacing w:line="276" w:lineRule="auto"/>
              <w:jc w:val="both"/>
              <w:rPr>
                <w:sz w:val="24"/>
                <w:szCs w:val="24"/>
              </w:rPr>
            </w:pPr>
            <w:r w:rsidRPr="00093556">
              <w:rPr>
                <w:color w:val="222222"/>
                <w:shd w:val="clear" w:color="auto" w:fill="FFFFFF"/>
              </w:rPr>
              <w:t>This module will primarily focus on encouraging students to participate in the activities, as well as refining and developing their critical thinking skills. This will be achieved through lectures, tutorials, discussions, and grading activities.</w:t>
            </w:r>
          </w:p>
        </w:tc>
      </w:tr>
    </w:tbl>
    <w:p w14:paraId="4955687A" w14:textId="77777777" w:rsidR="00826BD9" w:rsidRDefault="00826BD9" w:rsidP="00826BD9">
      <w:pPr>
        <w:spacing w:after="0" w:line="240" w:lineRule="auto"/>
        <w:rPr>
          <w:rFonts w:eastAsia="Cambria"/>
          <w:b/>
          <w:color w:val="000000"/>
        </w:rPr>
      </w:pPr>
    </w:p>
    <w:p w14:paraId="11B7754F" w14:textId="77777777" w:rsidR="00594199" w:rsidRPr="00607232" w:rsidRDefault="00594199" w:rsidP="00826BD9">
      <w:pPr>
        <w:spacing w:after="0" w:line="240" w:lineRule="auto"/>
        <w:rPr>
          <w:rFonts w:eastAsia="Cambria"/>
          <w:b/>
          <w:color w:val="000000"/>
        </w:rPr>
      </w:pPr>
    </w:p>
    <w:tbl>
      <w:tblPr>
        <w:tblStyle w:val="a3"/>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160F01" w:rsidRPr="00093556" w14:paraId="3020B0CD"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C02A593" w14:textId="77777777" w:rsidR="00160F01" w:rsidRPr="00093556" w:rsidRDefault="00000000" w:rsidP="00093556">
            <w:pPr>
              <w:pBdr>
                <w:top w:val="nil"/>
                <w:left w:val="nil"/>
                <w:bottom w:val="nil"/>
                <w:right w:val="nil"/>
                <w:between w:val="nil"/>
              </w:pBdr>
              <w:spacing w:line="276" w:lineRule="auto"/>
              <w:jc w:val="center"/>
              <w:rPr>
                <w:rFonts w:eastAsia="Times New Roman"/>
                <w:sz w:val="24"/>
                <w:szCs w:val="24"/>
              </w:rPr>
            </w:pPr>
            <w:r w:rsidRPr="00093556">
              <w:rPr>
                <w:rFonts w:eastAsia="Times New Roman"/>
                <w:b/>
                <w:color w:val="17365D"/>
                <w:sz w:val="28"/>
                <w:szCs w:val="28"/>
              </w:rPr>
              <w:t>Student Workload (SWL)</w:t>
            </w:r>
          </w:p>
          <w:p w14:paraId="2C96CC19" w14:textId="77777777" w:rsidR="00160F01" w:rsidRPr="00093556" w:rsidRDefault="00000000" w:rsidP="00093556">
            <w:pPr>
              <w:pBdr>
                <w:top w:val="nil"/>
                <w:left w:val="nil"/>
                <w:bottom w:val="nil"/>
                <w:right w:val="nil"/>
                <w:between w:val="nil"/>
              </w:pBdr>
              <w:bidi/>
              <w:spacing w:line="276" w:lineRule="auto"/>
              <w:jc w:val="center"/>
              <w:rPr>
                <w:rFonts w:eastAsia="Times New Roman"/>
                <w:sz w:val="24"/>
                <w:szCs w:val="24"/>
              </w:rPr>
            </w:pPr>
            <w:r w:rsidRPr="00093556">
              <w:rPr>
                <w:rFonts w:eastAsia="Times New Roman"/>
                <w:b/>
                <w:color w:val="17365D"/>
                <w:sz w:val="28"/>
                <w:szCs w:val="28"/>
                <w:rtl/>
              </w:rPr>
              <w:t>الحمل الدراسي للطالب</w:t>
            </w:r>
          </w:p>
        </w:tc>
      </w:tr>
      <w:tr w:rsidR="00160F01" w:rsidRPr="00093556" w14:paraId="135760BC"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12B7A84" w14:textId="77777777" w:rsidR="00160F01" w:rsidRPr="00093556" w:rsidRDefault="00000000" w:rsidP="00093556">
            <w:pPr>
              <w:spacing w:line="276" w:lineRule="auto"/>
              <w:rPr>
                <w:b/>
                <w:sz w:val="24"/>
                <w:szCs w:val="24"/>
              </w:rPr>
            </w:pPr>
            <w:r w:rsidRPr="00093556">
              <w:rPr>
                <w:b/>
                <w:sz w:val="24"/>
                <w:szCs w:val="24"/>
              </w:rPr>
              <w:t>Structured SWL (h/sem)</w:t>
            </w:r>
          </w:p>
          <w:p w14:paraId="2C081630" w14:textId="77777777" w:rsidR="00160F01" w:rsidRPr="00093556" w:rsidRDefault="00000000" w:rsidP="00093556">
            <w:pPr>
              <w:spacing w:line="276" w:lineRule="auto"/>
              <w:rPr>
                <w:b/>
                <w:sz w:val="24"/>
                <w:szCs w:val="24"/>
              </w:rPr>
            </w:pPr>
            <w:r w:rsidRPr="00093556">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7E935" w14:textId="10DB6A53" w:rsidR="00160F01" w:rsidRPr="00093556" w:rsidRDefault="00BF4790" w:rsidP="00093556">
            <w:pPr>
              <w:spacing w:line="276" w:lineRule="auto"/>
              <w:rPr>
                <w:sz w:val="24"/>
                <w:szCs w:val="24"/>
              </w:rPr>
            </w:pPr>
            <w:r>
              <w:rPr>
                <w:sz w:val="24"/>
                <w:szCs w:val="24"/>
              </w:rPr>
              <w:t>4</w:t>
            </w:r>
            <w:r w:rsidR="004D3390">
              <w:rPr>
                <w:sz w:val="24"/>
                <w:szCs w:val="24"/>
              </w:rPr>
              <w:t>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ACA71D1" w14:textId="77777777" w:rsidR="00160F01" w:rsidRPr="00093556" w:rsidRDefault="00000000" w:rsidP="00093556">
            <w:pPr>
              <w:spacing w:line="276" w:lineRule="auto"/>
              <w:rPr>
                <w:b/>
              </w:rPr>
            </w:pPr>
            <w:r w:rsidRPr="00093556">
              <w:rPr>
                <w:b/>
              </w:rPr>
              <w:t>Structured SWL (h/w)</w:t>
            </w:r>
          </w:p>
          <w:p w14:paraId="237D376B" w14:textId="77777777" w:rsidR="00160F01" w:rsidRPr="00093556" w:rsidRDefault="00000000" w:rsidP="00093556">
            <w:pPr>
              <w:spacing w:line="276" w:lineRule="auto"/>
              <w:rPr>
                <w:b/>
              </w:rPr>
            </w:pPr>
            <w:r w:rsidRPr="00093556">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3CB35" w14:textId="7D49B476" w:rsidR="00160F01" w:rsidRPr="00093556" w:rsidRDefault="00BF4790" w:rsidP="00093556">
            <w:pPr>
              <w:spacing w:line="276" w:lineRule="auto"/>
              <w:rPr>
                <w:sz w:val="24"/>
                <w:szCs w:val="24"/>
              </w:rPr>
            </w:pPr>
            <w:r>
              <w:rPr>
                <w:sz w:val="24"/>
                <w:szCs w:val="24"/>
              </w:rPr>
              <w:t>3.</w:t>
            </w:r>
            <w:r w:rsidR="004D3390">
              <w:rPr>
                <w:sz w:val="24"/>
                <w:szCs w:val="24"/>
              </w:rPr>
              <w:t>2</w:t>
            </w:r>
          </w:p>
        </w:tc>
      </w:tr>
      <w:tr w:rsidR="00160F01" w:rsidRPr="00093556" w14:paraId="6C3575B6"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1A26D3C8" w14:textId="77777777" w:rsidR="00160F01" w:rsidRPr="00093556" w:rsidRDefault="00000000" w:rsidP="00093556">
            <w:pPr>
              <w:spacing w:line="276" w:lineRule="auto"/>
              <w:rPr>
                <w:b/>
                <w:sz w:val="24"/>
                <w:szCs w:val="24"/>
              </w:rPr>
            </w:pPr>
            <w:r w:rsidRPr="00093556">
              <w:rPr>
                <w:b/>
                <w:sz w:val="24"/>
                <w:szCs w:val="24"/>
              </w:rPr>
              <w:t>Unstructured SWL (h/sem)</w:t>
            </w:r>
          </w:p>
          <w:p w14:paraId="5E975E12" w14:textId="77777777" w:rsidR="00160F01" w:rsidRPr="00093556" w:rsidRDefault="00000000" w:rsidP="00093556">
            <w:pPr>
              <w:spacing w:line="276" w:lineRule="auto"/>
              <w:rPr>
                <w:b/>
                <w:sz w:val="24"/>
                <w:szCs w:val="24"/>
              </w:rPr>
            </w:pPr>
            <w:r w:rsidRPr="00093556">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0BE24" w14:textId="7D5FEA66" w:rsidR="00160F01" w:rsidRPr="00093556" w:rsidRDefault="00BF4790" w:rsidP="00093556">
            <w:pPr>
              <w:spacing w:line="276" w:lineRule="auto"/>
              <w:rPr>
                <w:sz w:val="24"/>
                <w:szCs w:val="24"/>
              </w:rPr>
            </w:pPr>
            <w:r>
              <w:rPr>
                <w:sz w:val="24"/>
                <w:szCs w:val="24"/>
              </w:rPr>
              <w:t>7</w:t>
            </w:r>
            <w:r w:rsidR="004D3390">
              <w:rPr>
                <w:sz w:val="24"/>
                <w:szCs w:val="24"/>
              </w:rPr>
              <w:t>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78B509B" w14:textId="77777777" w:rsidR="00160F01" w:rsidRPr="00093556" w:rsidRDefault="00000000" w:rsidP="00093556">
            <w:pPr>
              <w:spacing w:line="276" w:lineRule="auto"/>
              <w:rPr>
                <w:b/>
              </w:rPr>
            </w:pPr>
            <w:r w:rsidRPr="00093556">
              <w:rPr>
                <w:b/>
              </w:rPr>
              <w:t>Unstructured SWL (h/w)</w:t>
            </w:r>
          </w:p>
          <w:p w14:paraId="66A028F1" w14:textId="77777777" w:rsidR="00160F01" w:rsidRPr="00093556" w:rsidRDefault="00000000" w:rsidP="00093556">
            <w:pPr>
              <w:spacing w:line="276" w:lineRule="auto"/>
              <w:rPr>
                <w:b/>
              </w:rPr>
            </w:pPr>
            <w:r w:rsidRPr="00093556">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F8F34" w14:textId="1509C4E9" w:rsidR="00160F01" w:rsidRPr="00093556" w:rsidRDefault="00BF4790" w:rsidP="00093556">
            <w:pPr>
              <w:spacing w:line="276" w:lineRule="auto"/>
              <w:rPr>
                <w:sz w:val="24"/>
                <w:szCs w:val="24"/>
              </w:rPr>
            </w:pPr>
            <w:r>
              <w:rPr>
                <w:sz w:val="24"/>
                <w:szCs w:val="24"/>
              </w:rPr>
              <w:t>5.</w:t>
            </w:r>
            <w:r w:rsidR="004D3390">
              <w:rPr>
                <w:sz w:val="24"/>
                <w:szCs w:val="24"/>
              </w:rPr>
              <w:t>13</w:t>
            </w:r>
          </w:p>
        </w:tc>
      </w:tr>
      <w:tr w:rsidR="00160F01" w:rsidRPr="00093556" w14:paraId="23C379D8"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9F1AD51" w14:textId="77777777" w:rsidR="00160F01" w:rsidRPr="00093556" w:rsidRDefault="00000000" w:rsidP="00093556">
            <w:pPr>
              <w:spacing w:line="276" w:lineRule="auto"/>
              <w:rPr>
                <w:b/>
                <w:sz w:val="24"/>
                <w:szCs w:val="24"/>
              </w:rPr>
            </w:pPr>
            <w:r w:rsidRPr="00093556">
              <w:rPr>
                <w:b/>
                <w:sz w:val="24"/>
                <w:szCs w:val="24"/>
              </w:rPr>
              <w:t>Total SWL (h/sem)</w:t>
            </w:r>
          </w:p>
          <w:p w14:paraId="2792F357" w14:textId="77777777" w:rsidR="00160F01" w:rsidRPr="00093556" w:rsidRDefault="00000000" w:rsidP="00093556">
            <w:pPr>
              <w:spacing w:line="276" w:lineRule="auto"/>
              <w:rPr>
                <w:b/>
                <w:sz w:val="24"/>
                <w:szCs w:val="24"/>
              </w:rPr>
            </w:pPr>
            <w:r w:rsidRPr="00093556">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8E0E32" w14:textId="6C948EBD" w:rsidR="00160F01" w:rsidRPr="00093556" w:rsidRDefault="00DF3411" w:rsidP="00093556">
            <w:pPr>
              <w:spacing w:line="276" w:lineRule="auto"/>
              <w:rPr>
                <w:sz w:val="24"/>
                <w:szCs w:val="24"/>
              </w:rPr>
            </w:pPr>
            <w:r w:rsidRPr="00093556">
              <w:rPr>
                <w:sz w:val="24"/>
                <w:szCs w:val="24"/>
              </w:rPr>
              <w:t>1</w:t>
            </w:r>
            <w:r w:rsidR="00BF4790">
              <w:rPr>
                <w:sz w:val="24"/>
                <w:szCs w:val="24"/>
              </w:rPr>
              <w:t>25</w:t>
            </w:r>
          </w:p>
        </w:tc>
      </w:tr>
    </w:tbl>
    <w:p w14:paraId="74ED6E69" w14:textId="77777777" w:rsidR="00093556" w:rsidRDefault="00093556" w:rsidP="00117120">
      <w:pPr>
        <w:spacing w:after="0" w:line="276" w:lineRule="auto"/>
        <w:rPr>
          <w:rFonts w:ascii="Cambria" w:eastAsia="Cambria" w:hAnsi="Cambria" w:cs="Cambria"/>
          <w:b/>
          <w:color w:val="000000"/>
        </w:rPr>
      </w:pPr>
    </w:p>
    <w:p w14:paraId="601174BD" w14:textId="77777777" w:rsidR="00093556" w:rsidRDefault="00093556" w:rsidP="00117120">
      <w:pPr>
        <w:spacing w:after="0" w:line="276" w:lineRule="auto"/>
        <w:rPr>
          <w:rFonts w:ascii="Cambria" w:eastAsia="Cambria" w:hAnsi="Cambria" w:cs="Cambria"/>
          <w:b/>
          <w:color w:val="000000"/>
        </w:rPr>
      </w:pPr>
    </w:p>
    <w:tbl>
      <w:tblPr>
        <w:tblStyle w:val="a4"/>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140"/>
        <w:gridCol w:w="2250"/>
        <w:gridCol w:w="1455"/>
        <w:gridCol w:w="2385"/>
      </w:tblGrid>
      <w:tr w:rsidR="00160F01" w:rsidRPr="00093556" w14:paraId="32DCD339"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76DBA9A7" w14:textId="77777777" w:rsidR="00160F01" w:rsidRPr="00093556" w:rsidRDefault="00000000" w:rsidP="00093556">
            <w:pPr>
              <w:spacing w:line="276" w:lineRule="auto"/>
              <w:jc w:val="center"/>
              <w:rPr>
                <w:b/>
                <w:color w:val="17365D"/>
                <w:sz w:val="28"/>
                <w:szCs w:val="28"/>
              </w:rPr>
            </w:pPr>
            <w:r w:rsidRPr="00093556">
              <w:rPr>
                <w:b/>
                <w:color w:val="17365D"/>
                <w:sz w:val="28"/>
                <w:szCs w:val="28"/>
              </w:rPr>
              <w:t>Module Evaluation</w:t>
            </w:r>
          </w:p>
          <w:p w14:paraId="640870D0" w14:textId="77777777" w:rsidR="00160F01" w:rsidRPr="00093556" w:rsidRDefault="00000000" w:rsidP="00093556">
            <w:pPr>
              <w:pBdr>
                <w:top w:val="nil"/>
                <w:left w:val="nil"/>
                <w:bottom w:val="nil"/>
                <w:right w:val="nil"/>
                <w:between w:val="nil"/>
              </w:pBdr>
              <w:bidi/>
              <w:spacing w:line="276" w:lineRule="auto"/>
              <w:jc w:val="center"/>
              <w:rPr>
                <w:rFonts w:eastAsia="Times New Roman"/>
                <w:b/>
                <w:color w:val="17365D"/>
                <w:sz w:val="32"/>
                <w:szCs w:val="32"/>
              </w:rPr>
            </w:pPr>
            <w:r w:rsidRPr="00093556">
              <w:rPr>
                <w:rFonts w:eastAsia="Times New Roman"/>
                <w:b/>
                <w:color w:val="17365D"/>
                <w:sz w:val="28"/>
                <w:szCs w:val="28"/>
                <w:rtl/>
              </w:rPr>
              <w:t>تقييم المادة الدراسية</w:t>
            </w:r>
          </w:p>
        </w:tc>
      </w:tr>
      <w:tr w:rsidR="00160F01" w:rsidRPr="00093556" w14:paraId="06E4AF41"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5CA00E9E" w14:textId="77777777" w:rsidR="00160F01" w:rsidRPr="00093556" w:rsidRDefault="00160F01" w:rsidP="00093556">
            <w:pPr>
              <w:spacing w:line="276" w:lineRule="auto"/>
              <w:ind w:left="360" w:hanging="720"/>
              <w:rPr>
                <w:b/>
                <w:sz w:val="20"/>
                <w:szCs w:val="20"/>
              </w:rPr>
            </w:pPr>
          </w:p>
          <w:p w14:paraId="035DA63C" w14:textId="77777777" w:rsidR="00160F01" w:rsidRPr="00093556" w:rsidRDefault="00000000" w:rsidP="00093556">
            <w:pPr>
              <w:spacing w:line="276" w:lineRule="auto"/>
              <w:ind w:left="360" w:hanging="720"/>
              <w:rPr>
                <w:b/>
                <w:sz w:val="20"/>
                <w:szCs w:val="20"/>
              </w:rPr>
            </w:pPr>
            <w:r w:rsidRPr="00093556">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3ABEEF50" w14:textId="77777777" w:rsidR="00160F01" w:rsidRPr="00093556" w:rsidRDefault="00000000" w:rsidP="00093556">
            <w:pPr>
              <w:spacing w:line="276" w:lineRule="auto"/>
              <w:jc w:val="center"/>
              <w:rPr>
                <w:b/>
              </w:rPr>
            </w:pPr>
            <w:r w:rsidRPr="00093556">
              <w:rPr>
                <w:b/>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49EFADA6" w14:textId="77777777" w:rsidR="00160F01" w:rsidRPr="00093556" w:rsidRDefault="00000000" w:rsidP="00093556">
            <w:pPr>
              <w:spacing w:line="276" w:lineRule="auto"/>
              <w:jc w:val="center"/>
              <w:rPr>
                <w:b/>
              </w:rPr>
            </w:pPr>
            <w:r w:rsidRPr="00093556">
              <w:rPr>
                <w:b/>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0AE58E21" w14:textId="77777777" w:rsidR="00160F01" w:rsidRPr="00093556" w:rsidRDefault="00000000" w:rsidP="00093556">
            <w:pPr>
              <w:spacing w:line="276" w:lineRule="auto"/>
              <w:jc w:val="center"/>
              <w:rPr>
                <w:b/>
              </w:rPr>
            </w:pPr>
            <w:r w:rsidRPr="00093556">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8A2CC8" w14:textId="77777777" w:rsidR="00160F01" w:rsidRPr="00093556" w:rsidRDefault="00000000" w:rsidP="00093556">
            <w:pPr>
              <w:spacing w:line="276" w:lineRule="auto"/>
              <w:rPr>
                <w:b/>
              </w:rPr>
            </w:pPr>
            <w:r w:rsidRPr="00093556">
              <w:rPr>
                <w:b/>
              </w:rPr>
              <w:t>Relevant Learning Outcome</w:t>
            </w:r>
          </w:p>
        </w:tc>
      </w:tr>
      <w:tr w:rsidR="009B1D26" w:rsidRPr="00093556" w14:paraId="5A232DEB"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0E2405BE" w14:textId="77777777" w:rsidR="009B1D26" w:rsidRPr="00093556" w:rsidRDefault="009B1D26" w:rsidP="009B1D26">
            <w:pPr>
              <w:spacing w:line="276" w:lineRule="auto"/>
              <w:rPr>
                <w:b/>
              </w:rPr>
            </w:pPr>
            <w:r w:rsidRPr="00093556">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6FCF52F" w14:textId="77777777" w:rsidR="009B1D26" w:rsidRPr="00093556" w:rsidRDefault="009B1D26" w:rsidP="009B1D26">
            <w:pPr>
              <w:spacing w:line="276" w:lineRule="auto"/>
              <w:rPr>
                <w:b/>
              </w:rPr>
            </w:pPr>
            <w:r w:rsidRPr="00093556">
              <w:rPr>
                <w:b/>
              </w:rPr>
              <w:t>Quizzes</w:t>
            </w:r>
          </w:p>
        </w:tc>
        <w:tc>
          <w:tcPr>
            <w:tcW w:w="1140" w:type="dxa"/>
            <w:tcBorders>
              <w:top w:val="single" w:sz="4" w:space="0" w:color="000000"/>
              <w:left w:val="single" w:sz="4" w:space="0" w:color="000000"/>
              <w:bottom w:val="single" w:sz="4" w:space="0" w:color="000000"/>
              <w:right w:val="nil"/>
            </w:tcBorders>
            <w:vAlign w:val="center"/>
          </w:tcPr>
          <w:p w14:paraId="0156D788" w14:textId="41434B2B" w:rsidR="009B1D26" w:rsidRPr="00093556" w:rsidRDefault="009B1D26" w:rsidP="009B1D26">
            <w:pPr>
              <w:spacing w:line="276"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14:paraId="7B972C82" w14:textId="39CBEEFA" w:rsidR="009B1D26" w:rsidRPr="00093556" w:rsidRDefault="009B1D26" w:rsidP="009B1D26">
            <w:pPr>
              <w:spacing w:line="276" w:lineRule="auto"/>
              <w:jc w:val="center"/>
            </w:pPr>
            <w:r>
              <w:t>2</w:t>
            </w:r>
            <w:r w:rsidRPr="00093556">
              <w:t xml:space="preserve">0% </w:t>
            </w:r>
          </w:p>
        </w:tc>
        <w:tc>
          <w:tcPr>
            <w:tcW w:w="1455" w:type="dxa"/>
            <w:tcBorders>
              <w:top w:val="single" w:sz="4" w:space="0" w:color="000000"/>
              <w:left w:val="single" w:sz="4" w:space="0" w:color="000000"/>
              <w:bottom w:val="single" w:sz="4" w:space="0" w:color="000000"/>
              <w:right w:val="nil"/>
            </w:tcBorders>
            <w:vAlign w:val="center"/>
          </w:tcPr>
          <w:p w14:paraId="71936897" w14:textId="397389C6" w:rsidR="009B1D26" w:rsidRPr="00093556" w:rsidRDefault="009B1D26" w:rsidP="009B1D26">
            <w:pPr>
              <w:spacing w:line="276" w:lineRule="auto"/>
              <w:jc w:val="center"/>
            </w:pPr>
            <w:r>
              <w:t>5,10</w:t>
            </w:r>
          </w:p>
        </w:tc>
        <w:tc>
          <w:tcPr>
            <w:tcW w:w="2385" w:type="dxa"/>
            <w:tcBorders>
              <w:top w:val="single" w:sz="4" w:space="0" w:color="000000"/>
              <w:left w:val="single" w:sz="4" w:space="0" w:color="000000"/>
              <w:bottom w:val="single" w:sz="4" w:space="0" w:color="000000"/>
              <w:right w:val="single" w:sz="4" w:space="0" w:color="000000"/>
            </w:tcBorders>
            <w:vAlign w:val="center"/>
          </w:tcPr>
          <w:p w14:paraId="3F206DDB" w14:textId="59F6AC14" w:rsidR="009B1D26" w:rsidRPr="00093556" w:rsidRDefault="009B1D26" w:rsidP="009B1D26">
            <w:pPr>
              <w:spacing w:line="276" w:lineRule="auto"/>
            </w:pPr>
            <w:r w:rsidRPr="00093556">
              <w:t xml:space="preserve">LO #1 - </w:t>
            </w:r>
            <w:r>
              <w:t>4</w:t>
            </w:r>
            <w:r w:rsidRPr="00093556">
              <w:t>, LO #</w:t>
            </w:r>
            <w:r>
              <w:t xml:space="preserve"> 6-9</w:t>
            </w:r>
          </w:p>
        </w:tc>
      </w:tr>
      <w:tr w:rsidR="009B1D26" w:rsidRPr="00093556" w14:paraId="21DAE89B"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2A57587" w14:textId="77777777" w:rsidR="009B1D26" w:rsidRPr="00093556" w:rsidRDefault="009B1D26" w:rsidP="009B1D26">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09A77C2" w14:textId="77777777" w:rsidR="009B1D26" w:rsidRPr="00093556" w:rsidRDefault="009B1D26" w:rsidP="009B1D26">
            <w:pPr>
              <w:spacing w:line="276" w:lineRule="auto"/>
              <w:rPr>
                <w:b/>
              </w:rPr>
            </w:pPr>
            <w:r w:rsidRPr="00093556">
              <w:rPr>
                <w:b/>
              </w:rPr>
              <w:t>Assignments</w:t>
            </w:r>
          </w:p>
        </w:tc>
        <w:tc>
          <w:tcPr>
            <w:tcW w:w="1140" w:type="dxa"/>
            <w:tcBorders>
              <w:top w:val="single" w:sz="4" w:space="0" w:color="000000"/>
              <w:left w:val="single" w:sz="4" w:space="0" w:color="000000"/>
              <w:bottom w:val="single" w:sz="4" w:space="0" w:color="000000"/>
              <w:right w:val="nil"/>
            </w:tcBorders>
            <w:vAlign w:val="center"/>
          </w:tcPr>
          <w:p w14:paraId="70F144C2" w14:textId="2D05F0C3" w:rsidR="009B1D26" w:rsidRPr="00093556" w:rsidRDefault="00986C90" w:rsidP="009B1D26">
            <w:pPr>
              <w:spacing w:line="276"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14:paraId="72E7CD45" w14:textId="7B18F26A" w:rsidR="009B1D26" w:rsidRPr="00093556" w:rsidRDefault="00986C90" w:rsidP="009B1D26">
            <w:pPr>
              <w:spacing w:line="276" w:lineRule="auto"/>
              <w:jc w:val="center"/>
            </w:pPr>
            <w:r>
              <w:t>15</w:t>
            </w:r>
            <w:r w:rsidR="009B1D26" w:rsidRPr="00093556">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tcPr>
          <w:p w14:paraId="41BAC794" w14:textId="0FA66CA7" w:rsidR="009B1D26" w:rsidRPr="00093556" w:rsidRDefault="009B1D26" w:rsidP="009B1D26">
            <w:pPr>
              <w:spacing w:line="276" w:lineRule="auto"/>
              <w:jc w:val="center"/>
            </w:pPr>
            <w:r>
              <w:t>5,10</w:t>
            </w:r>
          </w:p>
        </w:tc>
        <w:tc>
          <w:tcPr>
            <w:tcW w:w="2385" w:type="dxa"/>
            <w:tcBorders>
              <w:top w:val="single" w:sz="4" w:space="0" w:color="000000"/>
              <w:left w:val="single" w:sz="4" w:space="0" w:color="000000"/>
              <w:bottom w:val="single" w:sz="4" w:space="0" w:color="000000"/>
              <w:right w:val="single" w:sz="4" w:space="0" w:color="000000"/>
            </w:tcBorders>
            <w:vAlign w:val="center"/>
          </w:tcPr>
          <w:p w14:paraId="358747D1" w14:textId="0718BA22" w:rsidR="009B1D26" w:rsidRPr="00093556" w:rsidRDefault="009B1D26" w:rsidP="009B1D26">
            <w:pPr>
              <w:spacing w:line="276" w:lineRule="auto"/>
            </w:pPr>
            <w:r w:rsidRPr="00093556">
              <w:t xml:space="preserve">LO # 1 - </w:t>
            </w:r>
            <w:r w:rsidR="00986C90">
              <w:t>1</w:t>
            </w:r>
            <w:r>
              <w:t>4</w:t>
            </w:r>
            <w:r w:rsidRPr="00093556">
              <w:t xml:space="preserve">, LO # </w:t>
            </w:r>
            <w:r>
              <w:t>6-9</w:t>
            </w:r>
          </w:p>
        </w:tc>
      </w:tr>
      <w:tr w:rsidR="00160F01" w:rsidRPr="00093556" w14:paraId="0E7A3D05"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61A4751" w14:textId="77777777" w:rsidR="00160F01" w:rsidRPr="00093556" w:rsidRDefault="00160F01" w:rsidP="00093556">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92ED36F" w14:textId="77777777" w:rsidR="00160F01" w:rsidRPr="00093556" w:rsidRDefault="00000000" w:rsidP="00093556">
            <w:pPr>
              <w:spacing w:line="276" w:lineRule="auto"/>
              <w:rPr>
                <w:b/>
              </w:rPr>
            </w:pPr>
            <w:r w:rsidRPr="00093556">
              <w:rPr>
                <w:b/>
              </w:rPr>
              <w:t xml:space="preserve">Projects / </w:t>
            </w:r>
            <w:r w:rsidRPr="00093556">
              <w:rPr>
                <w:b/>
                <w:color w:val="FF0000"/>
              </w:rPr>
              <w:t>Lab.</w:t>
            </w:r>
          </w:p>
        </w:tc>
        <w:tc>
          <w:tcPr>
            <w:tcW w:w="1140" w:type="dxa"/>
            <w:tcBorders>
              <w:top w:val="single" w:sz="4" w:space="0" w:color="000000"/>
              <w:left w:val="single" w:sz="4" w:space="0" w:color="000000"/>
              <w:bottom w:val="single" w:sz="4" w:space="0" w:color="000000"/>
              <w:right w:val="nil"/>
            </w:tcBorders>
            <w:vAlign w:val="center"/>
          </w:tcPr>
          <w:p w14:paraId="3471F71B" w14:textId="0E2257DF" w:rsidR="00160F01" w:rsidRPr="00093556" w:rsidRDefault="00851816" w:rsidP="00093556">
            <w:pPr>
              <w:spacing w:line="276" w:lineRule="auto"/>
              <w:jc w:val="center"/>
            </w:pPr>
            <w:r w:rsidRPr="00093556">
              <w:t>N/A</w:t>
            </w:r>
          </w:p>
        </w:tc>
        <w:tc>
          <w:tcPr>
            <w:tcW w:w="2250" w:type="dxa"/>
            <w:tcBorders>
              <w:top w:val="single" w:sz="4" w:space="0" w:color="000000"/>
              <w:left w:val="single" w:sz="4" w:space="0" w:color="000000"/>
              <w:bottom w:val="single" w:sz="4" w:space="0" w:color="000000"/>
              <w:right w:val="nil"/>
            </w:tcBorders>
            <w:vAlign w:val="center"/>
          </w:tcPr>
          <w:p w14:paraId="13219FFA" w14:textId="06C8F761" w:rsidR="00160F01" w:rsidRPr="00093556" w:rsidRDefault="00160F01" w:rsidP="00093556">
            <w:pPr>
              <w:spacing w:line="276" w:lineRule="auto"/>
              <w:jc w:val="center"/>
            </w:pPr>
          </w:p>
        </w:tc>
        <w:tc>
          <w:tcPr>
            <w:tcW w:w="1455" w:type="dxa"/>
            <w:tcBorders>
              <w:top w:val="single" w:sz="4" w:space="0" w:color="000000"/>
              <w:left w:val="single" w:sz="4" w:space="0" w:color="000000"/>
              <w:bottom w:val="single" w:sz="4" w:space="0" w:color="000000"/>
              <w:right w:val="single" w:sz="4" w:space="0" w:color="000000"/>
            </w:tcBorders>
            <w:vAlign w:val="center"/>
          </w:tcPr>
          <w:p w14:paraId="0C02F325" w14:textId="48CD4B27" w:rsidR="00160F01" w:rsidRPr="00093556" w:rsidRDefault="00160F01" w:rsidP="00093556">
            <w:pPr>
              <w:spacing w:line="276"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68368431" w14:textId="77777777" w:rsidR="00160F01" w:rsidRPr="00093556" w:rsidRDefault="00160F01" w:rsidP="00093556">
            <w:pPr>
              <w:spacing w:line="276" w:lineRule="auto"/>
            </w:pPr>
          </w:p>
        </w:tc>
      </w:tr>
      <w:tr w:rsidR="00160F01" w:rsidRPr="00093556" w14:paraId="4131CE1E"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283ADE8" w14:textId="77777777" w:rsidR="00160F01" w:rsidRPr="00093556" w:rsidRDefault="00160F01" w:rsidP="00093556">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0B33C88" w14:textId="77777777" w:rsidR="00160F01" w:rsidRPr="00093556" w:rsidRDefault="00000000" w:rsidP="00093556">
            <w:pPr>
              <w:spacing w:line="276" w:lineRule="auto"/>
              <w:rPr>
                <w:b/>
              </w:rPr>
            </w:pPr>
            <w:r w:rsidRPr="00093556">
              <w:rPr>
                <w:b/>
              </w:rPr>
              <w:t>Report</w:t>
            </w:r>
          </w:p>
        </w:tc>
        <w:tc>
          <w:tcPr>
            <w:tcW w:w="1140" w:type="dxa"/>
            <w:tcBorders>
              <w:top w:val="single" w:sz="4" w:space="0" w:color="000000"/>
              <w:left w:val="single" w:sz="4" w:space="0" w:color="000000"/>
              <w:bottom w:val="single" w:sz="4" w:space="0" w:color="000000"/>
              <w:right w:val="nil"/>
            </w:tcBorders>
            <w:vAlign w:val="center"/>
          </w:tcPr>
          <w:p w14:paraId="4725D712" w14:textId="7CCFBF88" w:rsidR="00160F01" w:rsidRPr="00093556" w:rsidRDefault="002374EC" w:rsidP="00093556">
            <w:pPr>
              <w:spacing w:line="276" w:lineRule="auto"/>
              <w:jc w:val="center"/>
            </w:pPr>
            <w:r>
              <w:t>5</w:t>
            </w:r>
          </w:p>
        </w:tc>
        <w:tc>
          <w:tcPr>
            <w:tcW w:w="2250" w:type="dxa"/>
            <w:tcBorders>
              <w:top w:val="single" w:sz="4" w:space="0" w:color="000000"/>
              <w:left w:val="single" w:sz="4" w:space="0" w:color="000000"/>
              <w:bottom w:val="single" w:sz="4" w:space="0" w:color="000000"/>
              <w:right w:val="nil"/>
            </w:tcBorders>
            <w:vAlign w:val="center"/>
          </w:tcPr>
          <w:p w14:paraId="11B897B9" w14:textId="534DA0DD" w:rsidR="00160F01" w:rsidRPr="00093556" w:rsidRDefault="002374EC" w:rsidP="00093556">
            <w:pPr>
              <w:spacing w:line="276" w:lineRule="auto"/>
              <w:jc w:val="center"/>
            </w:pPr>
            <w:r>
              <w:t>5</w:t>
            </w:r>
            <w:r w:rsidRPr="00093556">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tcPr>
          <w:p w14:paraId="71A140F0" w14:textId="6726341D" w:rsidR="00160F01" w:rsidRPr="00093556" w:rsidRDefault="002374EC" w:rsidP="00093556">
            <w:pPr>
              <w:spacing w:line="276" w:lineRule="auto"/>
              <w:jc w:val="center"/>
            </w:pPr>
            <w:r>
              <w:t>Cont.</w:t>
            </w:r>
          </w:p>
        </w:tc>
        <w:tc>
          <w:tcPr>
            <w:tcW w:w="2385" w:type="dxa"/>
            <w:tcBorders>
              <w:top w:val="single" w:sz="4" w:space="0" w:color="000000"/>
              <w:left w:val="single" w:sz="4" w:space="0" w:color="000000"/>
              <w:bottom w:val="single" w:sz="4" w:space="0" w:color="000000"/>
              <w:right w:val="single" w:sz="4" w:space="0" w:color="000000"/>
            </w:tcBorders>
            <w:vAlign w:val="center"/>
          </w:tcPr>
          <w:p w14:paraId="524521E2" w14:textId="59FAA720" w:rsidR="00160F01" w:rsidRPr="00093556" w:rsidRDefault="002374EC" w:rsidP="00093556">
            <w:pPr>
              <w:spacing w:line="276" w:lineRule="auto"/>
            </w:pPr>
            <w:r w:rsidRPr="00093556">
              <w:t>LO # 1-</w:t>
            </w:r>
            <w:r>
              <w:t>15</w:t>
            </w:r>
          </w:p>
        </w:tc>
      </w:tr>
      <w:tr w:rsidR="00160F01" w:rsidRPr="00093556" w14:paraId="1FED5A6A"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2EBD27C5" w14:textId="77777777" w:rsidR="00160F01" w:rsidRPr="00093556" w:rsidRDefault="00000000" w:rsidP="00093556">
            <w:pPr>
              <w:spacing w:line="276" w:lineRule="auto"/>
              <w:rPr>
                <w:b/>
              </w:rPr>
            </w:pPr>
            <w:r w:rsidRPr="00093556">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9AB865C" w14:textId="77777777" w:rsidR="00160F01" w:rsidRPr="00093556" w:rsidRDefault="00000000" w:rsidP="00093556">
            <w:pPr>
              <w:spacing w:line="276" w:lineRule="auto"/>
              <w:rPr>
                <w:b/>
              </w:rPr>
            </w:pPr>
            <w:r w:rsidRPr="00093556">
              <w:rPr>
                <w:b/>
              </w:rPr>
              <w:t>Midterm Exam</w:t>
            </w:r>
          </w:p>
        </w:tc>
        <w:tc>
          <w:tcPr>
            <w:tcW w:w="1140" w:type="dxa"/>
            <w:tcBorders>
              <w:top w:val="single" w:sz="4" w:space="0" w:color="000000"/>
              <w:left w:val="single" w:sz="4" w:space="0" w:color="000000"/>
              <w:bottom w:val="single" w:sz="4" w:space="0" w:color="000000"/>
              <w:right w:val="nil"/>
            </w:tcBorders>
            <w:vAlign w:val="center"/>
          </w:tcPr>
          <w:p w14:paraId="344E5070" w14:textId="77777777" w:rsidR="00160F01" w:rsidRPr="00093556" w:rsidRDefault="00000000" w:rsidP="00093556">
            <w:pPr>
              <w:spacing w:line="276" w:lineRule="auto"/>
              <w:jc w:val="center"/>
            </w:pPr>
            <w:r w:rsidRPr="00093556">
              <w:t>2 hr</w:t>
            </w:r>
          </w:p>
        </w:tc>
        <w:tc>
          <w:tcPr>
            <w:tcW w:w="2250" w:type="dxa"/>
            <w:tcBorders>
              <w:top w:val="single" w:sz="4" w:space="0" w:color="000000"/>
              <w:left w:val="single" w:sz="4" w:space="0" w:color="000000"/>
              <w:bottom w:val="single" w:sz="4" w:space="0" w:color="000000"/>
              <w:right w:val="nil"/>
            </w:tcBorders>
            <w:vAlign w:val="center"/>
          </w:tcPr>
          <w:p w14:paraId="3B70AA6F" w14:textId="1F63B2C3" w:rsidR="00160F01" w:rsidRPr="00093556" w:rsidRDefault="0064767B" w:rsidP="00093556">
            <w:pPr>
              <w:spacing w:line="276" w:lineRule="auto"/>
              <w:jc w:val="center"/>
            </w:pPr>
            <w:r>
              <w:t>1</w:t>
            </w:r>
            <w:r w:rsidR="00CD7AA9">
              <w:t>0</w:t>
            </w:r>
            <w:r w:rsidR="00A712FF" w:rsidRPr="00093556">
              <w:t>% (</w:t>
            </w:r>
            <w:r>
              <w:t>1</w:t>
            </w:r>
            <w:r w:rsidR="00CD7AA9">
              <w:t>0</w:t>
            </w:r>
            <w:r w:rsidR="00A712FF" w:rsidRPr="00093556">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6C4744AE" w14:textId="7758065A" w:rsidR="00160F01" w:rsidRPr="00093556" w:rsidRDefault="00986C90" w:rsidP="00093556">
            <w:pPr>
              <w:spacing w:line="276" w:lineRule="auto"/>
              <w:jc w:val="center"/>
            </w:pPr>
            <w:r>
              <w:t>5</w:t>
            </w:r>
          </w:p>
        </w:tc>
        <w:tc>
          <w:tcPr>
            <w:tcW w:w="2385" w:type="dxa"/>
            <w:tcBorders>
              <w:top w:val="single" w:sz="4" w:space="0" w:color="000000"/>
              <w:left w:val="single" w:sz="4" w:space="0" w:color="000000"/>
              <w:bottom w:val="single" w:sz="4" w:space="0" w:color="000000"/>
              <w:right w:val="single" w:sz="4" w:space="0" w:color="000000"/>
            </w:tcBorders>
            <w:vAlign w:val="center"/>
          </w:tcPr>
          <w:p w14:paraId="0522B7AF" w14:textId="77777777" w:rsidR="00160F01" w:rsidRPr="00093556" w:rsidRDefault="00000000" w:rsidP="00093556">
            <w:pPr>
              <w:spacing w:line="276" w:lineRule="auto"/>
            </w:pPr>
            <w:r w:rsidRPr="00093556">
              <w:t>LO # 1-7</w:t>
            </w:r>
          </w:p>
        </w:tc>
      </w:tr>
      <w:tr w:rsidR="00160F01" w:rsidRPr="00093556" w14:paraId="5D0E749E"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FB263EE" w14:textId="77777777" w:rsidR="00160F01" w:rsidRPr="00093556" w:rsidRDefault="00160F01" w:rsidP="00093556">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9B08FFB" w14:textId="77777777" w:rsidR="00160F01" w:rsidRPr="00093556" w:rsidRDefault="00000000" w:rsidP="00093556">
            <w:pPr>
              <w:spacing w:line="276" w:lineRule="auto"/>
              <w:rPr>
                <w:b/>
              </w:rPr>
            </w:pPr>
            <w:r w:rsidRPr="00093556">
              <w:rPr>
                <w:b/>
              </w:rPr>
              <w:t>Final Exam</w:t>
            </w:r>
          </w:p>
        </w:tc>
        <w:tc>
          <w:tcPr>
            <w:tcW w:w="1140" w:type="dxa"/>
            <w:tcBorders>
              <w:top w:val="single" w:sz="4" w:space="0" w:color="000000"/>
              <w:left w:val="single" w:sz="4" w:space="0" w:color="000000"/>
              <w:bottom w:val="single" w:sz="4" w:space="0" w:color="000000"/>
              <w:right w:val="nil"/>
            </w:tcBorders>
            <w:vAlign w:val="center"/>
          </w:tcPr>
          <w:p w14:paraId="75906706" w14:textId="3B5A8F76" w:rsidR="00160F01" w:rsidRPr="00093556" w:rsidRDefault="00E51C25" w:rsidP="00093556">
            <w:pPr>
              <w:spacing w:line="276" w:lineRule="auto"/>
              <w:jc w:val="center"/>
            </w:pPr>
            <w:r>
              <w:t>3</w:t>
            </w:r>
            <w:r w:rsidRPr="00093556">
              <w:t>hr</w:t>
            </w:r>
          </w:p>
        </w:tc>
        <w:tc>
          <w:tcPr>
            <w:tcW w:w="2250" w:type="dxa"/>
            <w:tcBorders>
              <w:top w:val="single" w:sz="4" w:space="0" w:color="000000"/>
              <w:left w:val="single" w:sz="4" w:space="0" w:color="000000"/>
              <w:bottom w:val="single" w:sz="4" w:space="0" w:color="000000"/>
              <w:right w:val="nil"/>
            </w:tcBorders>
            <w:vAlign w:val="center"/>
          </w:tcPr>
          <w:p w14:paraId="3FCD3F06" w14:textId="77777777" w:rsidR="00160F01" w:rsidRPr="00093556" w:rsidRDefault="00000000" w:rsidP="00093556">
            <w:pPr>
              <w:spacing w:line="276" w:lineRule="auto"/>
              <w:jc w:val="center"/>
            </w:pPr>
            <w:r w:rsidRPr="00093556">
              <w:t>50% (50)</w:t>
            </w:r>
          </w:p>
        </w:tc>
        <w:tc>
          <w:tcPr>
            <w:tcW w:w="1455" w:type="dxa"/>
            <w:tcBorders>
              <w:top w:val="single" w:sz="4" w:space="0" w:color="000000"/>
              <w:left w:val="single" w:sz="4" w:space="0" w:color="000000"/>
              <w:bottom w:val="single" w:sz="4" w:space="0" w:color="000000"/>
              <w:right w:val="nil"/>
            </w:tcBorders>
            <w:vAlign w:val="center"/>
          </w:tcPr>
          <w:p w14:paraId="3FF7AE1C" w14:textId="77777777" w:rsidR="00160F01" w:rsidRPr="00093556" w:rsidRDefault="00000000" w:rsidP="00093556">
            <w:pPr>
              <w:spacing w:line="276" w:lineRule="auto"/>
              <w:jc w:val="center"/>
            </w:pPr>
            <w:r w:rsidRPr="00093556">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1BDF355A" w14:textId="77777777" w:rsidR="00160F01" w:rsidRPr="00093556" w:rsidRDefault="00000000" w:rsidP="00093556">
            <w:pPr>
              <w:spacing w:line="276" w:lineRule="auto"/>
            </w:pPr>
            <w:r w:rsidRPr="00093556">
              <w:t>All</w:t>
            </w:r>
          </w:p>
        </w:tc>
      </w:tr>
      <w:tr w:rsidR="00160F01" w:rsidRPr="00093556" w14:paraId="391F1070" w14:textId="77777777">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0E9CB0B6" w14:textId="77777777" w:rsidR="00160F01" w:rsidRPr="00093556" w:rsidRDefault="00000000" w:rsidP="00093556">
            <w:pPr>
              <w:spacing w:line="276" w:lineRule="auto"/>
              <w:rPr>
                <w:b/>
              </w:rPr>
            </w:pPr>
            <w:r w:rsidRPr="00093556">
              <w:rPr>
                <w:b/>
              </w:rPr>
              <w:t>Total assessment</w:t>
            </w:r>
          </w:p>
        </w:tc>
        <w:tc>
          <w:tcPr>
            <w:tcW w:w="2250" w:type="dxa"/>
            <w:tcBorders>
              <w:top w:val="single" w:sz="4" w:space="0" w:color="000000"/>
              <w:left w:val="single" w:sz="4" w:space="0" w:color="000000"/>
              <w:bottom w:val="single" w:sz="4" w:space="0" w:color="000000"/>
              <w:right w:val="nil"/>
            </w:tcBorders>
            <w:vAlign w:val="center"/>
          </w:tcPr>
          <w:p w14:paraId="2C33EB65" w14:textId="77777777" w:rsidR="00160F01" w:rsidRPr="00093556" w:rsidRDefault="00000000" w:rsidP="00093556">
            <w:pPr>
              <w:spacing w:line="276" w:lineRule="auto"/>
              <w:jc w:val="center"/>
            </w:pPr>
            <w:r w:rsidRPr="00093556">
              <w:t>100% (100 Marks)</w:t>
            </w:r>
          </w:p>
        </w:tc>
        <w:tc>
          <w:tcPr>
            <w:tcW w:w="1455" w:type="dxa"/>
            <w:tcBorders>
              <w:top w:val="single" w:sz="4" w:space="0" w:color="000000"/>
              <w:left w:val="single" w:sz="4" w:space="0" w:color="000000"/>
              <w:bottom w:val="single" w:sz="4" w:space="0" w:color="000000"/>
              <w:right w:val="nil"/>
            </w:tcBorders>
            <w:vAlign w:val="center"/>
          </w:tcPr>
          <w:p w14:paraId="5EDA3AC9" w14:textId="77777777" w:rsidR="00160F01" w:rsidRPr="00093556" w:rsidRDefault="00160F01" w:rsidP="00093556">
            <w:pPr>
              <w:spacing w:line="276"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750E1A97" w14:textId="77777777" w:rsidR="00160F01" w:rsidRPr="00093556" w:rsidRDefault="00160F01" w:rsidP="00093556">
            <w:pPr>
              <w:spacing w:line="276" w:lineRule="auto"/>
            </w:pPr>
          </w:p>
        </w:tc>
      </w:tr>
    </w:tbl>
    <w:p w14:paraId="309A5BF3" w14:textId="77777777" w:rsidR="00160F01" w:rsidRPr="00851816" w:rsidRDefault="00160F01" w:rsidP="00851816">
      <w:pPr>
        <w:spacing w:after="0" w:line="240" w:lineRule="auto"/>
        <w:rPr>
          <w:rFonts w:eastAsia="Cambria"/>
          <w:b/>
          <w:color w:val="000000"/>
        </w:rPr>
      </w:pPr>
    </w:p>
    <w:tbl>
      <w:tblPr>
        <w:tblStyle w:val="a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160F01" w:rsidRPr="00093556" w14:paraId="0CE56FB7"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CC634C6" w14:textId="77777777" w:rsidR="00160F01" w:rsidRPr="00093556" w:rsidRDefault="00000000" w:rsidP="00594199">
            <w:pPr>
              <w:spacing w:line="480" w:lineRule="auto"/>
              <w:jc w:val="center"/>
              <w:rPr>
                <w:b/>
                <w:color w:val="17365D"/>
                <w:sz w:val="28"/>
                <w:szCs w:val="28"/>
              </w:rPr>
            </w:pPr>
            <w:r w:rsidRPr="00093556">
              <w:rPr>
                <w:b/>
                <w:color w:val="17365D"/>
                <w:sz w:val="28"/>
                <w:szCs w:val="28"/>
              </w:rPr>
              <w:t>Delivery Plan (Weekly Syllabus)</w:t>
            </w:r>
          </w:p>
          <w:p w14:paraId="4AE34BF2" w14:textId="77777777" w:rsidR="00160F01" w:rsidRPr="00093556" w:rsidRDefault="00000000" w:rsidP="00594199">
            <w:pPr>
              <w:pBdr>
                <w:top w:val="nil"/>
                <w:left w:val="nil"/>
                <w:bottom w:val="nil"/>
                <w:right w:val="nil"/>
                <w:between w:val="nil"/>
              </w:pBdr>
              <w:bidi/>
              <w:spacing w:line="480" w:lineRule="auto"/>
              <w:jc w:val="center"/>
              <w:rPr>
                <w:rFonts w:eastAsia="Times New Roman"/>
                <w:b/>
                <w:color w:val="17365D"/>
                <w:sz w:val="28"/>
                <w:szCs w:val="28"/>
              </w:rPr>
            </w:pPr>
            <w:r w:rsidRPr="00093556">
              <w:rPr>
                <w:rFonts w:eastAsia="Times New Roman"/>
                <w:b/>
                <w:color w:val="17365D"/>
                <w:sz w:val="28"/>
                <w:szCs w:val="28"/>
                <w:rtl/>
              </w:rPr>
              <w:t>المنهاج الاسبوعي النظري</w:t>
            </w:r>
          </w:p>
        </w:tc>
      </w:tr>
      <w:tr w:rsidR="00160F01" w:rsidRPr="00093556" w14:paraId="089D16A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8FB6911" w14:textId="77777777" w:rsidR="00160F01" w:rsidRPr="00093556" w:rsidRDefault="00000000" w:rsidP="00594199">
            <w:pPr>
              <w:spacing w:line="480" w:lineRule="auto"/>
              <w:ind w:left="-18" w:hanging="720"/>
              <w:rPr>
                <w:b/>
              </w:rPr>
            </w:pPr>
            <w:r w:rsidRPr="00093556">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FFA83BF" w14:textId="77777777" w:rsidR="00160F01" w:rsidRPr="00093556" w:rsidRDefault="00000000" w:rsidP="00594199">
            <w:pPr>
              <w:spacing w:line="480" w:lineRule="auto"/>
              <w:rPr>
                <w:b/>
                <w:sz w:val="24"/>
                <w:szCs w:val="24"/>
              </w:rPr>
            </w:pPr>
            <w:r w:rsidRPr="00093556">
              <w:rPr>
                <w:b/>
              </w:rPr>
              <w:t>Material Covered</w:t>
            </w:r>
          </w:p>
        </w:tc>
      </w:tr>
      <w:tr w:rsidR="00160F01" w:rsidRPr="00093556" w14:paraId="695CCE2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7B87A0" w14:textId="77777777" w:rsidR="00160F01" w:rsidRPr="00093556" w:rsidRDefault="00000000" w:rsidP="00594199">
            <w:pPr>
              <w:spacing w:line="480" w:lineRule="auto"/>
              <w:ind w:left="-18" w:firstLine="18"/>
              <w:jc w:val="center"/>
              <w:rPr>
                <w:b/>
              </w:rPr>
            </w:pPr>
            <w:r w:rsidRPr="00093556">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570EAF02" w14:textId="53A76A5D" w:rsidR="00160F01" w:rsidRPr="00B31093" w:rsidRDefault="007A74B7" w:rsidP="00594199">
            <w:pPr>
              <w:spacing w:line="480" w:lineRule="auto"/>
              <w:rPr>
                <w:b/>
                <w:bCs/>
                <w:color w:val="auto"/>
              </w:rPr>
            </w:pPr>
            <w:r w:rsidRPr="00B31093">
              <w:rPr>
                <w:b/>
                <w:bCs/>
                <w:color w:val="auto"/>
              </w:rPr>
              <w:t>V</w:t>
            </w:r>
            <w:r w:rsidR="00BB7568" w:rsidRPr="00B31093">
              <w:rPr>
                <w:b/>
                <w:bCs/>
                <w:color w:val="auto"/>
              </w:rPr>
              <w:t>ectors (</w:t>
            </w:r>
            <w:r w:rsidR="00BB7568" w:rsidRPr="00B31093">
              <w:rPr>
                <w:color w:val="auto"/>
              </w:rPr>
              <w:t>Definition,</w:t>
            </w:r>
            <w:r w:rsidR="007059EC" w:rsidRPr="00B31093">
              <w:rPr>
                <w:color w:val="auto"/>
              </w:rPr>
              <w:t xml:space="preserve"> </w:t>
            </w:r>
            <w:r w:rsidR="002D3797" w:rsidRPr="00B31093">
              <w:rPr>
                <w:color w:val="auto"/>
              </w:rPr>
              <w:t xml:space="preserve">notation {Ordered set, Matrix, Unit vector}, </w:t>
            </w:r>
            <w:r w:rsidR="004063A2" w:rsidRPr="00B31093">
              <w:rPr>
                <w:color w:val="auto"/>
              </w:rPr>
              <w:t xml:space="preserve">Magnitude, </w:t>
            </w:r>
            <w:r w:rsidRPr="00B31093">
              <w:rPr>
                <w:color w:val="auto"/>
              </w:rPr>
              <w:t xml:space="preserve">Unit, Zero, negative, </w:t>
            </w:r>
            <w:r w:rsidR="004063A2" w:rsidRPr="00B31093">
              <w:rPr>
                <w:color w:val="auto"/>
              </w:rPr>
              <w:t xml:space="preserve">Direction, </w:t>
            </w:r>
            <w:r w:rsidR="00BB7568" w:rsidRPr="00B31093">
              <w:rPr>
                <w:color w:val="auto"/>
              </w:rPr>
              <w:t>Operations on vectors {addition, subtraction, scalar multiplication</w:t>
            </w:r>
            <w:r w:rsidR="007059EC" w:rsidRPr="00B31093">
              <w:rPr>
                <w:color w:val="auto"/>
              </w:rPr>
              <w:t>}</w:t>
            </w:r>
            <w:r w:rsidR="00E21DB5" w:rsidRPr="00B31093">
              <w:rPr>
                <w:color w:val="auto"/>
              </w:rPr>
              <w:t>.</w:t>
            </w:r>
            <w:r w:rsidR="007059EC" w:rsidRPr="00B31093">
              <w:rPr>
                <w:b/>
                <w:bCs/>
                <w:color w:val="auto"/>
              </w:rPr>
              <w:t>)</w:t>
            </w:r>
          </w:p>
        </w:tc>
      </w:tr>
      <w:tr w:rsidR="00160F01" w:rsidRPr="00093556" w14:paraId="1F734B3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85E3DC9" w14:textId="77777777" w:rsidR="00160F01" w:rsidRPr="00093556" w:rsidRDefault="00000000" w:rsidP="00594199">
            <w:pPr>
              <w:spacing w:line="480" w:lineRule="auto"/>
              <w:ind w:left="-18" w:firstLine="18"/>
              <w:jc w:val="center"/>
              <w:rPr>
                <w:b/>
              </w:rPr>
            </w:pPr>
            <w:r w:rsidRPr="00093556">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42750CA7" w14:textId="00F19E0C" w:rsidR="00160F01" w:rsidRPr="00B31093" w:rsidRDefault="007A74B7" w:rsidP="00594199">
            <w:pPr>
              <w:spacing w:line="480" w:lineRule="auto"/>
              <w:rPr>
                <w:b/>
                <w:bCs/>
                <w:color w:val="auto"/>
              </w:rPr>
            </w:pPr>
            <w:r w:rsidRPr="00B31093">
              <w:rPr>
                <w:b/>
                <w:bCs/>
                <w:color w:val="auto"/>
              </w:rPr>
              <w:t>Vectors</w:t>
            </w:r>
            <w:r w:rsidR="00E21DB5" w:rsidRPr="00B31093">
              <w:rPr>
                <w:b/>
                <w:bCs/>
                <w:color w:val="auto"/>
              </w:rPr>
              <w:t xml:space="preserve"> (</w:t>
            </w:r>
            <w:r w:rsidRPr="00B31093">
              <w:rPr>
                <w:color w:val="auto"/>
              </w:rPr>
              <w:t>Operations on vectors {dot product, cross product}</w:t>
            </w:r>
            <w:r w:rsidR="002D3797" w:rsidRPr="00B31093">
              <w:rPr>
                <w:color w:val="auto"/>
              </w:rPr>
              <w:t xml:space="preserve">, </w:t>
            </w:r>
            <w:r w:rsidRPr="00B31093">
              <w:rPr>
                <w:color w:val="auto"/>
              </w:rPr>
              <w:t>Orthogonal, orthonormal vectors</w:t>
            </w:r>
            <w:r w:rsidR="00E21DB5" w:rsidRPr="00B31093">
              <w:rPr>
                <w:color w:val="auto"/>
              </w:rPr>
              <w:t>.</w:t>
            </w:r>
            <w:r w:rsidR="00E21DB5" w:rsidRPr="00B31093">
              <w:rPr>
                <w:b/>
                <w:bCs/>
                <w:color w:val="auto"/>
              </w:rPr>
              <w:t>)</w:t>
            </w:r>
          </w:p>
        </w:tc>
      </w:tr>
      <w:tr w:rsidR="00160F01" w:rsidRPr="00093556" w14:paraId="784661E1"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187F8D" w14:textId="77777777" w:rsidR="00160F01" w:rsidRPr="00093556" w:rsidRDefault="00000000" w:rsidP="00594199">
            <w:pPr>
              <w:spacing w:line="480" w:lineRule="auto"/>
              <w:ind w:left="-18" w:firstLine="18"/>
              <w:jc w:val="center"/>
              <w:rPr>
                <w:b/>
              </w:rPr>
            </w:pPr>
            <w:r w:rsidRPr="00093556">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37E21B84" w14:textId="148F7995" w:rsidR="00160F01" w:rsidRPr="00B31093" w:rsidRDefault="00287F1A" w:rsidP="00594199">
            <w:pPr>
              <w:spacing w:line="480" w:lineRule="auto"/>
              <w:rPr>
                <w:b/>
                <w:bCs/>
                <w:color w:val="auto"/>
              </w:rPr>
            </w:pPr>
            <w:r w:rsidRPr="00B31093">
              <w:rPr>
                <w:b/>
                <w:bCs/>
                <w:color w:val="auto"/>
              </w:rPr>
              <w:t>Matrices</w:t>
            </w:r>
            <w:r w:rsidR="00E21DB5" w:rsidRPr="00B31093">
              <w:rPr>
                <w:b/>
                <w:bCs/>
                <w:color w:val="auto"/>
              </w:rPr>
              <w:t xml:space="preserve"> (</w:t>
            </w:r>
            <w:r w:rsidR="00B31093">
              <w:rPr>
                <w:rStyle w:val="Strong"/>
                <w:b w:val="0"/>
                <w:bCs w:val="0"/>
                <w:shd w:val="clear" w:color="auto" w:fill="FFFFFF"/>
              </w:rPr>
              <w:t>M</w:t>
            </w:r>
            <w:r w:rsidR="0055099B" w:rsidRPr="00B31093">
              <w:rPr>
                <w:rStyle w:val="Strong"/>
                <w:b w:val="0"/>
                <w:bCs w:val="0"/>
                <w:color w:val="auto"/>
                <w:shd w:val="clear" w:color="auto" w:fill="FFFFFF"/>
              </w:rPr>
              <w:t xml:space="preserve">atrix, </w:t>
            </w:r>
            <w:r w:rsidR="009F3299">
              <w:rPr>
                <w:rStyle w:val="Strong"/>
                <w:b w:val="0"/>
                <w:bCs w:val="0"/>
                <w:color w:val="auto"/>
                <w:shd w:val="clear" w:color="auto" w:fill="FFFFFF"/>
              </w:rPr>
              <w:t>D</w:t>
            </w:r>
            <w:r w:rsidR="009F3299" w:rsidRPr="009F3299">
              <w:rPr>
                <w:rStyle w:val="Strong"/>
                <w:b w:val="0"/>
                <w:bCs w:val="0"/>
                <w:color w:val="auto"/>
                <w:shd w:val="clear" w:color="auto" w:fill="FFFFFF"/>
              </w:rPr>
              <w:t xml:space="preserve">iagonal, </w:t>
            </w:r>
            <w:r w:rsidR="009F3299">
              <w:rPr>
                <w:rStyle w:val="Strong"/>
                <w:b w:val="0"/>
                <w:bCs w:val="0"/>
                <w:color w:val="auto"/>
                <w:shd w:val="clear" w:color="auto" w:fill="FFFFFF"/>
              </w:rPr>
              <w:t>T</w:t>
            </w:r>
            <w:r w:rsidR="009F3299" w:rsidRPr="009F3299">
              <w:rPr>
                <w:rStyle w:val="Strong"/>
                <w:b w:val="0"/>
                <w:bCs w:val="0"/>
                <w:color w:val="auto"/>
                <w:shd w:val="clear" w:color="auto" w:fill="FFFFFF"/>
              </w:rPr>
              <w:t xml:space="preserve">riangular, </w:t>
            </w:r>
            <w:r w:rsidR="009F3299">
              <w:rPr>
                <w:rStyle w:val="Strong"/>
                <w:b w:val="0"/>
                <w:bCs w:val="0"/>
                <w:color w:val="auto"/>
                <w:shd w:val="clear" w:color="auto" w:fill="FFFFFF"/>
              </w:rPr>
              <w:t>S</w:t>
            </w:r>
            <w:r w:rsidR="009F3299" w:rsidRPr="009F3299">
              <w:rPr>
                <w:rStyle w:val="Strong"/>
                <w:b w:val="0"/>
                <w:bCs w:val="0"/>
                <w:color w:val="auto"/>
                <w:shd w:val="clear" w:color="auto" w:fill="FFFFFF"/>
              </w:rPr>
              <w:t>ymmetric</w:t>
            </w:r>
            <w:r w:rsidR="009F3299">
              <w:rPr>
                <w:rStyle w:val="Strong"/>
                <w:b w:val="0"/>
                <w:bCs w:val="0"/>
                <w:color w:val="auto"/>
                <w:shd w:val="clear" w:color="auto" w:fill="FFFFFF"/>
              </w:rPr>
              <w:t>,</w:t>
            </w:r>
            <w:r w:rsidR="009F3299" w:rsidRPr="00B31093">
              <w:rPr>
                <w:rStyle w:val="Strong"/>
                <w:b w:val="0"/>
                <w:bCs w:val="0"/>
                <w:color w:val="auto"/>
                <w:shd w:val="clear" w:color="auto" w:fill="FFFFFF"/>
              </w:rPr>
              <w:t xml:space="preserve"> </w:t>
            </w:r>
            <w:r w:rsidR="0055099B" w:rsidRPr="00B31093">
              <w:rPr>
                <w:rStyle w:val="Strong"/>
                <w:b w:val="0"/>
                <w:bCs w:val="0"/>
                <w:color w:val="auto"/>
                <w:shd w:val="clear" w:color="auto" w:fill="FFFFFF"/>
              </w:rPr>
              <w:t>Square Matri</w:t>
            </w:r>
            <w:r w:rsidR="003B5632" w:rsidRPr="00B31093">
              <w:rPr>
                <w:rStyle w:val="Strong"/>
                <w:b w:val="0"/>
                <w:bCs w:val="0"/>
                <w:color w:val="auto"/>
                <w:shd w:val="clear" w:color="auto" w:fill="FFFFFF"/>
              </w:rPr>
              <w:t>x</w:t>
            </w:r>
            <w:r w:rsidR="0055099B" w:rsidRPr="00B31093">
              <w:rPr>
                <w:rStyle w:val="Strong"/>
                <w:b w:val="0"/>
                <w:bCs w:val="0"/>
                <w:color w:val="auto"/>
                <w:shd w:val="clear" w:color="auto" w:fill="FFFFFF"/>
              </w:rPr>
              <w:t xml:space="preserve">, </w:t>
            </w:r>
            <w:r w:rsidR="00B31093" w:rsidRPr="00B31093">
              <w:rPr>
                <w:rStyle w:val="Strong"/>
                <w:b w:val="0"/>
                <w:bCs w:val="0"/>
                <w:color w:val="auto"/>
                <w:shd w:val="clear" w:color="auto" w:fill="FFFFFF"/>
              </w:rPr>
              <w:t>Transpose of a Matrix.</w:t>
            </w:r>
            <w:r w:rsidR="00E21DB5" w:rsidRPr="00B31093">
              <w:rPr>
                <w:b/>
                <w:bCs/>
                <w:color w:val="auto"/>
              </w:rPr>
              <w:t>)</w:t>
            </w:r>
          </w:p>
        </w:tc>
      </w:tr>
      <w:tr w:rsidR="00160F01" w:rsidRPr="00093556" w14:paraId="22AD8F1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25E727" w14:textId="77777777" w:rsidR="00160F01" w:rsidRPr="00093556" w:rsidRDefault="00000000" w:rsidP="00594199">
            <w:pPr>
              <w:spacing w:line="480" w:lineRule="auto"/>
              <w:ind w:left="-18" w:firstLine="18"/>
              <w:jc w:val="center"/>
              <w:rPr>
                <w:b/>
              </w:rPr>
            </w:pPr>
            <w:r w:rsidRPr="00093556">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2C21AB18" w14:textId="2DB4CD5D" w:rsidR="00160F01" w:rsidRPr="00B31093" w:rsidRDefault="0055099B" w:rsidP="00594199">
            <w:pPr>
              <w:spacing w:line="480" w:lineRule="auto"/>
              <w:rPr>
                <w:color w:val="auto"/>
              </w:rPr>
            </w:pPr>
            <w:r w:rsidRPr="00B31093">
              <w:rPr>
                <w:b/>
                <w:bCs/>
                <w:color w:val="auto"/>
                <w:shd w:val="clear" w:color="auto" w:fill="FFFFFF"/>
              </w:rPr>
              <w:t>Matrices</w:t>
            </w:r>
            <w:r w:rsidR="005656D9" w:rsidRPr="00B31093">
              <w:rPr>
                <w:b/>
                <w:bCs/>
                <w:color w:val="auto"/>
              </w:rPr>
              <w:t xml:space="preserve"> (</w:t>
            </w:r>
            <w:r w:rsidR="003B5632" w:rsidRPr="00B31093">
              <w:rPr>
                <w:rStyle w:val="Strong"/>
                <w:b w:val="0"/>
                <w:bCs w:val="0"/>
                <w:color w:val="auto"/>
                <w:shd w:val="clear" w:color="auto" w:fill="FFFFFF"/>
              </w:rPr>
              <w:t>operations {addition, subtraction, scalar multiplication, multiplication}</w:t>
            </w:r>
            <w:r w:rsidR="00B31093" w:rsidRPr="00B31093">
              <w:rPr>
                <w:rStyle w:val="Strong"/>
                <w:b w:val="0"/>
                <w:bCs w:val="0"/>
                <w:color w:val="auto"/>
                <w:shd w:val="clear" w:color="auto" w:fill="FFFFFF"/>
              </w:rPr>
              <w:t>.</w:t>
            </w:r>
            <w:r w:rsidR="005656D9" w:rsidRPr="00B31093">
              <w:rPr>
                <w:b/>
                <w:bCs/>
                <w:color w:val="auto"/>
              </w:rPr>
              <w:t>)</w:t>
            </w:r>
            <w:r w:rsidR="002E0F17">
              <w:rPr>
                <w:b/>
                <w:bCs/>
                <w:color w:val="auto"/>
              </w:rPr>
              <w:t xml:space="preserve">. </w:t>
            </w:r>
            <w:r w:rsidR="002E0F17" w:rsidRPr="00B31093">
              <w:rPr>
                <w:b/>
                <w:bCs/>
                <w:color w:val="auto"/>
              </w:rPr>
              <w:t>Matrices (</w:t>
            </w:r>
            <w:r w:rsidR="002E0F17" w:rsidRPr="00B31093">
              <w:rPr>
                <w:color w:val="auto"/>
              </w:rPr>
              <w:t>Determinant, Inver</w:t>
            </w:r>
            <w:r w:rsidR="002E0F17">
              <w:rPr>
                <w:color w:val="auto"/>
              </w:rPr>
              <w:t>se</w:t>
            </w:r>
            <w:r w:rsidR="002E0F17" w:rsidRPr="00B31093">
              <w:rPr>
                <w:color w:val="auto"/>
              </w:rPr>
              <w:t xml:space="preserve"> (Nonsingular)</w:t>
            </w:r>
            <w:r w:rsidR="002E0F17">
              <w:rPr>
                <w:b/>
                <w:bCs/>
                <w:color w:val="auto"/>
              </w:rPr>
              <w:t>)</w:t>
            </w:r>
          </w:p>
        </w:tc>
      </w:tr>
      <w:tr w:rsidR="00160F01" w:rsidRPr="00093556" w14:paraId="5D4F74B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5710E3" w14:textId="77777777" w:rsidR="00160F01" w:rsidRPr="00093556" w:rsidRDefault="00000000" w:rsidP="00594199">
            <w:pPr>
              <w:spacing w:line="480" w:lineRule="auto"/>
              <w:ind w:left="-18" w:firstLine="18"/>
              <w:jc w:val="center"/>
              <w:rPr>
                <w:b/>
              </w:rPr>
            </w:pPr>
            <w:r w:rsidRPr="00093556">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622FC2C2" w14:textId="2018D466" w:rsidR="00160F01" w:rsidRPr="00B31093" w:rsidRDefault="009054FB" w:rsidP="00594199">
            <w:pPr>
              <w:spacing w:line="480" w:lineRule="auto"/>
              <w:rPr>
                <w:color w:val="auto"/>
              </w:rPr>
            </w:pPr>
            <w:r w:rsidRPr="00093556">
              <w:rPr>
                <w:b/>
                <w:bCs/>
              </w:rPr>
              <w:t>Midterm Exam</w:t>
            </w:r>
            <w:r w:rsidRPr="00B31093">
              <w:rPr>
                <w:b/>
                <w:bCs/>
                <w:color w:val="auto"/>
              </w:rPr>
              <w:t xml:space="preserve"> </w:t>
            </w:r>
          </w:p>
        </w:tc>
      </w:tr>
      <w:tr w:rsidR="00B31093" w:rsidRPr="00093556" w14:paraId="4AA8AA1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C3CEA44" w14:textId="77777777" w:rsidR="00B31093" w:rsidRPr="00093556" w:rsidRDefault="00B31093" w:rsidP="00594199">
            <w:pPr>
              <w:spacing w:line="480" w:lineRule="auto"/>
              <w:ind w:left="-18" w:firstLine="18"/>
              <w:jc w:val="center"/>
              <w:rPr>
                <w:b/>
              </w:rPr>
            </w:pPr>
            <w:r w:rsidRPr="00093556">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57F41A7A" w14:textId="23D32DE8" w:rsidR="00B31093" w:rsidRPr="00B31093" w:rsidRDefault="009054FB" w:rsidP="00594199">
            <w:pPr>
              <w:spacing w:line="480" w:lineRule="auto"/>
              <w:rPr>
                <w:b/>
                <w:bCs/>
                <w:color w:val="auto"/>
              </w:rPr>
            </w:pPr>
            <w:r w:rsidRPr="003E1ED2">
              <w:rPr>
                <w:b/>
                <w:bCs/>
                <w:color w:val="auto"/>
                <w:shd w:val="clear" w:color="auto" w:fill="FFFFFF"/>
              </w:rPr>
              <w:t xml:space="preserve">System of Linear Equations </w:t>
            </w:r>
            <w:r w:rsidRPr="00B31093">
              <w:rPr>
                <w:b/>
                <w:bCs/>
                <w:color w:val="auto"/>
              </w:rPr>
              <w:t>(</w:t>
            </w:r>
            <w:r w:rsidRPr="00B31093">
              <w:rPr>
                <w:rStyle w:val="Strong"/>
                <w:b w:val="0"/>
                <w:bCs w:val="0"/>
                <w:color w:val="auto"/>
                <w:shd w:val="clear" w:color="auto" w:fill="FFFFFF"/>
              </w:rPr>
              <w:t>Linear Equations, Linear Equations</w:t>
            </w:r>
            <w:r>
              <w:rPr>
                <w:rStyle w:val="Strong"/>
                <w:b w:val="0"/>
                <w:bCs w:val="0"/>
                <w:color w:val="auto"/>
                <w:shd w:val="clear" w:color="auto" w:fill="FFFFFF"/>
              </w:rPr>
              <w:t xml:space="preserve"> Solution</w:t>
            </w:r>
            <w:r w:rsidRPr="00B31093">
              <w:rPr>
                <w:rStyle w:val="Strong"/>
                <w:b w:val="0"/>
                <w:bCs w:val="0"/>
                <w:color w:val="auto"/>
                <w:shd w:val="clear" w:color="auto" w:fill="FFFFFF"/>
              </w:rPr>
              <w:t xml:space="preserve">, </w:t>
            </w:r>
            <w:r>
              <w:rPr>
                <w:rStyle w:val="Strong"/>
                <w:b w:val="0"/>
                <w:bCs w:val="0"/>
                <w:color w:val="auto"/>
                <w:shd w:val="clear" w:color="auto" w:fill="FFFFFF"/>
              </w:rPr>
              <w:t>M</w:t>
            </w:r>
            <w:r w:rsidRPr="008D0F4B">
              <w:rPr>
                <w:rStyle w:val="Strong"/>
                <w:b w:val="0"/>
                <w:bCs w:val="0"/>
                <w:color w:val="auto"/>
                <w:shd w:val="clear" w:color="auto" w:fill="FFFFFF"/>
              </w:rPr>
              <w:t>atrix equations</w:t>
            </w:r>
            <w:r w:rsidRPr="00B31093">
              <w:rPr>
                <w:b/>
                <w:bCs/>
                <w:color w:val="auto"/>
              </w:rPr>
              <w:t>.)</w:t>
            </w:r>
          </w:p>
        </w:tc>
      </w:tr>
      <w:tr w:rsidR="009054FB" w:rsidRPr="00093556" w14:paraId="4F5AF3D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392F4AD" w14:textId="77777777" w:rsidR="009054FB" w:rsidRPr="00093556" w:rsidRDefault="009054FB" w:rsidP="009054FB">
            <w:pPr>
              <w:spacing w:line="480" w:lineRule="auto"/>
              <w:ind w:left="-18" w:firstLine="18"/>
              <w:jc w:val="center"/>
              <w:rPr>
                <w:b/>
              </w:rPr>
            </w:pPr>
            <w:r w:rsidRPr="00093556">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77C15807" w14:textId="63184EFA" w:rsidR="009054FB" w:rsidRPr="00093556" w:rsidRDefault="009054FB" w:rsidP="009054FB">
            <w:pPr>
              <w:spacing w:line="480" w:lineRule="auto"/>
            </w:pPr>
            <w:r w:rsidRPr="007E4AF2">
              <w:rPr>
                <w:b/>
                <w:bCs/>
              </w:rPr>
              <w:t>System of Linear Equations (</w:t>
            </w:r>
            <w:r w:rsidRPr="00D02339">
              <w:rPr>
                <w:color w:val="auto"/>
              </w:rPr>
              <w:t>Row operations, row-echelon form “</w:t>
            </w:r>
            <w:r w:rsidRPr="00D02339">
              <w:rPr>
                <w:color w:val="auto"/>
                <w:shd w:val="clear" w:color="auto" w:fill="FFFFFF"/>
              </w:rPr>
              <w:t>triangular</w:t>
            </w:r>
            <w:r w:rsidRPr="00D02339">
              <w:rPr>
                <w:color w:val="auto"/>
              </w:rPr>
              <w:t xml:space="preserve">”, </w:t>
            </w:r>
            <w:r w:rsidRPr="007F63E2">
              <w:rPr>
                <w:color w:val="auto"/>
              </w:rPr>
              <w:t>Rank of a Matrix</w:t>
            </w:r>
            <w:r>
              <w:rPr>
                <w:color w:val="auto"/>
              </w:rPr>
              <w:t xml:space="preserve">, </w:t>
            </w:r>
            <w:r w:rsidRPr="00D02339">
              <w:rPr>
                <w:color w:val="auto"/>
              </w:rPr>
              <w:t>reduced row-echelon form, Augmented Matrix</w:t>
            </w:r>
            <w:r>
              <w:rPr>
                <w:rFonts w:ascii="Arial" w:hAnsi="Arial" w:cs="Arial"/>
                <w:b/>
                <w:bCs/>
                <w:color w:val="202122"/>
                <w:sz w:val="21"/>
                <w:szCs w:val="21"/>
                <w:shd w:val="clear" w:color="auto" w:fill="FFFFFF"/>
              </w:rPr>
              <w:t>.)</w:t>
            </w:r>
          </w:p>
        </w:tc>
      </w:tr>
      <w:tr w:rsidR="009054FB" w:rsidRPr="00093556" w14:paraId="60FE276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48425C" w14:textId="77777777" w:rsidR="009054FB" w:rsidRPr="00093556" w:rsidRDefault="009054FB" w:rsidP="009054FB">
            <w:pPr>
              <w:spacing w:line="480" w:lineRule="auto"/>
              <w:ind w:left="-18" w:firstLine="18"/>
              <w:jc w:val="center"/>
              <w:rPr>
                <w:b/>
              </w:rPr>
            </w:pPr>
            <w:r w:rsidRPr="00093556">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4226AE6B" w14:textId="53FE3131" w:rsidR="009054FB" w:rsidRPr="00093556" w:rsidRDefault="009054FB" w:rsidP="009054FB">
            <w:pPr>
              <w:spacing w:line="480" w:lineRule="auto"/>
              <w:rPr>
                <w:b/>
                <w:bCs/>
              </w:rPr>
            </w:pPr>
            <w:r w:rsidRPr="0064767B">
              <w:rPr>
                <w:b/>
                <w:bCs/>
              </w:rPr>
              <w:t>System of Linear Equations (Gaussian elimination.)</w:t>
            </w:r>
            <w:r>
              <w:rPr>
                <w:b/>
                <w:bCs/>
              </w:rPr>
              <w:t xml:space="preserve">, </w:t>
            </w:r>
            <w:r w:rsidRPr="00D02339">
              <w:rPr>
                <w:b/>
                <w:bCs/>
              </w:rPr>
              <w:t>System of Linear Equations (</w:t>
            </w:r>
            <w:r w:rsidRPr="00D02339">
              <w:rPr>
                <w:color w:val="auto"/>
                <w:shd w:val="clear" w:color="auto" w:fill="FFFFFF"/>
              </w:rPr>
              <w:t>Gauss–Jordan elimination</w:t>
            </w:r>
            <w:r>
              <w:rPr>
                <w:color w:val="auto"/>
                <w:shd w:val="clear" w:color="auto" w:fill="FFFFFF"/>
              </w:rPr>
              <w:t>,</w:t>
            </w:r>
            <w:r w:rsidRPr="00D02339">
              <w:t xml:space="preserve"> Solving Systems with Inverses</w:t>
            </w:r>
            <w:r w:rsidRPr="00D02339">
              <w:rPr>
                <w:b/>
                <w:bCs/>
              </w:rPr>
              <w:t>.)</w:t>
            </w:r>
          </w:p>
        </w:tc>
      </w:tr>
      <w:tr w:rsidR="009054FB" w:rsidRPr="00093556" w14:paraId="2AE14EE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13A3672" w14:textId="77777777" w:rsidR="009054FB" w:rsidRPr="00093556" w:rsidRDefault="009054FB" w:rsidP="009054FB">
            <w:pPr>
              <w:spacing w:line="480" w:lineRule="auto"/>
              <w:ind w:left="-18" w:firstLine="18"/>
              <w:jc w:val="center"/>
              <w:rPr>
                <w:b/>
              </w:rPr>
            </w:pPr>
            <w:r w:rsidRPr="00093556">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01476459" w14:textId="6A91AED0" w:rsidR="009054FB" w:rsidRPr="00093556" w:rsidRDefault="009054FB" w:rsidP="009054FB">
            <w:pPr>
              <w:spacing w:line="480" w:lineRule="auto"/>
            </w:pPr>
            <w:r w:rsidRPr="00D02339">
              <w:rPr>
                <w:b/>
                <w:bCs/>
              </w:rPr>
              <w:t>System of Linear Equations (</w:t>
            </w:r>
            <w:r w:rsidRPr="00D02339">
              <w:t>Cramer's Rule</w:t>
            </w:r>
            <w:r w:rsidRPr="00D02339">
              <w:rPr>
                <w:b/>
                <w:bCs/>
              </w:rPr>
              <w:t>.)</w:t>
            </w:r>
          </w:p>
        </w:tc>
      </w:tr>
      <w:tr w:rsidR="009054FB" w:rsidRPr="00093556" w14:paraId="34E1AC7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9C999C" w14:textId="77777777" w:rsidR="009054FB" w:rsidRPr="00093556" w:rsidRDefault="009054FB" w:rsidP="009054FB">
            <w:pPr>
              <w:spacing w:line="480" w:lineRule="auto"/>
              <w:ind w:left="-18" w:firstLine="18"/>
              <w:jc w:val="center"/>
              <w:rPr>
                <w:b/>
              </w:rPr>
            </w:pPr>
            <w:r w:rsidRPr="00093556">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32BDC2A9" w14:textId="04E41EB8" w:rsidR="009054FB" w:rsidRPr="00093556" w:rsidRDefault="009054FB" w:rsidP="009054FB">
            <w:pPr>
              <w:spacing w:line="480" w:lineRule="auto"/>
            </w:pPr>
            <w:r w:rsidRPr="00093556">
              <w:rPr>
                <w:b/>
                <w:bCs/>
              </w:rPr>
              <w:t>Midterm Exam</w:t>
            </w:r>
          </w:p>
        </w:tc>
      </w:tr>
      <w:tr w:rsidR="009054FB" w:rsidRPr="00093556" w14:paraId="74E825E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A1417B" w14:textId="77777777" w:rsidR="009054FB" w:rsidRPr="00093556" w:rsidRDefault="009054FB" w:rsidP="009054FB">
            <w:pPr>
              <w:spacing w:line="480" w:lineRule="auto"/>
              <w:ind w:left="-18" w:firstLine="18"/>
              <w:jc w:val="center"/>
              <w:rPr>
                <w:b/>
              </w:rPr>
            </w:pPr>
            <w:r w:rsidRPr="00093556">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5559E662" w14:textId="630B86D2" w:rsidR="009054FB" w:rsidRPr="00093556" w:rsidRDefault="009054FB" w:rsidP="009054FB">
            <w:pPr>
              <w:spacing w:line="480" w:lineRule="auto"/>
              <w:rPr>
                <w:b/>
                <w:bCs/>
              </w:rPr>
            </w:pPr>
            <w:r>
              <w:rPr>
                <w:b/>
                <w:bCs/>
              </w:rPr>
              <w:t>Vector Spaces (</w:t>
            </w:r>
            <w:r>
              <w:t xml:space="preserve">Linear Combinations of Vector, </w:t>
            </w:r>
            <w:r w:rsidRPr="00AB21CE">
              <w:t>span</w:t>
            </w:r>
            <w:r>
              <w:t>.</w:t>
            </w:r>
            <w:r w:rsidRPr="00AB21CE">
              <w:rPr>
                <w:b/>
                <w:bCs/>
              </w:rPr>
              <w:t>)</w:t>
            </w:r>
            <w:r w:rsidR="00EF7889">
              <w:rPr>
                <w:b/>
                <w:bCs/>
              </w:rPr>
              <w:t>. Vector Spaces (</w:t>
            </w:r>
            <w:r w:rsidR="00EF7889" w:rsidRPr="00AB21CE">
              <w:t>Linear Transformations</w:t>
            </w:r>
            <w:r w:rsidR="00EF7889">
              <w:t>.</w:t>
            </w:r>
            <w:r w:rsidR="00EF7889" w:rsidRPr="00AB21CE">
              <w:rPr>
                <w:b/>
                <w:bCs/>
              </w:rPr>
              <w:t>)</w:t>
            </w:r>
          </w:p>
        </w:tc>
      </w:tr>
      <w:tr w:rsidR="00EF7889" w:rsidRPr="00093556" w14:paraId="0BB44FD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02E2C4" w14:textId="77777777" w:rsidR="00EF7889" w:rsidRPr="00093556" w:rsidRDefault="00EF7889" w:rsidP="00EF7889">
            <w:pPr>
              <w:spacing w:line="480" w:lineRule="auto"/>
              <w:ind w:left="-18" w:firstLine="18"/>
              <w:jc w:val="center"/>
              <w:rPr>
                <w:b/>
              </w:rPr>
            </w:pPr>
            <w:r w:rsidRPr="00093556">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4EC23692" w14:textId="54A7E059" w:rsidR="00EF7889" w:rsidRPr="00093556" w:rsidRDefault="00EF7889" w:rsidP="00EF7889">
            <w:pPr>
              <w:spacing w:line="480" w:lineRule="auto"/>
              <w:rPr>
                <w:b/>
                <w:bCs/>
              </w:rPr>
            </w:pPr>
            <w:r w:rsidRPr="00093556">
              <w:rPr>
                <w:b/>
                <w:bCs/>
              </w:rPr>
              <w:t>Midterm Exam</w:t>
            </w:r>
          </w:p>
        </w:tc>
      </w:tr>
      <w:tr w:rsidR="00EF7889" w:rsidRPr="00093556" w14:paraId="3483D77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66B110" w14:textId="77777777" w:rsidR="00EF7889" w:rsidRPr="00093556" w:rsidRDefault="00EF7889" w:rsidP="00EF7889">
            <w:pPr>
              <w:spacing w:line="480" w:lineRule="auto"/>
              <w:ind w:left="-18" w:firstLine="18"/>
              <w:jc w:val="center"/>
              <w:rPr>
                <w:b/>
              </w:rPr>
            </w:pPr>
            <w:r w:rsidRPr="00093556">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41A365C4" w14:textId="0FC45548" w:rsidR="00EF7889" w:rsidRPr="00093556" w:rsidRDefault="00EF7889" w:rsidP="00EF7889">
            <w:pPr>
              <w:spacing w:line="480" w:lineRule="auto"/>
              <w:rPr>
                <w:b/>
                <w:bCs/>
              </w:rPr>
            </w:pPr>
            <w:r>
              <w:rPr>
                <w:b/>
                <w:bCs/>
              </w:rPr>
              <w:t>Vector Spaces (</w:t>
            </w:r>
            <w:r>
              <w:t>Linear Dependence and Independence, Basis and Dimension, Rank of a Matrix.)</w:t>
            </w:r>
          </w:p>
        </w:tc>
      </w:tr>
      <w:tr w:rsidR="00EF7889" w:rsidRPr="00093556" w14:paraId="24BCB38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0ED99BE" w14:textId="77777777" w:rsidR="00EF7889" w:rsidRPr="00093556" w:rsidRDefault="00EF7889" w:rsidP="00EF7889">
            <w:pPr>
              <w:spacing w:line="480" w:lineRule="auto"/>
              <w:ind w:left="-18" w:firstLine="18"/>
              <w:jc w:val="center"/>
              <w:rPr>
                <w:b/>
              </w:rPr>
            </w:pPr>
            <w:r w:rsidRPr="00093556">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762FD9A0" w14:textId="21F2F094" w:rsidR="00EF7889" w:rsidRPr="00093556" w:rsidRDefault="00EF7889" w:rsidP="00EF7889">
            <w:pPr>
              <w:spacing w:line="480" w:lineRule="auto"/>
            </w:pPr>
            <w:r w:rsidRPr="003528E8">
              <w:rPr>
                <w:b/>
              </w:rPr>
              <w:t>Diagonalization (</w:t>
            </w:r>
            <w:r w:rsidRPr="003528E8">
              <w:t>Polynomials of Matrices, Characteristic Polynomial, Cayley–Hamilton Theorem</w:t>
            </w:r>
            <w:r>
              <w:t>.)</w:t>
            </w:r>
          </w:p>
        </w:tc>
      </w:tr>
      <w:tr w:rsidR="00EF7889" w:rsidRPr="00093556" w14:paraId="1A7AAD2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6402B2A" w14:textId="77777777" w:rsidR="00EF7889" w:rsidRPr="00093556" w:rsidRDefault="00EF7889" w:rsidP="00EF7889">
            <w:pPr>
              <w:spacing w:line="480" w:lineRule="auto"/>
              <w:ind w:left="-18" w:firstLine="18"/>
              <w:jc w:val="center"/>
              <w:rPr>
                <w:b/>
              </w:rPr>
            </w:pPr>
            <w:r w:rsidRPr="00093556">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16C4E465" w14:textId="3EDAC642" w:rsidR="00EF7889" w:rsidRPr="00093556" w:rsidRDefault="00EF7889" w:rsidP="00EF7889">
            <w:pPr>
              <w:spacing w:line="480" w:lineRule="auto"/>
              <w:rPr>
                <w:b/>
              </w:rPr>
            </w:pPr>
            <w:r w:rsidRPr="003528E8">
              <w:rPr>
                <w:b/>
              </w:rPr>
              <w:t>Diagonalization</w:t>
            </w:r>
            <w:r>
              <w:rPr>
                <w:b/>
              </w:rPr>
              <w:t xml:space="preserve"> (</w:t>
            </w:r>
            <w:r w:rsidRPr="003528E8">
              <w:rPr>
                <w:bCs/>
                <w:color w:val="auto"/>
              </w:rPr>
              <w:t>Eigenvalues and Eigenvectors</w:t>
            </w:r>
            <w:r>
              <w:rPr>
                <w:bCs/>
                <w:color w:val="auto"/>
              </w:rPr>
              <w:t>,</w:t>
            </w:r>
            <w:r w:rsidRPr="003528E8">
              <w:rPr>
                <w:bCs/>
                <w:color w:val="auto"/>
              </w:rPr>
              <w:t xml:space="preserve"> Diagonalizing Matrices</w:t>
            </w:r>
            <w:r>
              <w:rPr>
                <w:bCs/>
                <w:color w:val="auto"/>
              </w:rPr>
              <w:t>.</w:t>
            </w:r>
            <w:r>
              <w:rPr>
                <w:b/>
              </w:rPr>
              <w:t>)</w:t>
            </w:r>
          </w:p>
        </w:tc>
      </w:tr>
      <w:tr w:rsidR="00EF7889" w:rsidRPr="00093556" w14:paraId="78E1AE9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52001E" w14:textId="77777777" w:rsidR="00EF7889" w:rsidRPr="00093556" w:rsidRDefault="00EF7889" w:rsidP="00EF7889">
            <w:pPr>
              <w:spacing w:line="480" w:lineRule="auto"/>
              <w:ind w:left="-18" w:firstLine="18"/>
              <w:jc w:val="center"/>
              <w:rPr>
                <w:b/>
              </w:rPr>
            </w:pPr>
            <w:r w:rsidRPr="00093556">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37DB7343" w14:textId="77777777" w:rsidR="00EF7889" w:rsidRPr="00093556" w:rsidRDefault="00EF7889" w:rsidP="00EF7889">
            <w:pPr>
              <w:spacing w:line="480" w:lineRule="auto"/>
              <w:rPr>
                <w:b/>
              </w:rPr>
            </w:pPr>
            <w:r w:rsidRPr="00093556">
              <w:rPr>
                <w:b/>
              </w:rPr>
              <w:t>Preparatory week before the final Exam</w:t>
            </w:r>
          </w:p>
        </w:tc>
      </w:tr>
    </w:tbl>
    <w:p w14:paraId="04F50F70" w14:textId="77777777" w:rsidR="00160F01" w:rsidRPr="00093556" w:rsidRDefault="00160F01" w:rsidP="00093556">
      <w:pPr>
        <w:spacing w:after="0" w:line="240" w:lineRule="auto"/>
      </w:pPr>
    </w:p>
    <w:p w14:paraId="485DF0F6" w14:textId="77777777" w:rsidR="00160F01" w:rsidRDefault="00160F01" w:rsidP="00093556">
      <w:pPr>
        <w:spacing w:after="0" w:line="240" w:lineRule="auto"/>
      </w:pPr>
    </w:p>
    <w:p w14:paraId="7A624819" w14:textId="77777777" w:rsidR="00E51C25" w:rsidRDefault="00E51C25" w:rsidP="00093556">
      <w:pPr>
        <w:spacing w:after="0" w:line="240" w:lineRule="auto"/>
      </w:pPr>
    </w:p>
    <w:p w14:paraId="49A61B07" w14:textId="77777777" w:rsidR="00E51C25" w:rsidRDefault="00E51C25" w:rsidP="00093556">
      <w:pPr>
        <w:spacing w:after="0" w:line="240" w:lineRule="auto"/>
      </w:pPr>
    </w:p>
    <w:p w14:paraId="1C6C4255" w14:textId="77777777" w:rsidR="00E51C25" w:rsidRDefault="00E51C25" w:rsidP="00093556">
      <w:pPr>
        <w:spacing w:after="0" w:line="240" w:lineRule="auto"/>
      </w:pPr>
    </w:p>
    <w:p w14:paraId="384FB899" w14:textId="77777777" w:rsidR="00E51C25" w:rsidRDefault="00E51C25" w:rsidP="00093556">
      <w:pPr>
        <w:spacing w:after="0" w:line="240" w:lineRule="auto"/>
      </w:pPr>
    </w:p>
    <w:p w14:paraId="1FD97503" w14:textId="77777777" w:rsidR="00E51C25" w:rsidRPr="00093556" w:rsidRDefault="00E51C25" w:rsidP="00093556">
      <w:pPr>
        <w:spacing w:after="0" w:line="240" w:lineRule="auto"/>
      </w:pPr>
    </w:p>
    <w:tbl>
      <w:tblPr>
        <w:tblStyle w:val="a6"/>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160F01" w:rsidRPr="00093556" w14:paraId="09A13C4A"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6F1ECD3" w14:textId="3D687CE8" w:rsidR="00160F01" w:rsidRPr="00093556" w:rsidRDefault="00000000" w:rsidP="00093556">
            <w:pPr>
              <w:spacing w:line="276" w:lineRule="auto"/>
              <w:jc w:val="center"/>
              <w:rPr>
                <w:b/>
                <w:color w:val="17365D"/>
                <w:sz w:val="28"/>
                <w:szCs w:val="28"/>
              </w:rPr>
            </w:pPr>
            <w:r w:rsidRPr="00093556">
              <w:rPr>
                <w:b/>
                <w:color w:val="17365D"/>
                <w:sz w:val="28"/>
                <w:szCs w:val="28"/>
              </w:rPr>
              <w:t xml:space="preserve">Delivery Plan (Weekly </w:t>
            </w:r>
            <w:r w:rsidR="008F76EA" w:rsidRPr="00093556">
              <w:rPr>
                <w:b/>
                <w:color w:val="17365D"/>
                <w:sz w:val="28"/>
                <w:szCs w:val="28"/>
              </w:rPr>
              <w:t>Tutorial</w:t>
            </w:r>
            <w:r w:rsidRPr="00093556">
              <w:rPr>
                <w:b/>
                <w:color w:val="17365D"/>
                <w:sz w:val="28"/>
                <w:szCs w:val="28"/>
              </w:rPr>
              <w:t>)</w:t>
            </w:r>
          </w:p>
          <w:p w14:paraId="1A17443B" w14:textId="2D5E7D95" w:rsidR="00160F01" w:rsidRPr="00093556" w:rsidRDefault="00000000" w:rsidP="00093556">
            <w:pPr>
              <w:pBdr>
                <w:top w:val="nil"/>
                <w:left w:val="nil"/>
                <w:bottom w:val="nil"/>
                <w:right w:val="nil"/>
                <w:between w:val="nil"/>
              </w:pBdr>
              <w:bidi/>
              <w:spacing w:line="276" w:lineRule="auto"/>
              <w:jc w:val="center"/>
              <w:rPr>
                <w:rFonts w:eastAsia="Times New Roman"/>
                <w:b/>
                <w:color w:val="17365D"/>
                <w:sz w:val="28"/>
                <w:szCs w:val="28"/>
                <w:lang w:bidi="ar-AE"/>
              </w:rPr>
            </w:pPr>
            <w:r w:rsidRPr="00093556">
              <w:rPr>
                <w:rFonts w:eastAsia="Times New Roman"/>
                <w:b/>
                <w:color w:val="17365D"/>
                <w:sz w:val="28"/>
                <w:szCs w:val="28"/>
                <w:rtl/>
              </w:rPr>
              <w:t xml:space="preserve">المنهاج الاسبوعي </w:t>
            </w:r>
            <w:r w:rsidR="00A712FF" w:rsidRPr="00093556">
              <w:rPr>
                <w:rFonts w:eastAsia="Times New Roman"/>
                <w:b/>
                <w:color w:val="17365D"/>
                <w:sz w:val="28"/>
                <w:szCs w:val="28"/>
                <w:rtl/>
                <w:lang w:bidi="ar-AE"/>
              </w:rPr>
              <w:t>الاضافي</w:t>
            </w:r>
          </w:p>
        </w:tc>
      </w:tr>
      <w:tr w:rsidR="00160F01" w:rsidRPr="00093556" w14:paraId="5215870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92A6D9" w14:textId="77777777" w:rsidR="00160F01" w:rsidRPr="00093556" w:rsidRDefault="00000000" w:rsidP="00093556">
            <w:pPr>
              <w:spacing w:line="276" w:lineRule="auto"/>
              <w:ind w:left="-18" w:hanging="720"/>
              <w:rPr>
                <w:b/>
              </w:rPr>
            </w:pPr>
            <w:r w:rsidRPr="00093556">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A177CA4" w14:textId="77777777" w:rsidR="00160F01" w:rsidRPr="00093556" w:rsidRDefault="00000000" w:rsidP="00093556">
            <w:pPr>
              <w:spacing w:line="276" w:lineRule="auto"/>
              <w:rPr>
                <w:b/>
                <w:sz w:val="24"/>
                <w:szCs w:val="24"/>
              </w:rPr>
            </w:pPr>
            <w:r w:rsidRPr="00093556">
              <w:rPr>
                <w:b/>
              </w:rPr>
              <w:t>Material Covered</w:t>
            </w:r>
          </w:p>
        </w:tc>
      </w:tr>
      <w:tr w:rsidR="00851816" w:rsidRPr="00093556" w14:paraId="26E63798" w14:textId="77777777" w:rsidTr="00851816">
        <w:trPr>
          <w:trHeight w:val="48"/>
        </w:trPr>
        <w:tc>
          <w:tcPr>
            <w:tcW w:w="10500" w:type="dxa"/>
            <w:gridSpan w:val="2"/>
            <w:tcBorders>
              <w:top w:val="single" w:sz="4" w:space="0" w:color="000000"/>
              <w:left w:val="single" w:sz="4" w:space="0" w:color="000000"/>
              <w:right w:val="single" w:sz="4" w:space="0" w:color="000000"/>
            </w:tcBorders>
            <w:shd w:val="clear" w:color="auto" w:fill="DAEEF3"/>
            <w:vAlign w:val="center"/>
          </w:tcPr>
          <w:p w14:paraId="373928FD" w14:textId="7A617B98" w:rsidR="00851816" w:rsidRPr="00093556" w:rsidRDefault="00A712FF" w:rsidP="00093556">
            <w:pPr>
              <w:spacing w:line="276" w:lineRule="auto"/>
              <w:rPr>
                <w:sz w:val="24"/>
                <w:szCs w:val="24"/>
              </w:rPr>
            </w:pPr>
            <w:r w:rsidRPr="00093556">
              <w:rPr>
                <w:color w:val="auto"/>
              </w:rPr>
              <w:t>Each week, a question sheet related to the material presented in the theoretical lecture will be solved and debated.</w:t>
            </w:r>
          </w:p>
        </w:tc>
      </w:tr>
    </w:tbl>
    <w:p w14:paraId="61A37A0E" w14:textId="77777777" w:rsidR="00CB3562" w:rsidRPr="00093556" w:rsidRDefault="00CB3562" w:rsidP="00093556">
      <w:pPr>
        <w:spacing w:after="0" w:line="240" w:lineRule="auto"/>
      </w:pPr>
    </w:p>
    <w:tbl>
      <w:tblPr>
        <w:tblStyle w:val="a7"/>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835"/>
        <w:gridCol w:w="2340"/>
      </w:tblGrid>
      <w:tr w:rsidR="00160F01" w:rsidRPr="00093556" w14:paraId="4E01E68F"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CB70B4A" w14:textId="77777777" w:rsidR="00160F01" w:rsidRPr="00093556" w:rsidRDefault="00000000" w:rsidP="00093556">
            <w:pPr>
              <w:spacing w:line="276" w:lineRule="auto"/>
              <w:jc w:val="center"/>
              <w:rPr>
                <w:b/>
                <w:color w:val="17365D"/>
                <w:sz w:val="28"/>
                <w:szCs w:val="28"/>
              </w:rPr>
            </w:pPr>
            <w:r w:rsidRPr="00093556">
              <w:rPr>
                <w:b/>
                <w:color w:val="17365D"/>
                <w:sz w:val="28"/>
                <w:szCs w:val="28"/>
              </w:rPr>
              <w:t>Learning and Teaching Resources</w:t>
            </w:r>
          </w:p>
          <w:p w14:paraId="6538C59C" w14:textId="77777777" w:rsidR="00160F01" w:rsidRPr="00093556" w:rsidRDefault="00000000" w:rsidP="00093556">
            <w:pPr>
              <w:pBdr>
                <w:top w:val="nil"/>
                <w:left w:val="nil"/>
                <w:bottom w:val="nil"/>
                <w:right w:val="nil"/>
                <w:between w:val="nil"/>
              </w:pBdr>
              <w:bidi/>
              <w:spacing w:line="276" w:lineRule="auto"/>
              <w:jc w:val="center"/>
              <w:rPr>
                <w:rFonts w:eastAsia="Times New Roman"/>
                <w:b/>
                <w:color w:val="17365D"/>
                <w:sz w:val="28"/>
                <w:szCs w:val="28"/>
              </w:rPr>
            </w:pPr>
            <w:r w:rsidRPr="00093556">
              <w:rPr>
                <w:rFonts w:eastAsia="Times New Roman"/>
                <w:b/>
                <w:color w:val="17365D"/>
                <w:sz w:val="28"/>
                <w:szCs w:val="28"/>
                <w:rtl/>
              </w:rPr>
              <w:t>مصادر التعلم والتدريس</w:t>
            </w:r>
          </w:p>
        </w:tc>
      </w:tr>
      <w:tr w:rsidR="00160F01" w:rsidRPr="00093556" w14:paraId="5B5CDDDA" w14:textId="77777777">
        <w:tc>
          <w:tcPr>
            <w:tcW w:w="2340" w:type="dxa"/>
            <w:tcBorders>
              <w:top w:val="single" w:sz="4" w:space="0" w:color="000000"/>
              <w:left w:val="single" w:sz="4" w:space="0" w:color="000000"/>
              <w:bottom w:val="single" w:sz="4" w:space="0" w:color="000000"/>
              <w:right w:val="nil"/>
            </w:tcBorders>
            <w:vAlign w:val="center"/>
          </w:tcPr>
          <w:p w14:paraId="39F6E393" w14:textId="77777777" w:rsidR="00160F01" w:rsidRPr="00093556" w:rsidRDefault="00160F01" w:rsidP="00093556">
            <w:pPr>
              <w:spacing w:line="276"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4F856042" w14:textId="77777777" w:rsidR="00160F01" w:rsidRPr="00093556" w:rsidRDefault="00000000" w:rsidP="00093556">
            <w:pPr>
              <w:spacing w:line="276" w:lineRule="auto"/>
              <w:jc w:val="center"/>
              <w:rPr>
                <w:b/>
              </w:rPr>
            </w:pPr>
            <w:r w:rsidRPr="00093556">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CAA65B" w14:textId="77777777" w:rsidR="00160F01" w:rsidRPr="00093556" w:rsidRDefault="00000000" w:rsidP="00093556">
            <w:pPr>
              <w:spacing w:line="276" w:lineRule="auto"/>
              <w:jc w:val="center"/>
              <w:rPr>
                <w:b/>
              </w:rPr>
            </w:pPr>
            <w:r w:rsidRPr="00093556">
              <w:rPr>
                <w:b/>
              </w:rPr>
              <w:t>Available in the Library?</w:t>
            </w:r>
          </w:p>
        </w:tc>
      </w:tr>
      <w:tr w:rsidR="00160F01" w:rsidRPr="00093556" w14:paraId="796D56E6"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14B7EA83" w14:textId="77777777" w:rsidR="00160F01" w:rsidRPr="00093556" w:rsidRDefault="00000000" w:rsidP="00093556">
            <w:pPr>
              <w:spacing w:line="276" w:lineRule="auto"/>
              <w:ind w:left="90"/>
              <w:rPr>
                <w:b/>
              </w:rPr>
            </w:pPr>
            <w:r w:rsidRPr="00093556">
              <w:rPr>
                <w:b/>
              </w:rPr>
              <w:t>Required Texts</w:t>
            </w:r>
          </w:p>
        </w:tc>
        <w:tc>
          <w:tcPr>
            <w:tcW w:w="5835" w:type="dxa"/>
            <w:tcBorders>
              <w:top w:val="single" w:sz="4" w:space="0" w:color="000000"/>
              <w:left w:val="single" w:sz="4" w:space="0" w:color="000000"/>
              <w:bottom w:val="single" w:sz="4" w:space="0" w:color="000000"/>
              <w:right w:val="nil"/>
            </w:tcBorders>
            <w:vAlign w:val="center"/>
          </w:tcPr>
          <w:p w14:paraId="6EAC4FCC" w14:textId="24C7CFE1" w:rsidR="00160F01" w:rsidRPr="00D36E54" w:rsidRDefault="00D53B57" w:rsidP="00D36E54">
            <w:pPr>
              <w:spacing w:line="276" w:lineRule="auto"/>
            </w:pPr>
            <w:r w:rsidRPr="00D36E54">
              <w:rPr>
                <w:color w:val="1D1D1D"/>
                <w:shd w:val="clear" w:color="auto" w:fill="FFFFFF"/>
              </w:rPr>
              <w:t xml:space="preserve">David </w:t>
            </w:r>
            <w:r>
              <w:rPr>
                <w:color w:val="1D1D1D"/>
                <w:shd w:val="clear" w:color="auto" w:fill="FFFFFF"/>
              </w:rPr>
              <w:t xml:space="preserve">C. </w:t>
            </w:r>
            <w:r w:rsidRPr="00D36E54">
              <w:rPr>
                <w:color w:val="1D1D1D"/>
                <w:shd w:val="clear" w:color="auto" w:fill="FFFFFF"/>
              </w:rPr>
              <w:t xml:space="preserve">Lay, Judi </w:t>
            </w:r>
            <w:r>
              <w:rPr>
                <w:color w:val="1D1D1D"/>
                <w:shd w:val="clear" w:color="auto" w:fill="FFFFFF"/>
              </w:rPr>
              <w:t xml:space="preserve">J. </w:t>
            </w:r>
            <w:r w:rsidRPr="00D36E54">
              <w:rPr>
                <w:color w:val="1D1D1D"/>
                <w:shd w:val="clear" w:color="auto" w:fill="FFFFFF"/>
              </w:rPr>
              <w:t>McDonald,</w:t>
            </w:r>
            <w:r>
              <w:rPr>
                <w:color w:val="1D1D1D"/>
                <w:shd w:val="clear" w:color="auto" w:fill="FFFFFF"/>
              </w:rPr>
              <w:t xml:space="preserve"> </w:t>
            </w:r>
            <w:r w:rsidRPr="00D36E54">
              <w:rPr>
                <w:color w:val="1D1D1D"/>
                <w:shd w:val="clear" w:color="auto" w:fill="FFFFFF"/>
              </w:rPr>
              <w:t xml:space="preserve">Steven </w:t>
            </w:r>
            <w:r>
              <w:rPr>
                <w:color w:val="1D1D1D"/>
                <w:shd w:val="clear" w:color="auto" w:fill="FFFFFF"/>
              </w:rPr>
              <w:t xml:space="preserve">R. </w:t>
            </w:r>
            <w:r w:rsidRPr="00D36E54">
              <w:rPr>
                <w:color w:val="1D1D1D"/>
                <w:shd w:val="clear" w:color="auto" w:fill="FFFFFF"/>
              </w:rPr>
              <w:t>Lay, "Linear Algebra and Its Applications”, Pearson Education, 6th edition (</w:t>
            </w:r>
            <w:r w:rsidRPr="00D53B57">
              <w:rPr>
                <w:color w:val="1D1D1D"/>
                <w:shd w:val="clear" w:color="auto" w:fill="FFFFFF"/>
              </w:rPr>
              <w:t>July 10th 2020</w:t>
            </w:r>
            <w:r w:rsidRPr="00D36E54">
              <w:rPr>
                <w:color w:val="1D1D1D"/>
                <w:shd w:val="clear" w:color="auto" w:fill="FFFFFF"/>
              </w:rPr>
              <w:t>), ISBN-13</w:t>
            </w:r>
            <w:r w:rsidRPr="00D36E54">
              <w:rPr>
                <w:color w:val="1D1D1D"/>
                <w:shd w:val="clear" w:color="auto" w:fill="FFFFFF"/>
                <w:rtl/>
              </w:rPr>
              <w:t>‏</w:t>
            </w:r>
            <w:r w:rsidRPr="00D36E54">
              <w:rPr>
                <w:color w:val="1D1D1D"/>
                <w:shd w:val="clear" w:color="auto" w:fill="FFFFFF"/>
              </w:rPr>
              <w:t xml:space="preserve">: </w:t>
            </w:r>
            <w:r w:rsidRPr="00D36E54">
              <w:rPr>
                <w:color w:val="0F1111"/>
                <w:shd w:val="clear" w:color="auto" w:fill="FFFFFF"/>
              </w:rPr>
              <w:t>978-</w:t>
            </w:r>
            <w:r>
              <w:t xml:space="preserve"> </w:t>
            </w:r>
            <w:r w:rsidRPr="00D53B57">
              <w:rPr>
                <w:color w:val="0F1111"/>
                <w:shd w:val="clear" w:color="auto" w:fill="FFFFFF"/>
              </w:rPr>
              <w:t>0136880929</w:t>
            </w:r>
            <w:r w:rsidRPr="00D36E54">
              <w:rPr>
                <w:color w:val="1D1D1D"/>
                <w:shd w:val="clear" w:color="auto" w:fill="FFFFFF"/>
              </w:rPr>
              <w:t>.</w:t>
            </w:r>
          </w:p>
        </w:tc>
        <w:tc>
          <w:tcPr>
            <w:tcW w:w="2340" w:type="dxa"/>
            <w:tcBorders>
              <w:top w:val="single" w:sz="4" w:space="0" w:color="000000"/>
              <w:left w:val="single" w:sz="4" w:space="0" w:color="000000"/>
              <w:bottom w:val="single" w:sz="4" w:space="0" w:color="000000"/>
              <w:right w:val="single" w:sz="4" w:space="0" w:color="000000"/>
            </w:tcBorders>
            <w:vAlign w:val="center"/>
          </w:tcPr>
          <w:p w14:paraId="637E2564" w14:textId="77777777" w:rsidR="00160F01" w:rsidRPr="00093556" w:rsidRDefault="00000000" w:rsidP="00093556">
            <w:pPr>
              <w:spacing w:line="276" w:lineRule="auto"/>
              <w:jc w:val="center"/>
              <w:rPr>
                <w:color w:val="FF0000"/>
              </w:rPr>
            </w:pPr>
            <w:r w:rsidRPr="00093556">
              <w:t>Yes</w:t>
            </w:r>
          </w:p>
        </w:tc>
      </w:tr>
      <w:tr w:rsidR="00160F01" w:rsidRPr="00093556" w14:paraId="242DB835" w14:textId="77777777">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72ABB322" w14:textId="77777777" w:rsidR="00160F01" w:rsidRPr="00093556" w:rsidRDefault="00000000" w:rsidP="00093556">
            <w:pPr>
              <w:spacing w:line="276" w:lineRule="auto"/>
              <w:ind w:left="90"/>
              <w:rPr>
                <w:b/>
              </w:rPr>
            </w:pPr>
            <w:r w:rsidRPr="00093556">
              <w:rPr>
                <w:b/>
              </w:rPr>
              <w:t>Recommended Texts</w:t>
            </w:r>
          </w:p>
        </w:tc>
        <w:tc>
          <w:tcPr>
            <w:tcW w:w="5835" w:type="dxa"/>
            <w:tcBorders>
              <w:top w:val="single" w:sz="4" w:space="0" w:color="000000"/>
              <w:left w:val="single" w:sz="4" w:space="0" w:color="000000"/>
              <w:bottom w:val="single" w:sz="4" w:space="0" w:color="000000"/>
              <w:right w:val="nil"/>
            </w:tcBorders>
            <w:vAlign w:val="center"/>
          </w:tcPr>
          <w:p w14:paraId="75F40218" w14:textId="207EBCDD" w:rsidR="00160F01" w:rsidRPr="00D36E54" w:rsidRDefault="00D53B57" w:rsidP="00D53B57">
            <w:pPr>
              <w:spacing w:line="276" w:lineRule="auto"/>
            </w:pPr>
            <w:r w:rsidRPr="00D36E54">
              <w:rPr>
                <w:color w:val="1D1D1D"/>
                <w:shd w:val="clear" w:color="auto" w:fill="FFFFFF"/>
              </w:rPr>
              <w:t>Gilbert Strang, "</w:t>
            </w:r>
            <w:r w:rsidRPr="00D36E54">
              <w:t xml:space="preserve"> </w:t>
            </w:r>
            <w:r w:rsidRPr="00D36E54">
              <w:rPr>
                <w:color w:val="1D1D1D"/>
                <w:shd w:val="clear" w:color="auto" w:fill="FFFFFF"/>
              </w:rPr>
              <w:t>Linear Algebra and Its Applications", Cengage Learning, 4th edition, (January 1, 2006), ISBN-13</w:t>
            </w:r>
            <w:r w:rsidRPr="00D36E54">
              <w:rPr>
                <w:color w:val="1D1D1D"/>
                <w:shd w:val="clear" w:color="auto" w:fill="FFFFFF"/>
                <w:rtl/>
              </w:rPr>
              <w:t>‏</w:t>
            </w:r>
            <w:r w:rsidRPr="00D36E54">
              <w:rPr>
                <w:color w:val="1D1D1D"/>
                <w:shd w:val="clear" w:color="auto" w:fill="FFFFFF"/>
              </w:rPr>
              <w:t>: </w:t>
            </w:r>
            <w:r w:rsidRPr="00D36E54">
              <w:rPr>
                <w:color w:val="1D1D1D"/>
                <w:shd w:val="clear" w:color="auto" w:fill="FFFFFF"/>
                <w:cs/>
              </w:rPr>
              <w:t>‎</w:t>
            </w:r>
            <w:r w:rsidRPr="00D36E54">
              <w:rPr>
                <w:color w:val="1D1D1D"/>
                <w:shd w:val="clear" w:color="auto" w:fill="FFFFFF"/>
              </w:rPr>
              <w:t> 978-0030105678.</w:t>
            </w:r>
          </w:p>
        </w:tc>
        <w:tc>
          <w:tcPr>
            <w:tcW w:w="2340" w:type="dxa"/>
            <w:tcBorders>
              <w:top w:val="single" w:sz="4" w:space="0" w:color="000000"/>
              <w:left w:val="single" w:sz="4" w:space="0" w:color="000000"/>
              <w:bottom w:val="single" w:sz="4" w:space="0" w:color="000000"/>
              <w:right w:val="single" w:sz="4" w:space="0" w:color="000000"/>
            </w:tcBorders>
            <w:vAlign w:val="center"/>
          </w:tcPr>
          <w:p w14:paraId="2D01412A" w14:textId="77777777" w:rsidR="00160F01" w:rsidRPr="00093556" w:rsidRDefault="00000000" w:rsidP="00093556">
            <w:pPr>
              <w:spacing w:line="276" w:lineRule="auto"/>
              <w:jc w:val="center"/>
            </w:pPr>
            <w:r w:rsidRPr="00093556">
              <w:t>No</w:t>
            </w:r>
          </w:p>
        </w:tc>
      </w:tr>
      <w:tr w:rsidR="00160F01" w:rsidRPr="00093556" w14:paraId="3DF73353"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09009BD4" w14:textId="77777777" w:rsidR="00160F01" w:rsidRPr="00093556" w:rsidRDefault="00000000" w:rsidP="00093556">
            <w:pPr>
              <w:spacing w:line="276" w:lineRule="auto"/>
              <w:ind w:left="90"/>
              <w:rPr>
                <w:b/>
              </w:rPr>
            </w:pPr>
            <w:r w:rsidRPr="00093556">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14:paraId="7766CDEF" w14:textId="1739FEA7" w:rsidR="00160F01" w:rsidRPr="00093556" w:rsidRDefault="002003CA" w:rsidP="002003CA">
            <w:pPr>
              <w:spacing w:line="276" w:lineRule="auto"/>
            </w:pPr>
            <w:r w:rsidRPr="002003CA">
              <w:t>https://www.udemy.com/course/linear-algebra-with-applications/</w:t>
            </w:r>
          </w:p>
        </w:tc>
      </w:tr>
    </w:tbl>
    <w:p w14:paraId="4F78C766" w14:textId="567F5B2C" w:rsidR="00160F01" w:rsidRDefault="00160F01" w:rsidP="00093556">
      <w:pPr>
        <w:spacing w:after="0" w:line="276" w:lineRule="auto"/>
      </w:pPr>
    </w:p>
    <w:p w14:paraId="71CCABA4" w14:textId="77777777" w:rsidR="00594199" w:rsidRPr="00093556" w:rsidRDefault="00594199" w:rsidP="00093556">
      <w:pPr>
        <w:spacing w:after="0" w:line="276" w:lineRule="auto"/>
      </w:pPr>
    </w:p>
    <w:tbl>
      <w:tblPr>
        <w:tblStyle w:val="a8"/>
        <w:tblW w:w="1047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00"/>
      </w:tblGrid>
      <w:tr w:rsidR="00160F01" w14:paraId="4A01A69B"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6786827F" w14:textId="77777777" w:rsidR="00160F01" w:rsidRDefault="00000000">
            <w:pPr>
              <w:tabs>
                <w:tab w:val="left" w:pos="1890"/>
                <w:tab w:val="center" w:pos="4544"/>
              </w:tabs>
              <w:ind w:right="1152"/>
              <w:rPr>
                <w:b/>
                <w:sz w:val="28"/>
                <w:szCs w:val="28"/>
              </w:rPr>
            </w:pPr>
            <w:bookmarkStart w:id="1" w:name="_30j0zll" w:colFirst="0" w:colLast="0"/>
            <w:bookmarkEnd w:id="1"/>
            <w:r>
              <w:rPr>
                <w:b/>
                <w:sz w:val="28"/>
                <w:szCs w:val="28"/>
              </w:rPr>
              <w:tab/>
            </w:r>
            <w:r>
              <w:rPr>
                <w:b/>
                <w:sz w:val="28"/>
                <w:szCs w:val="28"/>
              </w:rPr>
              <w:tab/>
              <w:t xml:space="preserve">                   Grading Scheme</w:t>
            </w:r>
          </w:p>
          <w:p w14:paraId="2E49384D" w14:textId="77777777" w:rsidR="00160F01" w:rsidRDefault="00000000">
            <w:pPr>
              <w:pBdr>
                <w:top w:val="nil"/>
                <w:left w:val="nil"/>
                <w:bottom w:val="nil"/>
                <w:right w:val="nil"/>
                <w:between w:val="nil"/>
              </w:pBdr>
              <w:bidi/>
              <w:jc w:val="center"/>
              <w:rPr>
                <w:rFonts w:ascii="Times New Roman" w:eastAsia="Times New Roman" w:hAnsi="Times New Roman" w:cs="Times New Roman"/>
                <w:b/>
                <w:sz w:val="28"/>
                <w:szCs w:val="28"/>
              </w:rPr>
            </w:pPr>
            <w:r>
              <w:rPr>
                <w:rFonts w:ascii="Times New Roman" w:eastAsia="Times New Roman" w:hAnsi="Times New Roman" w:cs="Times New Roman"/>
                <w:b/>
                <w:color w:val="17365D"/>
                <w:sz w:val="28"/>
                <w:szCs w:val="28"/>
                <w:rtl/>
              </w:rPr>
              <w:t>مخطط الدرجات</w:t>
            </w:r>
          </w:p>
        </w:tc>
      </w:tr>
      <w:tr w:rsidR="00160F01" w14:paraId="13703009"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3C6170D6" w14:textId="77777777" w:rsidR="00160F01" w:rsidRDefault="00000000">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1328422" w14:textId="77777777" w:rsidR="00160F01" w:rsidRDefault="00000000">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A03BD49" w14:textId="77777777" w:rsidR="00160F01" w:rsidRDefault="00000000">
            <w:pPr>
              <w:bidi/>
              <w:jc w:val="center"/>
            </w:pPr>
            <w:r>
              <w:rPr>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4C813E16" w14:textId="77777777" w:rsidR="00160F01" w:rsidRDefault="00000000">
            <w:pPr>
              <w:rPr>
                <w:b/>
              </w:rPr>
            </w:pPr>
            <w:r>
              <w:rPr>
                <w:b/>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1537A98D" w14:textId="77777777" w:rsidR="00160F01" w:rsidRDefault="00000000">
            <w:pPr>
              <w:rPr>
                <w:b/>
              </w:rPr>
            </w:pPr>
            <w:r>
              <w:rPr>
                <w:b/>
              </w:rPr>
              <w:t>Definition</w:t>
            </w:r>
          </w:p>
        </w:tc>
      </w:tr>
      <w:tr w:rsidR="00160F01" w14:paraId="48D95349"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51EF8A62" w14:textId="77777777" w:rsidR="00160F01" w:rsidRDefault="00000000">
            <w:pPr>
              <w:rPr>
                <w:b/>
              </w:rPr>
            </w:pPr>
            <w:r>
              <w:rPr>
                <w:b/>
              </w:rPr>
              <w:t>Success Group</w:t>
            </w:r>
          </w:p>
          <w:p w14:paraId="6D9CA585" w14:textId="77777777" w:rsidR="00160F01" w:rsidRDefault="00000000">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2D86C9F1" w14:textId="77777777" w:rsidR="00160F01" w:rsidRDefault="00000000">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26FDE850" w14:textId="77777777" w:rsidR="00160F01" w:rsidRDefault="00000000">
            <w:pPr>
              <w:bidi/>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75C5FCA8" w14:textId="77777777" w:rsidR="00160F01" w:rsidRDefault="00000000">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477AB0B1" w14:textId="77777777" w:rsidR="00160F01" w:rsidRDefault="00000000">
            <w:r>
              <w:t>Outstanding Performance</w:t>
            </w:r>
          </w:p>
        </w:tc>
      </w:tr>
      <w:tr w:rsidR="00160F01" w14:paraId="5E44A23F"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45D0151"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F086C8D" w14:textId="77777777" w:rsidR="00160F01" w:rsidRDefault="00000000">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513914D2" w14:textId="77777777" w:rsidR="00160F01" w:rsidRDefault="00000000">
            <w:pPr>
              <w:bidi/>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15E08D97" w14:textId="77777777" w:rsidR="00160F01" w:rsidRDefault="00000000">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62A49067" w14:textId="77777777" w:rsidR="00160F01" w:rsidRDefault="00000000">
            <w:r>
              <w:t>Above average with some errors</w:t>
            </w:r>
          </w:p>
        </w:tc>
      </w:tr>
      <w:tr w:rsidR="00160F01" w14:paraId="060FB23B"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0A113B22"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52163E93" w14:textId="77777777" w:rsidR="00160F01" w:rsidRDefault="00000000">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3A6B6239" w14:textId="77777777" w:rsidR="00160F01" w:rsidRDefault="00000000">
            <w:pPr>
              <w:bidi/>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44A3EFDC" w14:textId="77777777" w:rsidR="00160F01" w:rsidRDefault="00000000">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6035ABE1" w14:textId="77777777" w:rsidR="00160F01" w:rsidRDefault="00000000">
            <w:r>
              <w:t>Sound work with notable errors</w:t>
            </w:r>
          </w:p>
        </w:tc>
      </w:tr>
      <w:tr w:rsidR="00160F01" w14:paraId="4382E9F8"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23352C98"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49FC8EAC" w14:textId="77777777" w:rsidR="00160F01" w:rsidRDefault="00000000">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78FA32F3" w14:textId="77777777" w:rsidR="00160F01" w:rsidRDefault="00000000">
            <w:pPr>
              <w:bidi/>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318185A5" w14:textId="77777777" w:rsidR="00160F01" w:rsidRDefault="00000000">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50F0DE09" w14:textId="77777777" w:rsidR="00160F01" w:rsidRDefault="00000000">
            <w:r>
              <w:t>Fair but with major shortcomings</w:t>
            </w:r>
          </w:p>
        </w:tc>
      </w:tr>
      <w:tr w:rsidR="00160F01" w14:paraId="5CC9DEBB"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10569BC0"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5A1C141" w14:textId="77777777" w:rsidR="00160F01" w:rsidRDefault="00000000">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097FD6C6" w14:textId="77777777" w:rsidR="00160F01" w:rsidRDefault="00000000">
            <w:pPr>
              <w:bidi/>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085F1C96" w14:textId="77777777" w:rsidR="00160F01" w:rsidRDefault="00000000">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43D851E0" w14:textId="77777777" w:rsidR="00160F01" w:rsidRDefault="00000000">
            <w:r>
              <w:t>Work meets minimum criteria</w:t>
            </w:r>
          </w:p>
        </w:tc>
      </w:tr>
      <w:tr w:rsidR="00160F01" w14:paraId="2D0BA73B"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7729C67" w14:textId="77777777" w:rsidR="00160F01" w:rsidRDefault="00000000">
            <w:pPr>
              <w:rPr>
                <w:b/>
              </w:rPr>
            </w:pPr>
            <w:r>
              <w:rPr>
                <w:b/>
              </w:rPr>
              <w:t>Fail Group</w:t>
            </w:r>
          </w:p>
          <w:p w14:paraId="12E6E78C" w14:textId="77777777" w:rsidR="00160F01" w:rsidRDefault="00000000">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3F4DAE51" w14:textId="77777777" w:rsidR="00160F01" w:rsidRDefault="00000000">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222525B4" w14:textId="77777777" w:rsidR="00160F01" w:rsidRDefault="00000000">
            <w:pPr>
              <w:bidi/>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062440C9" w14:textId="77777777" w:rsidR="00160F01" w:rsidRDefault="00000000">
            <w:r>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37D6230E" w14:textId="77777777" w:rsidR="00160F01" w:rsidRDefault="00000000">
            <w:r>
              <w:t>More work required but credit awarded</w:t>
            </w:r>
          </w:p>
        </w:tc>
      </w:tr>
      <w:tr w:rsidR="00160F01" w14:paraId="613D2AD4"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31B3F6D"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75D0CE5" w14:textId="77777777" w:rsidR="00160F01" w:rsidRDefault="00000000">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07C46DEF" w14:textId="77777777" w:rsidR="00160F01" w:rsidRDefault="00000000">
            <w:pPr>
              <w:bidi/>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15BA1AE8" w14:textId="77777777" w:rsidR="00160F01" w:rsidRDefault="00000000">
            <w:r>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1FA6E8C9" w14:textId="77777777" w:rsidR="00160F01" w:rsidRDefault="00000000">
            <w:r>
              <w:t>Considerable amount of work required</w:t>
            </w:r>
          </w:p>
        </w:tc>
      </w:tr>
      <w:tr w:rsidR="00160F01" w14:paraId="44AFD6A5"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2A0EF9F" w14:textId="77777777" w:rsidR="00160F01" w:rsidRDefault="00160F01">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31549C0" w14:textId="77777777" w:rsidR="00160F01" w:rsidRDefault="00160F01">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2BB444A" w14:textId="77777777" w:rsidR="00160F01" w:rsidRDefault="00160F01">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53786E7" w14:textId="77777777" w:rsidR="00160F01" w:rsidRDefault="00160F01">
            <w:pPr>
              <w:rPr>
                <w:b/>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2E3F125A" w14:textId="77777777" w:rsidR="00160F01" w:rsidRDefault="00160F01">
            <w:pPr>
              <w:rPr>
                <w:b/>
              </w:rPr>
            </w:pPr>
          </w:p>
        </w:tc>
      </w:tr>
      <w:tr w:rsidR="00160F01" w14:paraId="5E994B82"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28CA4A84" w14:textId="77777777" w:rsidR="00160F01" w:rsidRDefault="00160F01">
            <w:pPr>
              <w:rPr>
                <w:sz w:val="16"/>
                <w:szCs w:val="16"/>
              </w:rPr>
            </w:pPr>
          </w:p>
          <w:p w14:paraId="739963DF" w14:textId="77777777" w:rsidR="00160F01" w:rsidRDefault="00000000">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39F2B0D7" w14:textId="77777777" w:rsidR="00160F01" w:rsidRDefault="00160F01">
      <w:pPr>
        <w:bidi/>
        <w:spacing w:after="200" w:line="276" w:lineRule="auto"/>
        <w:rPr>
          <w:rFonts w:ascii="Cambria" w:eastAsia="Cambria" w:hAnsi="Cambria" w:cs="Cambria"/>
        </w:rPr>
      </w:pPr>
    </w:p>
    <w:sectPr w:rsidR="00160F01" w:rsidSect="00851816">
      <w:headerReference w:type="default" r:id="rId7"/>
      <w:footerReference w:type="default" r:id="rId8"/>
      <w:pgSz w:w="11906" w:h="16838" w:code="9"/>
      <w:pgMar w:top="1134" w:right="1418"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AD8E" w14:textId="77777777" w:rsidR="0021468E" w:rsidRDefault="0021468E">
      <w:pPr>
        <w:spacing w:after="0" w:line="240" w:lineRule="auto"/>
      </w:pPr>
      <w:r>
        <w:separator/>
      </w:r>
    </w:p>
  </w:endnote>
  <w:endnote w:type="continuationSeparator" w:id="0">
    <w:p w14:paraId="4667111F" w14:textId="77777777" w:rsidR="0021468E" w:rsidRDefault="0021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6F88" w14:textId="77777777" w:rsidR="00160F01" w:rsidRDefault="0000000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443E3">
      <w:rPr>
        <w:noProof/>
        <w:color w:val="000000"/>
      </w:rPr>
      <w:t>1</w:t>
    </w:r>
    <w:r>
      <w:rPr>
        <w:color w:val="000000"/>
      </w:rPr>
      <w:fldChar w:fldCharType="end"/>
    </w:r>
  </w:p>
  <w:p w14:paraId="41CBAB2B" w14:textId="77777777" w:rsidR="00160F01" w:rsidRDefault="00160F01">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EA9B" w14:textId="77777777" w:rsidR="0021468E" w:rsidRDefault="0021468E">
      <w:pPr>
        <w:spacing w:after="0" w:line="240" w:lineRule="auto"/>
      </w:pPr>
      <w:r>
        <w:separator/>
      </w:r>
    </w:p>
  </w:footnote>
  <w:footnote w:type="continuationSeparator" w:id="0">
    <w:p w14:paraId="73A26F0F" w14:textId="77777777" w:rsidR="0021468E" w:rsidRDefault="00214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D587" w14:textId="0B9D6315" w:rsidR="00EB3C09" w:rsidRDefault="00EB3C09">
    <w:pPr>
      <w:pStyle w:val="Header"/>
    </w:pPr>
    <w:r w:rsidRPr="00EB3C09">
      <w:t>© Electrical Engineering Technical College - Department of Computer Engineering Techniques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37D"/>
    <w:multiLevelType w:val="multilevel"/>
    <w:tmpl w:val="F0B4CC4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15:restartNumberingAfterBreak="0">
    <w:nsid w:val="14942763"/>
    <w:multiLevelType w:val="multilevel"/>
    <w:tmpl w:val="585E6DB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4111785A"/>
    <w:multiLevelType w:val="multilevel"/>
    <w:tmpl w:val="F0EE5FE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15:restartNumberingAfterBreak="0">
    <w:nsid w:val="78645594"/>
    <w:multiLevelType w:val="multilevel"/>
    <w:tmpl w:val="CAFA857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16cid:durableId="1569877393">
    <w:abstractNumId w:val="2"/>
  </w:num>
  <w:num w:numId="2" w16cid:durableId="1593393585">
    <w:abstractNumId w:val="1"/>
  </w:num>
  <w:num w:numId="3" w16cid:durableId="639502305">
    <w:abstractNumId w:val="3"/>
  </w:num>
  <w:num w:numId="4" w16cid:durableId="197964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F01"/>
    <w:rsid w:val="00060C0F"/>
    <w:rsid w:val="00093556"/>
    <w:rsid w:val="000C24B3"/>
    <w:rsid w:val="000D5F5A"/>
    <w:rsid w:val="001165DD"/>
    <w:rsid w:val="00117120"/>
    <w:rsid w:val="00160F01"/>
    <w:rsid w:val="00181AC1"/>
    <w:rsid w:val="001D57BD"/>
    <w:rsid w:val="002003CA"/>
    <w:rsid w:val="0020668C"/>
    <w:rsid w:val="0021468E"/>
    <w:rsid w:val="002374EC"/>
    <w:rsid w:val="00285884"/>
    <w:rsid w:val="00287F1A"/>
    <w:rsid w:val="00291739"/>
    <w:rsid w:val="002C16B3"/>
    <w:rsid w:val="002D3797"/>
    <w:rsid w:val="002E0F17"/>
    <w:rsid w:val="003528E8"/>
    <w:rsid w:val="003850C4"/>
    <w:rsid w:val="003B5632"/>
    <w:rsid w:val="003E1ED2"/>
    <w:rsid w:val="00401E76"/>
    <w:rsid w:val="004063A2"/>
    <w:rsid w:val="00427A4F"/>
    <w:rsid w:val="00481249"/>
    <w:rsid w:val="004C157C"/>
    <w:rsid w:val="004D3390"/>
    <w:rsid w:val="0055099B"/>
    <w:rsid w:val="005656D9"/>
    <w:rsid w:val="005743B9"/>
    <w:rsid w:val="00594199"/>
    <w:rsid w:val="005E5CCD"/>
    <w:rsid w:val="00607232"/>
    <w:rsid w:val="0063006D"/>
    <w:rsid w:val="006316ED"/>
    <w:rsid w:val="006443E3"/>
    <w:rsid w:val="0064767B"/>
    <w:rsid w:val="00694CF9"/>
    <w:rsid w:val="006B5885"/>
    <w:rsid w:val="007059EC"/>
    <w:rsid w:val="00711FE2"/>
    <w:rsid w:val="0076060E"/>
    <w:rsid w:val="007613CD"/>
    <w:rsid w:val="007A74B7"/>
    <w:rsid w:val="007B488F"/>
    <w:rsid w:val="007C74F1"/>
    <w:rsid w:val="007E0BC4"/>
    <w:rsid w:val="007E4AF2"/>
    <w:rsid w:val="007F3B8D"/>
    <w:rsid w:val="007F63E2"/>
    <w:rsid w:val="008227B6"/>
    <w:rsid w:val="00826BD9"/>
    <w:rsid w:val="00851816"/>
    <w:rsid w:val="0086175D"/>
    <w:rsid w:val="00864496"/>
    <w:rsid w:val="008D0F4B"/>
    <w:rsid w:val="008E14AF"/>
    <w:rsid w:val="008F76EA"/>
    <w:rsid w:val="00901CD1"/>
    <w:rsid w:val="009054FB"/>
    <w:rsid w:val="00914691"/>
    <w:rsid w:val="0098223E"/>
    <w:rsid w:val="0098472C"/>
    <w:rsid w:val="00986C90"/>
    <w:rsid w:val="009B1D26"/>
    <w:rsid w:val="009B2F94"/>
    <w:rsid w:val="009C6E27"/>
    <w:rsid w:val="009F1D90"/>
    <w:rsid w:val="009F2341"/>
    <w:rsid w:val="009F3299"/>
    <w:rsid w:val="009F6426"/>
    <w:rsid w:val="009F6687"/>
    <w:rsid w:val="00A103B1"/>
    <w:rsid w:val="00A10D49"/>
    <w:rsid w:val="00A17CAE"/>
    <w:rsid w:val="00A46910"/>
    <w:rsid w:val="00A70629"/>
    <w:rsid w:val="00A712FF"/>
    <w:rsid w:val="00A747F3"/>
    <w:rsid w:val="00A83A1D"/>
    <w:rsid w:val="00AA1BD5"/>
    <w:rsid w:val="00AB21CE"/>
    <w:rsid w:val="00AB4DBE"/>
    <w:rsid w:val="00AE3BF7"/>
    <w:rsid w:val="00AE623D"/>
    <w:rsid w:val="00AF762B"/>
    <w:rsid w:val="00B308E6"/>
    <w:rsid w:val="00B31093"/>
    <w:rsid w:val="00B7483D"/>
    <w:rsid w:val="00BB7568"/>
    <w:rsid w:val="00BF4790"/>
    <w:rsid w:val="00CB166C"/>
    <w:rsid w:val="00CB3562"/>
    <w:rsid w:val="00CD7AA9"/>
    <w:rsid w:val="00CF2399"/>
    <w:rsid w:val="00D02339"/>
    <w:rsid w:val="00D155E6"/>
    <w:rsid w:val="00D36E54"/>
    <w:rsid w:val="00D37E62"/>
    <w:rsid w:val="00D53B57"/>
    <w:rsid w:val="00D90AB9"/>
    <w:rsid w:val="00D91CA2"/>
    <w:rsid w:val="00DF30B1"/>
    <w:rsid w:val="00DF3411"/>
    <w:rsid w:val="00E21DB5"/>
    <w:rsid w:val="00E442D3"/>
    <w:rsid w:val="00E51C25"/>
    <w:rsid w:val="00EA3043"/>
    <w:rsid w:val="00EB3C09"/>
    <w:rsid w:val="00EE757D"/>
    <w:rsid w:val="00EF7889"/>
    <w:rsid w:val="00F4384E"/>
    <w:rsid w:val="00F72E29"/>
    <w:rsid w:val="00FB0117"/>
    <w:rsid w:val="00FC0064"/>
    <w:rsid w:val="00FC5C30"/>
    <w:rsid w:val="00FD00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D5C5"/>
  <w15:docId w15:val="{8F116359-FB77-4084-8ECE-9C92BB82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bidi/>
      <w:jc w:val="center"/>
      <w:outlineLvl w:val="0"/>
    </w:pPr>
    <w:rPr>
      <w:b/>
      <w:sz w:val="32"/>
      <w:szCs w:val="32"/>
    </w:rPr>
  </w:style>
  <w:style w:type="paragraph" w:styleId="Heading2">
    <w:name w:val="heading 2"/>
    <w:basedOn w:val="Normal"/>
    <w:next w:val="Normal"/>
    <w:uiPriority w:val="9"/>
    <w:semiHidden/>
    <w:unhideWhenUsed/>
    <w:qFormat/>
    <w:pPr>
      <w:bidi/>
      <w:spacing w:line="360" w:lineRule="auto"/>
      <w:jc w:val="both"/>
      <w:outlineLvl w:val="1"/>
    </w:pPr>
    <w:rPr>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spacing w:line="360" w:lineRule="auto"/>
      <w:jc w:val="center"/>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5">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6">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7">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8">
    <w:basedOn w:val="TableNormal"/>
    <w:pPr>
      <w:spacing w:after="0" w:line="240" w:lineRule="auto"/>
    </w:pPr>
    <w:rPr>
      <w:color w:val="000000"/>
    </w:rPr>
    <w:tblPr>
      <w:tblStyleRowBandSize w:val="1"/>
      <w:tblStyleColBandSize w:val="1"/>
      <w:tblCellMar>
        <w:left w:w="115" w:type="dxa"/>
        <w:right w:w="115" w:type="dxa"/>
      </w:tblCellMar>
    </w:tblPr>
  </w:style>
  <w:style w:type="character" w:styleId="Strong">
    <w:name w:val="Strong"/>
    <w:basedOn w:val="DefaultParagraphFont"/>
    <w:uiPriority w:val="22"/>
    <w:qFormat/>
    <w:rsid w:val="00E21DB5"/>
    <w:rPr>
      <w:b/>
      <w:bCs/>
    </w:rPr>
  </w:style>
  <w:style w:type="paragraph" w:styleId="Header">
    <w:name w:val="header"/>
    <w:basedOn w:val="Normal"/>
    <w:link w:val="HeaderChar"/>
    <w:uiPriority w:val="99"/>
    <w:unhideWhenUsed/>
    <w:rsid w:val="00EB3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C09"/>
  </w:style>
  <w:style w:type="paragraph" w:styleId="Footer">
    <w:name w:val="footer"/>
    <w:basedOn w:val="Normal"/>
    <w:link w:val="FooterChar"/>
    <w:uiPriority w:val="99"/>
    <w:unhideWhenUsed/>
    <w:rsid w:val="00EB3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4677">
      <w:bodyDiv w:val="1"/>
      <w:marLeft w:val="0"/>
      <w:marRight w:val="0"/>
      <w:marTop w:val="0"/>
      <w:marBottom w:val="0"/>
      <w:divBdr>
        <w:top w:val="none" w:sz="0" w:space="0" w:color="auto"/>
        <w:left w:val="none" w:sz="0" w:space="0" w:color="auto"/>
        <w:bottom w:val="none" w:sz="0" w:space="0" w:color="auto"/>
        <w:right w:val="none" w:sz="0" w:space="0" w:color="auto"/>
      </w:divBdr>
    </w:div>
    <w:div w:id="186019782">
      <w:bodyDiv w:val="1"/>
      <w:marLeft w:val="0"/>
      <w:marRight w:val="0"/>
      <w:marTop w:val="0"/>
      <w:marBottom w:val="0"/>
      <w:divBdr>
        <w:top w:val="none" w:sz="0" w:space="0" w:color="auto"/>
        <w:left w:val="none" w:sz="0" w:space="0" w:color="auto"/>
        <w:bottom w:val="none" w:sz="0" w:space="0" w:color="auto"/>
        <w:right w:val="none" w:sz="0" w:space="0" w:color="auto"/>
      </w:divBdr>
    </w:div>
    <w:div w:id="219295914">
      <w:bodyDiv w:val="1"/>
      <w:marLeft w:val="0"/>
      <w:marRight w:val="0"/>
      <w:marTop w:val="0"/>
      <w:marBottom w:val="0"/>
      <w:divBdr>
        <w:top w:val="none" w:sz="0" w:space="0" w:color="auto"/>
        <w:left w:val="none" w:sz="0" w:space="0" w:color="auto"/>
        <w:bottom w:val="none" w:sz="0" w:space="0" w:color="auto"/>
        <w:right w:val="none" w:sz="0" w:space="0" w:color="auto"/>
      </w:divBdr>
    </w:div>
    <w:div w:id="260262428">
      <w:bodyDiv w:val="1"/>
      <w:marLeft w:val="0"/>
      <w:marRight w:val="0"/>
      <w:marTop w:val="0"/>
      <w:marBottom w:val="0"/>
      <w:divBdr>
        <w:top w:val="none" w:sz="0" w:space="0" w:color="auto"/>
        <w:left w:val="none" w:sz="0" w:space="0" w:color="auto"/>
        <w:bottom w:val="none" w:sz="0" w:space="0" w:color="auto"/>
        <w:right w:val="none" w:sz="0" w:space="0" w:color="auto"/>
      </w:divBdr>
    </w:div>
    <w:div w:id="286551501">
      <w:bodyDiv w:val="1"/>
      <w:marLeft w:val="0"/>
      <w:marRight w:val="0"/>
      <w:marTop w:val="0"/>
      <w:marBottom w:val="0"/>
      <w:divBdr>
        <w:top w:val="none" w:sz="0" w:space="0" w:color="auto"/>
        <w:left w:val="none" w:sz="0" w:space="0" w:color="auto"/>
        <w:bottom w:val="none" w:sz="0" w:space="0" w:color="auto"/>
        <w:right w:val="none" w:sz="0" w:space="0" w:color="auto"/>
      </w:divBdr>
    </w:div>
    <w:div w:id="297342129">
      <w:bodyDiv w:val="1"/>
      <w:marLeft w:val="0"/>
      <w:marRight w:val="0"/>
      <w:marTop w:val="0"/>
      <w:marBottom w:val="0"/>
      <w:divBdr>
        <w:top w:val="none" w:sz="0" w:space="0" w:color="auto"/>
        <w:left w:val="none" w:sz="0" w:space="0" w:color="auto"/>
        <w:bottom w:val="none" w:sz="0" w:space="0" w:color="auto"/>
        <w:right w:val="none" w:sz="0" w:space="0" w:color="auto"/>
      </w:divBdr>
    </w:div>
    <w:div w:id="342055762">
      <w:bodyDiv w:val="1"/>
      <w:marLeft w:val="0"/>
      <w:marRight w:val="0"/>
      <w:marTop w:val="0"/>
      <w:marBottom w:val="0"/>
      <w:divBdr>
        <w:top w:val="none" w:sz="0" w:space="0" w:color="auto"/>
        <w:left w:val="none" w:sz="0" w:space="0" w:color="auto"/>
        <w:bottom w:val="none" w:sz="0" w:space="0" w:color="auto"/>
        <w:right w:val="none" w:sz="0" w:space="0" w:color="auto"/>
      </w:divBdr>
    </w:div>
    <w:div w:id="541480797">
      <w:bodyDiv w:val="1"/>
      <w:marLeft w:val="0"/>
      <w:marRight w:val="0"/>
      <w:marTop w:val="0"/>
      <w:marBottom w:val="0"/>
      <w:divBdr>
        <w:top w:val="none" w:sz="0" w:space="0" w:color="auto"/>
        <w:left w:val="none" w:sz="0" w:space="0" w:color="auto"/>
        <w:bottom w:val="none" w:sz="0" w:space="0" w:color="auto"/>
        <w:right w:val="none" w:sz="0" w:space="0" w:color="auto"/>
      </w:divBdr>
    </w:div>
    <w:div w:id="571812233">
      <w:bodyDiv w:val="1"/>
      <w:marLeft w:val="0"/>
      <w:marRight w:val="0"/>
      <w:marTop w:val="0"/>
      <w:marBottom w:val="0"/>
      <w:divBdr>
        <w:top w:val="none" w:sz="0" w:space="0" w:color="auto"/>
        <w:left w:val="none" w:sz="0" w:space="0" w:color="auto"/>
        <w:bottom w:val="none" w:sz="0" w:space="0" w:color="auto"/>
        <w:right w:val="none" w:sz="0" w:space="0" w:color="auto"/>
      </w:divBdr>
    </w:div>
    <w:div w:id="611209376">
      <w:bodyDiv w:val="1"/>
      <w:marLeft w:val="0"/>
      <w:marRight w:val="0"/>
      <w:marTop w:val="0"/>
      <w:marBottom w:val="0"/>
      <w:divBdr>
        <w:top w:val="none" w:sz="0" w:space="0" w:color="auto"/>
        <w:left w:val="none" w:sz="0" w:space="0" w:color="auto"/>
        <w:bottom w:val="none" w:sz="0" w:space="0" w:color="auto"/>
        <w:right w:val="none" w:sz="0" w:space="0" w:color="auto"/>
      </w:divBdr>
    </w:div>
    <w:div w:id="618144519">
      <w:bodyDiv w:val="1"/>
      <w:marLeft w:val="0"/>
      <w:marRight w:val="0"/>
      <w:marTop w:val="0"/>
      <w:marBottom w:val="0"/>
      <w:divBdr>
        <w:top w:val="none" w:sz="0" w:space="0" w:color="auto"/>
        <w:left w:val="none" w:sz="0" w:space="0" w:color="auto"/>
        <w:bottom w:val="none" w:sz="0" w:space="0" w:color="auto"/>
        <w:right w:val="none" w:sz="0" w:space="0" w:color="auto"/>
      </w:divBdr>
    </w:div>
    <w:div w:id="837572640">
      <w:bodyDiv w:val="1"/>
      <w:marLeft w:val="0"/>
      <w:marRight w:val="0"/>
      <w:marTop w:val="0"/>
      <w:marBottom w:val="0"/>
      <w:divBdr>
        <w:top w:val="none" w:sz="0" w:space="0" w:color="auto"/>
        <w:left w:val="none" w:sz="0" w:space="0" w:color="auto"/>
        <w:bottom w:val="none" w:sz="0" w:space="0" w:color="auto"/>
        <w:right w:val="none" w:sz="0" w:space="0" w:color="auto"/>
      </w:divBdr>
    </w:div>
    <w:div w:id="844710577">
      <w:bodyDiv w:val="1"/>
      <w:marLeft w:val="0"/>
      <w:marRight w:val="0"/>
      <w:marTop w:val="0"/>
      <w:marBottom w:val="0"/>
      <w:divBdr>
        <w:top w:val="none" w:sz="0" w:space="0" w:color="auto"/>
        <w:left w:val="none" w:sz="0" w:space="0" w:color="auto"/>
        <w:bottom w:val="none" w:sz="0" w:space="0" w:color="auto"/>
        <w:right w:val="none" w:sz="0" w:space="0" w:color="auto"/>
      </w:divBdr>
    </w:div>
    <w:div w:id="924195039">
      <w:bodyDiv w:val="1"/>
      <w:marLeft w:val="0"/>
      <w:marRight w:val="0"/>
      <w:marTop w:val="0"/>
      <w:marBottom w:val="0"/>
      <w:divBdr>
        <w:top w:val="none" w:sz="0" w:space="0" w:color="auto"/>
        <w:left w:val="none" w:sz="0" w:space="0" w:color="auto"/>
        <w:bottom w:val="none" w:sz="0" w:space="0" w:color="auto"/>
        <w:right w:val="none" w:sz="0" w:space="0" w:color="auto"/>
      </w:divBdr>
    </w:div>
    <w:div w:id="936715569">
      <w:bodyDiv w:val="1"/>
      <w:marLeft w:val="0"/>
      <w:marRight w:val="0"/>
      <w:marTop w:val="0"/>
      <w:marBottom w:val="0"/>
      <w:divBdr>
        <w:top w:val="none" w:sz="0" w:space="0" w:color="auto"/>
        <w:left w:val="none" w:sz="0" w:space="0" w:color="auto"/>
        <w:bottom w:val="none" w:sz="0" w:space="0" w:color="auto"/>
        <w:right w:val="none" w:sz="0" w:space="0" w:color="auto"/>
      </w:divBdr>
    </w:div>
    <w:div w:id="940457264">
      <w:bodyDiv w:val="1"/>
      <w:marLeft w:val="0"/>
      <w:marRight w:val="0"/>
      <w:marTop w:val="0"/>
      <w:marBottom w:val="0"/>
      <w:divBdr>
        <w:top w:val="none" w:sz="0" w:space="0" w:color="auto"/>
        <w:left w:val="none" w:sz="0" w:space="0" w:color="auto"/>
        <w:bottom w:val="none" w:sz="0" w:space="0" w:color="auto"/>
        <w:right w:val="none" w:sz="0" w:space="0" w:color="auto"/>
      </w:divBdr>
    </w:div>
    <w:div w:id="990332774">
      <w:bodyDiv w:val="1"/>
      <w:marLeft w:val="0"/>
      <w:marRight w:val="0"/>
      <w:marTop w:val="0"/>
      <w:marBottom w:val="0"/>
      <w:divBdr>
        <w:top w:val="none" w:sz="0" w:space="0" w:color="auto"/>
        <w:left w:val="none" w:sz="0" w:space="0" w:color="auto"/>
        <w:bottom w:val="none" w:sz="0" w:space="0" w:color="auto"/>
        <w:right w:val="none" w:sz="0" w:space="0" w:color="auto"/>
      </w:divBdr>
    </w:div>
    <w:div w:id="1058747397">
      <w:bodyDiv w:val="1"/>
      <w:marLeft w:val="0"/>
      <w:marRight w:val="0"/>
      <w:marTop w:val="0"/>
      <w:marBottom w:val="0"/>
      <w:divBdr>
        <w:top w:val="none" w:sz="0" w:space="0" w:color="auto"/>
        <w:left w:val="none" w:sz="0" w:space="0" w:color="auto"/>
        <w:bottom w:val="none" w:sz="0" w:space="0" w:color="auto"/>
        <w:right w:val="none" w:sz="0" w:space="0" w:color="auto"/>
      </w:divBdr>
    </w:div>
    <w:div w:id="1115446722">
      <w:bodyDiv w:val="1"/>
      <w:marLeft w:val="0"/>
      <w:marRight w:val="0"/>
      <w:marTop w:val="0"/>
      <w:marBottom w:val="0"/>
      <w:divBdr>
        <w:top w:val="none" w:sz="0" w:space="0" w:color="auto"/>
        <w:left w:val="none" w:sz="0" w:space="0" w:color="auto"/>
        <w:bottom w:val="none" w:sz="0" w:space="0" w:color="auto"/>
        <w:right w:val="none" w:sz="0" w:space="0" w:color="auto"/>
      </w:divBdr>
    </w:div>
    <w:div w:id="1210532061">
      <w:bodyDiv w:val="1"/>
      <w:marLeft w:val="0"/>
      <w:marRight w:val="0"/>
      <w:marTop w:val="0"/>
      <w:marBottom w:val="0"/>
      <w:divBdr>
        <w:top w:val="none" w:sz="0" w:space="0" w:color="auto"/>
        <w:left w:val="none" w:sz="0" w:space="0" w:color="auto"/>
        <w:bottom w:val="none" w:sz="0" w:space="0" w:color="auto"/>
        <w:right w:val="none" w:sz="0" w:space="0" w:color="auto"/>
      </w:divBdr>
    </w:div>
    <w:div w:id="1307080030">
      <w:bodyDiv w:val="1"/>
      <w:marLeft w:val="0"/>
      <w:marRight w:val="0"/>
      <w:marTop w:val="0"/>
      <w:marBottom w:val="0"/>
      <w:divBdr>
        <w:top w:val="none" w:sz="0" w:space="0" w:color="auto"/>
        <w:left w:val="none" w:sz="0" w:space="0" w:color="auto"/>
        <w:bottom w:val="none" w:sz="0" w:space="0" w:color="auto"/>
        <w:right w:val="none" w:sz="0" w:space="0" w:color="auto"/>
      </w:divBdr>
    </w:div>
    <w:div w:id="1353340681">
      <w:bodyDiv w:val="1"/>
      <w:marLeft w:val="0"/>
      <w:marRight w:val="0"/>
      <w:marTop w:val="0"/>
      <w:marBottom w:val="0"/>
      <w:divBdr>
        <w:top w:val="none" w:sz="0" w:space="0" w:color="auto"/>
        <w:left w:val="none" w:sz="0" w:space="0" w:color="auto"/>
        <w:bottom w:val="none" w:sz="0" w:space="0" w:color="auto"/>
        <w:right w:val="none" w:sz="0" w:space="0" w:color="auto"/>
      </w:divBdr>
    </w:div>
    <w:div w:id="1377198635">
      <w:bodyDiv w:val="1"/>
      <w:marLeft w:val="0"/>
      <w:marRight w:val="0"/>
      <w:marTop w:val="0"/>
      <w:marBottom w:val="0"/>
      <w:divBdr>
        <w:top w:val="none" w:sz="0" w:space="0" w:color="auto"/>
        <w:left w:val="none" w:sz="0" w:space="0" w:color="auto"/>
        <w:bottom w:val="none" w:sz="0" w:space="0" w:color="auto"/>
        <w:right w:val="none" w:sz="0" w:space="0" w:color="auto"/>
      </w:divBdr>
    </w:div>
    <w:div w:id="1381326768">
      <w:bodyDiv w:val="1"/>
      <w:marLeft w:val="0"/>
      <w:marRight w:val="0"/>
      <w:marTop w:val="0"/>
      <w:marBottom w:val="0"/>
      <w:divBdr>
        <w:top w:val="none" w:sz="0" w:space="0" w:color="auto"/>
        <w:left w:val="none" w:sz="0" w:space="0" w:color="auto"/>
        <w:bottom w:val="none" w:sz="0" w:space="0" w:color="auto"/>
        <w:right w:val="none" w:sz="0" w:space="0" w:color="auto"/>
      </w:divBdr>
    </w:div>
    <w:div w:id="1514877855">
      <w:bodyDiv w:val="1"/>
      <w:marLeft w:val="0"/>
      <w:marRight w:val="0"/>
      <w:marTop w:val="0"/>
      <w:marBottom w:val="0"/>
      <w:divBdr>
        <w:top w:val="none" w:sz="0" w:space="0" w:color="auto"/>
        <w:left w:val="none" w:sz="0" w:space="0" w:color="auto"/>
        <w:bottom w:val="none" w:sz="0" w:space="0" w:color="auto"/>
        <w:right w:val="none" w:sz="0" w:space="0" w:color="auto"/>
      </w:divBdr>
    </w:div>
    <w:div w:id="1659455105">
      <w:bodyDiv w:val="1"/>
      <w:marLeft w:val="0"/>
      <w:marRight w:val="0"/>
      <w:marTop w:val="0"/>
      <w:marBottom w:val="0"/>
      <w:divBdr>
        <w:top w:val="none" w:sz="0" w:space="0" w:color="auto"/>
        <w:left w:val="none" w:sz="0" w:space="0" w:color="auto"/>
        <w:bottom w:val="none" w:sz="0" w:space="0" w:color="auto"/>
        <w:right w:val="none" w:sz="0" w:space="0" w:color="auto"/>
      </w:divBdr>
    </w:div>
    <w:div w:id="1868759479">
      <w:bodyDiv w:val="1"/>
      <w:marLeft w:val="0"/>
      <w:marRight w:val="0"/>
      <w:marTop w:val="0"/>
      <w:marBottom w:val="0"/>
      <w:divBdr>
        <w:top w:val="none" w:sz="0" w:space="0" w:color="auto"/>
        <w:left w:val="none" w:sz="0" w:space="0" w:color="auto"/>
        <w:bottom w:val="none" w:sz="0" w:space="0" w:color="auto"/>
        <w:right w:val="none" w:sz="0" w:space="0" w:color="auto"/>
      </w:divBdr>
    </w:div>
    <w:div w:id="2008704314">
      <w:bodyDiv w:val="1"/>
      <w:marLeft w:val="0"/>
      <w:marRight w:val="0"/>
      <w:marTop w:val="0"/>
      <w:marBottom w:val="0"/>
      <w:divBdr>
        <w:top w:val="none" w:sz="0" w:space="0" w:color="auto"/>
        <w:left w:val="none" w:sz="0" w:space="0" w:color="auto"/>
        <w:bottom w:val="none" w:sz="0" w:space="0" w:color="auto"/>
        <w:right w:val="none" w:sz="0" w:space="0" w:color="auto"/>
      </w:divBdr>
    </w:div>
    <w:div w:id="2032149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730</TotalTime>
  <Pages>1</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Hala A. Hashim</dc:creator>
  <cp:lastModifiedBy>PREDATOR</cp:lastModifiedBy>
  <cp:revision>94</cp:revision>
  <cp:lastPrinted>2023-06-10T14:29:00Z</cp:lastPrinted>
  <dcterms:created xsi:type="dcterms:W3CDTF">2023-06-10T08:32:00Z</dcterms:created>
  <dcterms:modified xsi:type="dcterms:W3CDTF">2023-11-14T10:24:00Z</dcterms:modified>
</cp:coreProperties>
</file>