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F70A" w14:textId="77777777" w:rsidR="00160F01" w:rsidRDefault="00F8190A">
      <w:pPr>
        <w:spacing w:before="240"/>
        <w:jc w:val="center"/>
        <w:rPr>
          <w:color w:val="000000"/>
          <w:sz w:val="48"/>
          <w:szCs w:val="48"/>
        </w:rPr>
      </w:pPr>
      <w:r>
        <w:rPr>
          <w:color w:val="000000"/>
          <w:sz w:val="48"/>
          <w:szCs w:val="48"/>
        </w:rPr>
        <w:t>MODULE DESCRIPTION FORM</w:t>
      </w:r>
    </w:p>
    <w:p w14:paraId="0641191F" w14:textId="77777777" w:rsidR="00160F01" w:rsidRDefault="00F8190A">
      <w:pPr>
        <w:bidi/>
        <w:jc w:val="center"/>
        <w:rPr>
          <w:sz w:val="48"/>
          <w:szCs w:val="48"/>
        </w:rPr>
      </w:pPr>
      <w:bookmarkStart w:id="0" w:name="_gjdgxs" w:colFirst="0" w:colLast="0"/>
      <w:bookmarkEnd w:id="0"/>
      <w:r>
        <w:rPr>
          <w:sz w:val="48"/>
          <w:szCs w:val="48"/>
          <w:rtl/>
        </w:rPr>
        <w:t>نموذج وصف المادة الدراسية</w:t>
      </w:r>
    </w:p>
    <w:p w14:paraId="0A6D6F9D" w14:textId="77777777" w:rsidR="00160F01" w:rsidRPr="008227B6" w:rsidRDefault="00160F01" w:rsidP="008F76EA">
      <w:pPr>
        <w:bidi/>
        <w:spacing w:after="0" w:line="240" w:lineRule="auto"/>
        <w:jc w:val="center"/>
      </w:pPr>
    </w:p>
    <w:p w14:paraId="235F9A1A" w14:textId="77777777" w:rsidR="00160F01" w:rsidRPr="008227B6" w:rsidRDefault="00160F01" w:rsidP="008F76EA">
      <w:pPr>
        <w:bidi/>
        <w:spacing w:after="0" w:line="240" w:lineRule="auto"/>
        <w:jc w:val="center"/>
      </w:pPr>
    </w:p>
    <w:tbl>
      <w:tblPr>
        <w:tblStyle w:val="a"/>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160F01" w14:paraId="1EA6F93A"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25A79689" w14:textId="77777777" w:rsidR="00160F01" w:rsidRDefault="00F8190A">
            <w:pPr>
              <w:spacing w:before="80" w:after="80"/>
              <w:jc w:val="center"/>
              <w:rPr>
                <w:b/>
                <w:color w:val="17365D"/>
                <w:sz w:val="28"/>
                <w:szCs w:val="28"/>
              </w:rPr>
            </w:pPr>
            <w:r>
              <w:rPr>
                <w:b/>
                <w:color w:val="17365D"/>
                <w:sz w:val="28"/>
                <w:szCs w:val="28"/>
              </w:rPr>
              <w:t>Module Information</w:t>
            </w:r>
          </w:p>
          <w:p w14:paraId="2946DD5D" w14:textId="77777777" w:rsidR="00160F01" w:rsidRDefault="00F8190A">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160F01" w14:paraId="3C3BB13C"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6B3E1A4" w14:textId="77777777" w:rsidR="00160F01" w:rsidRDefault="00F8190A">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DE41391" w14:textId="55E8A5AF" w:rsidR="00160F01" w:rsidRPr="002A2F2A" w:rsidRDefault="002372D8" w:rsidP="006443E3">
            <w:pPr>
              <w:pStyle w:val="Heading1"/>
              <w:spacing w:before="80" w:after="80"/>
              <w:ind w:left="90"/>
              <w:rPr>
                <w:b w:val="0"/>
                <w:color w:val="auto"/>
                <w:sz w:val="30"/>
                <w:szCs w:val="30"/>
              </w:rPr>
            </w:pPr>
            <w:r w:rsidRPr="002A2F2A">
              <w:rPr>
                <w:bCs/>
                <w:color w:val="auto"/>
                <w:sz w:val="30"/>
                <w:szCs w:val="30"/>
              </w:rPr>
              <w:t xml:space="preserve">Engineering </w:t>
            </w:r>
            <w:r w:rsidR="006443E3" w:rsidRPr="002A2F2A">
              <w:rPr>
                <w:bCs/>
                <w:color w:val="auto"/>
                <w:sz w:val="30"/>
                <w:szCs w:val="30"/>
              </w:rPr>
              <w:t>Mathematics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71CF63FC" w14:textId="77777777" w:rsidR="00160F01" w:rsidRDefault="00F8190A">
            <w:pPr>
              <w:spacing w:before="80" w:after="80"/>
              <w:rPr>
                <w:b/>
              </w:rPr>
            </w:pPr>
            <w:r>
              <w:rPr>
                <w:b/>
              </w:rPr>
              <w:t>Module Delivery</w:t>
            </w:r>
          </w:p>
        </w:tc>
      </w:tr>
      <w:tr w:rsidR="00160F01" w14:paraId="1A60140D"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90B19D8" w14:textId="77777777" w:rsidR="00160F01" w:rsidRDefault="00F8190A">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9EB6583" w14:textId="6FD4D0E5" w:rsidR="00160F01" w:rsidRPr="002A2F2A" w:rsidRDefault="00806A84" w:rsidP="006443E3">
            <w:pPr>
              <w:pStyle w:val="Heading1"/>
              <w:spacing w:before="80" w:after="80"/>
              <w:ind w:left="90"/>
              <w:rPr>
                <w:b w:val="0"/>
                <w:color w:val="auto"/>
                <w:sz w:val="28"/>
                <w:szCs w:val="28"/>
              </w:rPr>
            </w:pPr>
            <w:r>
              <w:rPr>
                <w:color w:val="auto"/>
                <w:sz w:val="24"/>
                <w:szCs w:val="24"/>
              </w:rPr>
              <w:t>S</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2FC333" w14:textId="77777777" w:rsidR="005008AA" w:rsidRDefault="00000000" w:rsidP="005008AA">
            <w:pPr>
              <w:numPr>
                <w:ilvl w:val="0"/>
                <w:numId w:val="10"/>
              </w:numPr>
              <w:spacing w:before="80"/>
              <w:rPr>
                <w:b/>
              </w:rPr>
            </w:pPr>
            <w:sdt>
              <w:sdtPr>
                <w:tag w:val="goog_rdk_5"/>
                <w:id w:val="1329096545"/>
              </w:sdtPr>
              <w:sdtContent>
                <w:sdt>
                  <w:sdtPr>
                    <w:tag w:val="goog_rdk_2"/>
                    <w:id w:val="1022593372"/>
                  </w:sdtPr>
                  <w:sdtContent>
                    <w:r w:rsidR="005008AA">
                      <w:rPr>
                        <w:rFonts w:ascii="Arial Unicode MS" w:eastAsia="Arial Unicode MS" w:hAnsi="Arial Unicode MS" w:cs="Arial Unicode MS"/>
                        <w:b/>
                      </w:rPr>
                      <w:t>☒</w:t>
                    </w:r>
                  </w:sdtContent>
                </w:sdt>
              </w:sdtContent>
            </w:sdt>
            <w:r w:rsidR="005008AA">
              <w:rPr>
                <w:b/>
              </w:rPr>
              <w:t xml:space="preserve"> Theory    </w:t>
            </w:r>
          </w:p>
          <w:p w14:paraId="4D603765" w14:textId="77777777" w:rsidR="005008AA" w:rsidRDefault="00000000" w:rsidP="005008AA">
            <w:pPr>
              <w:numPr>
                <w:ilvl w:val="0"/>
                <w:numId w:val="11"/>
              </w:numPr>
              <w:rPr>
                <w:b/>
              </w:rPr>
            </w:pPr>
            <w:sdt>
              <w:sdtPr>
                <w:tag w:val="goog_rdk_1"/>
                <w:id w:val="-983228467"/>
              </w:sdtPr>
              <w:sdtContent>
                <w:sdt>
                  <w:sdtPr>
                    <w:tag w:val="goog_rdk_4"/>
                    <w:id w:val="1393243496"/>
                  </w:sdtPr>
                  <w:sdtContent>
                    <w:r w:rsidR="005008AA">
                      <w:rPr>
                        <w:rFonts w:ascii="Arial Unicode MS" w:eastAsia="Arial Unicode MS" w:hAnsi="Arial Unicode MS" w:cs="Arial Unicode MS"/>
                        <w:b/>
                      </w:rPr>
                      <w:t>☐</w:t>
                    </w:r>
                  </w:sdtContent>
                </w:sdt>
              </w:sdtContent>
            </w:sdt>
            <w:r w:rsidR="005008AA">
              <w:rPr>
                <w:b/>
              </w:rPr>
              <w:t xml:space="preserve"> Lecture</w:t>
            </w:r>
          </w:p>
          <w:p w14:paraId="7F39FC8C" w14:textId="77777777" w:rsidR="005008AA" w:rsidRDefault="00000000" w:rsidP="005008AA">
            <w:pPr>
              <w:numPr>
                <w:ilvl w:val="0"/>
                <w:numId w:val="11"/>
              </w:numPr>
              <w:rPr>
                <w:b/>
              </w:rPr>
            </w:pPr>
            <w:sdt>
              <w:sdtPr>
                <w:tag w:val="goog_rdk_2"/>
                <w:id w:val="1216547954"/>
              </w:sdtPr>
              <w:sdtContent>
                <w:sdt>
                  <w:sdtPr>
                    <w:tag w:val="goog_rdk_3"/>
                    <w:id w:val="882379168"/>
                  </w:sdtPr>
                  <w:sdtContent>
                    <w:r w:rsidR="005008AA">
                      <w:rPr>
                        <w:rFonts w:ascii="Arial Unicode MS" w:eastAsia="Arial Unicode MS" w:hAnsi="Arial Unicode MS" w:cs="Arial Unicode MS"/>
                        <w:b/>
                      </w:rPr>
                      <w:t>☐</w:t>
                    </w:r>
                  </w:sdtContent>
                </w:sdt>
              </w:sdtContent>
            </w:sdt>
            <w:r w:rsidR="005008AA">
              <w:rPr>
                <w:b/>
              </w:rPr>
              <w:t xml:space="preserve"> Lab </w:t>
            </w:r>
          </w:p>
          <w:p w14:paraId="6E9A8569" w14:textId="77777777" w:rsidR="005008AA" w:rsidRDefault="00000000" w:rsidP="005008AA">
            <w:pPr>
              <w:numPr>
                <w:ilvl w:val="0"/>
                <w:numId w:val="11"/>
              </w:numPr>
              <w:rPr>
                <w:b/>
              </w:rPr>
            </w:pPr>
            <w:sdt>
              <w:sdtPr>
                <w:tag w:val="goog_rdk_5"/>
                <w:id w:val="1063602080"/>
              </w:sdtPr>
              <w:sdtContent>
                <w:sdt>
                  <w:sdtPr>
                    <w:tag w:val="goog_rdk_2"/>
                    <w:id w:val="709768353"/>
                  </w:sdtPr>
                  <w:sdtContent>
                    <w:r w:rsidR="005008AA">
                      <w:rPr>
                        <w:rFonts w:ascii="Arial Unicode MS" w:eastAsia="Arial Unicode MS" w:hAnsi="Arial Unicode MS" w:cs="Arial Unicode MS"/>
                        <w:b/>
                      </w:rPr>
                      <w:t>☒</w:t>
                    </w:r>
                  </w:sdtContent>
                </w:sdt>
              </w:sdtContent>
            </w:sdt>
            <w:r w:rsidR="005008AA">
              <w:rPr>
                <w:b/>
              </w:rPr>
              <w:t xml:space="preserve"> Tutorial</w:t>
            </w:r>
          </w:p>
          <w:p w14:paraId="38FD0568" w14:textId="77777777" w:rsidR="005008AA" w:rsidRDefault="00000000" w:rsidP="005008AA">
            <w:pPr>
              <w:numPr>
                <w:ilvl w:val="0"/>
                <w:numId w:val="11"/>
              </w:numPr>
              <w:rPr>
                <w:b/>
              </w:rPr>
            </w:pPr>
            <w:sdt>
              <w:sdtPr>
                <w:tag w:val="goog_rdk_4"/>
                <w:id w:val="2073846752"/>
              </w:sdtPr>
              <w:sdtContent>
                <w:r w:rsidR="005008AA">
                  <w:rPr>
                    <w:rFonts w:ascii="Arial Unicode MS" w:eastAsia="Arial Unicode MS" w:hAnsi="Arial Unicode MS" w:cs="Arial Unicode MS"/>
                    <w:b/>
                  </w:rPr>
                  <w:t>☐</w:t>
                </w:r>
              </w:sdtContent>
            </w:sdt>
            <w:r w:rsidR="005008AA">
              <w:rPr>
                <w:b/>
              </w:rPr>
              <w:t xml:space="preserve"> Practical</w:t>
            </w:r>
          </w:p>
          <w:p w14:paraId="4BD736DA" w14:textId="5DC52EC9" w:rsidR="00160F01" w:rsidRDefault="00000000" w:rsidP="005008AA">
            <w:pPr>
              <w:numPr>
                <w:ilvl w:val="0"/>
                <w:numId w:val="3"/>
              </w:numPr>
              <w:spacing w:after="80"/>
              <w:rPr>
                <w:b/>
              </w:rPr>
            </w:pPr>
            <w:sdt>
              <w:sdtPr>
                <w:tag w:val="goog_rdk_5"/>
                <w:id w:val="-303464545"/>
              </w:sdtPr>
              <w:sdtContent>
                <w:sdt>
                  <w:sdtPr>
                    <w:tag w:val="goog_rdk_4"/>
                    <w:id w:val="1835881514"/>
                  </w:sdtPr>
                  <w:sdtContent>
                    <w:r w:rsidR="005008AA">
                      <w:rPr>
                        <w:rFonts w:ascii="Arial Unicode MS" w:eastAsia="Arial Unicode MS" w:hAnsi="Arial Unicode MS" w:cs="Arial Unicode MS"/>
                        <w:b/>
                      </w:rPr>
                      <w:t>☐</w:t>
                    </w:r>
                  </w:sdtContent>
                </w:sdt>
              </w:sdtContent>
            </w:sdt>
            <w:r w:rsidR="005008AA">
              <w:rPr>
                <w:b/>
              </w:rPr>
              <w:t xml:space="preserve"> Seminar</w:t>
            </w:r>
          </w:p>
        </w:tc>
      </w:tr>
      <w:tr w:rsidR="00160F01" w14:paraId="66E4261D"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2EDFBCE" w14:textId="77777777" w:rsidR="00160F01" w:rsidRDefault="00F8190A">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EE1F9CF" w14:textId="0690E22F" w:rsidR="00160F01" w:rsidRPr="002A2F2A" w:rsidRDefault="006443E3" w:rsidP="006443E3">
            <w:pPr>
              <w:pStyle w:val="Heading1"/>
              <w:spacing w:before="80" w:after="80"/>
              <w:ind w:left="90"/>
              <w:rPr>
                <w:b w:val="0"/>
                <w:color w:val="auto"/>
                <w:sz w:val="28"/>
                <w:szCs w:val="28"/>
              </w:rPr>
            </w:pPr>
            <w:r w:rsidRPr="002A2F2A">
              <w:rPr>
                <w:bCs/>
                <w:color w:val="auto"/>
                <w:sz w:val="28"/>
                <w:szCs w:val="28"/>
              </w:rPr>
              <w:t>CET</w:t>
            </w:r>
            <w:r w:rsidR="002372D8" w:rsidRPr="002A2F2A">
              <w:rPr>
                <w:bCs/>
                <w:color w:val="auto"/>
                <w:sz w:val="28"/>
                <w:szCs w:val="28"/>
              </w:rPr>
              <w:t>2101</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394A4D" w14:textId="77777777" w:rsidR="00160F01" w:rsidRDefault="00160F01">
            <w:pPr>
              <w:widowControl w:val="0"/>
              <w:pBdr>
                <w:top w:val="nil"/>
                <w:left w:val="nil"/>
                <w:bottom w:val="nil"/>
                <w:right w:val="nil"/>
                <w:between w:val="nil"/>
              </w:pBdr>
              <w:spacing w:line="276" w:lineRule="auto"/>
              <w:rPr>
                <w:color w:val="FF0000"/>
                <w:sz w:val="28"/>
                <w:szCs w:val="28"/>
              </w:rPr>
            </w:pPr>
          </w:p>
        </w:tc>
      </w:tr>
      <w:tr w:rsidR="00160F01" w14:paraId="2704206D"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99724F0" w14:textId="77777777" w:rsidR="00160F01" w:rsidRDefault="00F8190A">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670F570" w14:textId="697042BA" w:rsidR="00160F01" w:rsidRPr="002A2F2A" w:rsidRDefault="006443E3">
            <w:pPr>
              <w:pStyle w:val="Heading1"/>
              <w:spacing w:before="80" w:after="80"/>
              <w:ind w:left="90"/>
              <w:rPr>
                <w:b w:val="0"/>
                <w:color w:val="auto"/>
                <w:sz w:val="28"/>
                <w:szCs w:val="28"/>
              </w:rPr>
            </w:pPr>
            <w:r w:rsidRPr="002A2F2A">
              <w:rPr>
                <w:color w:val="auto"/>
                <w:sz w:val="24"/>
                <w:szCs w:val="24"/>
                <w:shd w:val="clear" w:color="auto" w:fill="E8EAED"/>
              </w:rPr>
              <w:t>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8492E5" w14:textId="77777777" w:rsidR="00160F01" w:rsidRDefault="00160F01">
            <w:pPr>
              <w:widowControl w:val="0"/>
              <w:pBdr>
                <w:top w:val="nil"/>
                <w:left w:val="nil"/>
                <w:bottom w:val="nil"/>
                <w:right w:val="nil"/>
                <w:between w:val="nil"/>
              </w:pBdr>
              <w:spacing w:line="276" w:lineRule="auto"/>
              <w:rPr>
                <w:color w:val="FF0000"/>
                <w:sz w:val="28"/>
                <w:szCs w:val="28"/>
              </w:rPr>
            </w:pPr>
          </w:p>
        </w:tc>
      </w:tr>
      <w:tr w:rsidR="00160F01" w14:paraId="725277C1"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45CC924" w14:textId="77777777" w:rsidR="00160F01" w:rsidRDefault="00F8190A">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69D5839" w14:textId="6365B48F" w:rsidR="00160F01" w:rsidRPr="002A2F2A" w:rsidRDefault="006443E3" w:rsidP="00AA1D1D">
            <w:pPr>
              <w:pStyle w:val="Heading1"/>
              <w:spacing w:before="80" w:after="80"/>
              <w:ind w:left="90"/>
              <w:rPr>
                <w:b w:val="0"/>
                <w:color w:val="auto"/>
                <w:sz w:val="24"/>
                <w:szCs w:val="24"/>
              </w:rPr>
            </w:pPr>
            <w:r w:rsidRPr="002A2F2A">
              <w:rPr>
                <w:color w:val="auto"/>
                <w:sz w:val="24"/>
                <w:szCs w:val="24"/>
              </w:rPr>
              <w:t>1</w:t>
            </w:r>
            <w:r w:rsidR="00AA1D1D">
              <w:rPr>
                <w:color w:val="auto"/>
                <w:sz w:val="24"/>
                <w:szCs w:val="24"/>
              </w:rPr>
              <w:t>25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4E5CFE" w14:textId="77777777" w:rsidR="00160F01" w:rsidRDefault="00160F01">
            <w:pPr>
              <w:widowControl w:val="0"/>
              <w:pBdr>
                <w:top w:val="nil"/>
                <w:left w:val="nil"/>
                <w:bottom w:val="nil"/>
                <w:right w:val="nil"/>
                <w:between w:val="nil"/>
              </w:pBdr>
              <w:spacing w:line="276" w:lineRule="auto"/>
              <w:rPr>
                <w:color w:val="FF0000"/>
                <w:sz w:val="24"/>
                <w:szCs w:val="24"/>
              </w:rPr>
            </w:pPr>
          </w:p>
        </w:tc>
      </w:tr>
      <w:tr w:rsidR="00160F01" w14:paraId="0E30A30D"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0C90E23" w14:textId="77777777" w:rsidR="00160F01" w:rsidRDefault="00F8190A">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1C304BA1" w14:textId="155A7A78" w:rsidR="00160F01" w:rsidRDefault="00A3260A" w:rsidP="00645F49">
            <w:r>
              <w:t>2</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03D21D15" w14:textId="77777777" w:rsidR="00160F01" w:rsidRDefault="00F8190A">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26DF2" w14:textId="183F8D3E" w:rsidR="00160F01" w:rsidRDefault="00A3260A">
            <w:pPr>
              <w:spacing w:before="80" w:after="80"/>
            </w:pPr>
            <w:r>
              <w:t>3</w:t>
            </w:r>
          </w:p>
        </w:tc>
      </w:tr>
      <w:tr w:rsidR="00160F01" w14:paraId="7A56F937"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AEBDDCB" w14:textId="77777777" w:rsidR="00160F01" w:rsidRDefault="00F8190A">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45A8BE2A" w14:textId="732986D2" w:rsidR="00160F01" w:rsidRDefault="002372D8">
            <w:pPr>
              <w:spacing w:before="80" w:after="80"/>
            </w:pPr>
            <w:r>
              <w:t>CET</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5943030" w14:textId="77777777" w:rsidR="00160F01" w:rsidRDefault="00F8190A">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109A6F6" w14:textId="7C474DF8" w:rsidR="00160F01" w:rsidRDefault="00F8190A">
            <w:pPr>
              <w:spacing w:before="80" w:after="80"/>
            </w:pPr>
            <w:r>
              <w:t xml:space="preserve"> </w:t>
            </w:r>
            <w:r w:rsidR="002372D8">
              <w:t>EETC</w:t>
            </w:r>
          </w:p>
        </w:tc>
      </w:tr>
      <w:tr w:rsidR="002A2F2A" w14:paraId="3BB9EC7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5A3A89D" w14:textId="77777777" w:rsidR="002A2F2A" w:rsidRDefault="002A2F2A" w:rsidP="002A2F2A">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22889622" w14:textId="47577382" w:rsidR="002A2F2A" w:rsidRDefault="002A2F2A" w:rsidP="002A2F2A">
            <w:pPr>
              <w:spacing w:before="80" w:after="80"/>
              <w:ind w:left="90"/>
            </w:pPr>
            <w:r>
              <w:t>Hala A. Hashim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CF45D02" w14:textId="77777777" w:rsidR="002A2F2A" w:rsidRDefault="002A2F2A" w:rsidP="002A2F2A">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5A0FA94" w14:textId="78BC06DC" w:rsidR="002A2F2A" w:rsidRDefault="002A2F2A" w:rsidP="002A2F2A">
            <w:pPr>
              <w:spacing w:before="80" w:after="80"/>
            </w:pPr>
            <w:r>
              <w:t>hala.solomon@gmail.com</w:t>
            </w:r>
          </w:p>
        </w:tc>
      </w:tr>
      <w:tr w:rsidR="002A2F2A" w14:paraId="31DCF14B"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6B24077" w14:textId="77777777" w:rsidR="002A2F2A" w:rsidRDefault="002A2F2A" w:rsidP="002A2F2A">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5F5FF2E4" w14:textId="0F356882" w:rsidR="002A2F2A" w:rsidRDefault="002A2F2A" w:rsidP="002A2F2A">
            <w:pPr>
              <w:spacing w:before="80" w:after="80"/>
            </w:pPr>
            <w:r>
              <w:t>Assistant Lecturer</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EF5F09D" w14:textId="77777777" w:rsidR="002A2F2A" w:rsidRDefault="002A2F2A" w:rsidP="002A2F2A">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C1CA46E" w14:textId="7C429509" w:rsidR="002A2F2A" w:rsidRDefault="002A2F2A" w:rsidP="002A2F2A">
            <w:pPr>
              <w:spacing w:before="80" w:after="80"/>
            </w:pPr>
            <w:r>
              <w:t>M.Sc.</w:t>
            </w:r>
          </w:p>
        </w:tc>
      </w:tr>
      <w:tr w:rsidR="002A2F2A" w14:paraId="00DB1683"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421A237" w14:textId="77777777" w:rsidR="002A2F2A" w:rsidRDefault="002A2F2A" w:rsidP="002A2F2A">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958D4E6" w14:textId="49DCBF44" w:rsidR="002A2F2A" w:rsidRDefault="004B422A" w:rsidP="002A2F2A">
            <w:pPr>
              <w:spacing w:before="80" w:after="80"/>
              <w:ind w:left="90"/>
            </w:pPr>
            <w:r w:rsidRPr="001D022E">
              <w:rPr>
                <w:rFonts w:asciiTheme="majorBidi" w:eastAsia="SimSun" w:hAnsiTheme="majorBidi" w:cstheme="majorBidi"/>
                <w:lang w:eastAsia="zh-CN" w:bidi="ar"/>
              </w:rPr>
              <w:t>Haneen Jawad Abood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FEC48E1" w14:textId="77777777" w:rsidR="002A2F2A" w:rsidRDefault="002A2F2A" w:rsidP="002A2F2A">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6B4CAF6" w14:textId="007F4144" w:rsidR="002A2F2A" w:rsidRDefault="004B422A" w:rsidP="002A2F2A">
            <w:pPr>
              <w:spacing w:before="80" w:after="80"/>
            </w:pPr>
            <w:r w:rsidRPr="004B422A">
              <w:t>haneenjawadabood1994@gmail.com</w:t>
            </w:r>
          </w:p>
        </w:tc>
      </w:tr>
      <w:tr w:rsidR="002A2F2A" w14:paraId="3BFBEB7E"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FFB5C94" w14:textId="77777777" w:rsidR="002A2F2A" w:rsidRDefault="002A2F2A" w:rsidP="002A2F2A">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191B946D" w14:textId="42F7BDE3" w:rsidR="002A2F2A" w:rsidRDefault="004B422A" w:rsidP="002A2F2A">
            <w:pPr>
              <w:spacing w:before="80" w:after="80"/>
              <w:ind w:left="360" w:hanging="360"/>
            </w:pPr>
            <w:r w:rsidRPr="004B422A">
              <w:rPr>
                <w:rFonts w:asciiTheme="majorBidi" w:eastAsia="SimSun" w:hAnsiTheme="majorBidi" w:cstheme="majorBidi"/>
                <w:lang w:eastAsia="zh-CN" w:bidi="ar"/>
              </w:rPr>
              <w:t>Asst. Prof. Alhamzah Taher Mohammed</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219E5F3" w14:textId="77777777" w:rsidR="002A2F2A" w:rsidRDefault="002A2F2A" w:rsidP="002A2F2A">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69778A3" w14:textId="31054839" w:rsidR="002A2F2A" w:rsidRDefault="004B422A" w:rsidP="002A2F2A">
            <w:pPr>
              <w:spacing w:before="80" w:after="80"/>
            </w:pPr>
            <w:r w:rsidRPr="004B422A">
              <w:t>alhamza_tm@mtu.edu.iq</w:t>
            </w:r>
          </w:p>
        </w:tc>
      </w:tr>
      <w:tr w:rsidR="002A2F2A" w14:paraId="792B1F8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A86184A" w14:textId="77777777" w:rsidR="002A2F2A" w:rsidRDefault="002A2F2A" w:rsidP="002A2F2A">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155EAEB8" w14:textId="722AF1D2" w:rsidR="002A2F2A" w:rsidRDefault="00DC1B8F" w:rsidP="002A2F2A">
            <w:pPr>
              <w:spacing w:before="80" w:after="80"/>
              <w:ind w:left="360"/>
            </w:pPr>
            <w:r>
              <w:t>29/10</w:t>
            </w:r>
            <w:r w:rsidR="002A2F2A">
              <w:t>/2023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6C618888" w14:textId="77777777" w:rsidR="002A2F2A" w:rsidRDefault="002A2F2A" w:rsidP="002A2F2A">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74BFB261" w14:textId="77777777" w:rsidR="002A2F2A" w:rsidRDefault="002A2F2A" w:rsidP="002A2F2A">
            <w:pPr>
              <w:spacing w:before="80" w:after="80"/>
            </w:pPr>
            <w:r>
              <w:t>1.0</w:t>
            </w:r>
          </w:p>
        </w:tc>
      </w:tr>
    </w:tbl>
    <w:p w14:paraId="0664AA34" w14:textId="77777777" w:rsidR="00160F01" w:rsidRPr="008227B6" w:rsidRDefault="00160F01" w:rsidP="008227B6">
      <w:pPr>
        <w:tabs>
          <w:tab w:val="left" w:pos="5220"/>
        </w:tabs>
        <w:spacing w:after="0" w:line="240" w:lineRule="auto"/>
        <w:rPr>
          <w:rFonts w:eastAsia="Cambria"/>
          <w:b/>
        </w:rPr>
      </w:pPr>
    </w:p>
    <w:p w14:paraId="5EE236A0" w14:textId="77777777" w:rsidR="00160F01" w:rsidRPr="008227B6" w:rsidRDefault="00160F01" w:rsidP="008227B6">
      <w:pPr>
        <w:tabs>
          <w:tab w:val="left" w:pos="5220"/>
        </w:tabs>
        <w:spacing w:after="0" w:line="240" w:lineRule="auto"/>
        <w:rPr>
          <w:rFonts w:eastAsia="Cambria"/>
          <w:b/>
        </w:rPr>
      </w:pPr>
    </w:p>
    <w:tbl>
      <w:tblPr>
        <w:tblStyle w:val="a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160F01" w14:paraId="3B9B3314"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75678A2" w14:textId="77777777" w:rsidR="00160F01" w:rsidRDefault="00F8190A">
            <w:pPr>
              <w:spacing w:line="360" w:lineRule="auto"/>
              <w:jc w:val="center"/>
              <w:rPr>
                <w:b/>
                <w:color w:val="17365D"/>
                <w:sz w:val="28"/>
                <w:szCs w:val="28"/>
              </w:rPr>
            </w:pPr>
            <w:r>
              <w:rPr>
                <w:b/>
                <w:color w:val="17365D"/>
                <w:sz w:val="28"/>
                <w:szCs w:val="28"/>
              </w:rPr>
              <w:t>Relation with other Modules</w:t>
            </w:r>
          </w:p>
          <w:p w14:paraId="3B5EB6E5" w14:textId="77777777" w:rsidR="00160F01" w:rsidRDefault="00F8190A">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160F01" w14:paraId="6425DDD2"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C034F78" w14:textId="77777777" w:rsidR="00160F01" w:rsidRDefault="00F8190A">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C9A31" w14:textId="62672539" w:rsidR="00160F01" w:rsidRPr="00C74036" w:rsidRDefault="00C74036" w:rsidP="00C74036">
            <w:pPr>
              <w:rPr>
                <w:color w:val="auto"/>
              </w:rPr>
            </w:pPr>
            <w:r w:rsidRPr="00C74036">
              <w:rPr>
                <w:color w:val="auto"/>
              </w:rPr>
              <w:t>CET1204</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C841D59" w14:textId="77777777" w:rsidR="00160F01" w:rsidRDefault="00F8190A">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6A71E" w14:textId="122462CF" w:rsidR="00160F01" w:rsidRDefault="00C74036">
            <w:pPr>
              <w:spacing w:line="360" w:lineRule="auto"/>
            </w:pPr>
            <w:r>
              <w:t>Two</w:t>
            </w:r>
          </w:p>
        </w:tc>
      </w:tr>
      <w:tr w:rsidR="00160F01" w14:paraId="6CA1F851"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BBBBCC6" w14:textId="77777777" w:rsidR="00160F01" w:rsidRDefault="00F8190A">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5B899" w14:textId="77777777" w:rsidR="00160F01" w:rsidRDefault="00F8190A">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9C76FB1" w14:textId="77777777" w:rsidR="00160F01" w:rsidRDefault="00F8190A">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B64A" w14:textId="77777777" w:rsidR="00160F01" w:rsidRDefault="00160F01">
            <w:pPr>
              <w:spacing w:line="360" w:lineRule="auto"/>
            </w:pPr>
          </w:p>
        </w:tc>
      </w:tr>
    </w:tbl>
    <w:p w14:paraId="1CC0278D" w14:textId="77777777" w:rsidR="00160F01" w:rsidRPr="008227B6" w:rsidRDefault="00160F01" w:rsidP="008227B6">
      <w:pPr>
        <w:tabs>
          <w:tab w:val="left" w:pos="5220"/>
        </w:tabs>
        <w:spacing w:after="0" w:line="240" w:lineRule="auto"/>
        <w:rPr>
          <w:rFonts w:eastAsia="Cambria"/>
          <w:b/>
        </w:rPr>
      </w:pPr>
    </w:p>
    <w:p w14:paraId="12BA03E6" w14:textId="77777777" w:rsidR="00160F01" w:rsidRPr="008227B6" w:rsidRDefault="00160F01" w:rsidP="008227B6">
      <w:pPr>
        <w:tabs>
          <w:tab w:val="left" w:pos="5220"/>
        </w:tabs>
        <w:spacing w:after="0" w:line="240" w:lineRule="auto"/>
        <w:rPr>
          <w:rFonts w:eastAsia="Cambria"/>
          <w:b/>
        </w:rPr>
      </w:pPr>
    </w:p>
    <w:p w14:paraId="05344076" w14:textId="77777777" w:rsidR="00160F01" w:rsidRPr="008227B6" w:rsidRDefault="00160F01" w:rsidP="008227B6">
      <w:pPr>
        <w:tabs>
          <w:tab w:val="left" w:pos="5220"/>
        </w:tabs>
        <w:spacing w:after="0" w:line="240" w:lineRule="auto"/>
        <w:rPr>
          <w:rFonts w:eastAsia="Cambria"/>
          <w:b/>
        </w:rPr>
      </w:pPr>
    </w:p>
    <w:p w14:paraId="4099A14B" w14:textId="77777777" w:rsidR="00160F01" w:rsidRPr="008227B6" w:rsidRDefault="00160F01" w:rsidP="008227B6">
      <w:pPr>
        <w:tabs>
          <w:tab w:val="left" w:pos="5220"/>
        </w:tabs>
        <w:spacing w:after="0" w:line="240" w:lineRule="auto"/>
        <w:rPr>
          <w:rFonts w:eastAsia="Cambria"/>
          <w:b/>
        </w:rPr>
      </w:pPr>
    </w:p>
    <w:p w14:paraId="60CD9D73" w14:textId="77777777" w:rsidR="00160F01" w:rsidRPr="008227B6" w:rsidRDefault="00160F01" w:rsidP="008227B6">
      <w:pPr>
        <w:tabs>
          <w:tab w:val="left" w:pos="5220"/>
        </w:tabs>
        <w:spacing w:after="0" w:line="240" w:lineRule="auto"/>
        <w:rPr>
          <w:rFonts w:eastAsia="Cambria"/>
          <w:b/>
        </w:rPr>
      </w:pPr>
    </w:p>
    <w:p w14:paraId="4B1E317F" w14:textId="77777777" w:rsidR="00160F01" w:rsidRDefault="00160F01" w:rsidP="008227B6">
      <w:pPr>
        <w:tabs>
          <w:tab w:val="left" w:pos="5220"/>
        </w:tabs>
        <w:spacing w:after="0" w:line="240" w:lineRule="auto"/>
        <w:rPr>
          <w:rFonts w:eastAsia="Cambria"/>
          <w:b/>
        </w:rPr>
      </w:pPr>
    </w:p>
    <w:p w14:paraId="3439A1F2" w14:textId="77777777" w:rsidR="008227B6" w:rsidRDefault="008227B6" w:rsidP="008227B6">
      <w:pPr>
        <w:tabs>
          <w:tab w:val="left" w:pos="5220"/>
        </w:tabs>
        <w:spacing w:after="0" w:line="240" w:lineRule="auto"/>
        <w:rPr>
          <w:rFonts w:eastAsia="Cambria"/>
          <w:b/>
        </w:rPr>
      </w:pPr>
    </w:p>
    <w:p w14:paraId="717A3AA5" w14:textId="77777777" w:rsidR="008227B6" w:rsidRDefault="008227B6" w:rsidP="008227B6">
      <w:pPr>
        <w:tabs>
          <w:tab w:val="left" w:pos="5220"/>
        </w:tabs>
        <w:spacing w:after="0" w:line="240" w:lineRule="auto"/>
        <w:rPr>
          <w:rFonts w:eastAsia="Cambria"/>
          <w:b/>
        </w:rPr>
      </w:pPr>
    </w:p>
    <w:p w14:paraId="2D3DB86A" w14:textId="77777777" w:rsidR="008227B6" w:rsidRDefault="008227B6" w:rsidP="008227B6">
      <w:pPr>
        <w:tabs>
          <w:tab w:val="left" w:pos="5220"/>
        </w:tabs>
        <w:spacing w:after="0" w:line="240" w:lineRule="auto"/>
        <w:rPr>
          <w:rFonts w:eastAsia="Cambria"/>
          <w:b/>
        </w:rPr>
      </w:pPr>
    </w:p>
    <w:p w14:paraId="38BE05ED" w14:textId="77777777" w:rsidR="008F76EA" w:rsidRPr="008227B6" w:rsidRDefault="008F76EA" w:rsidP="008227B6">
      <w:pPr>
        <w:tabs>
          <w:tab w:val="left" w:pos="5220"/>
        </w:tabs>
        <w:spacing w:after="0" w:line="240" w:lineRule="auto"/>
        <w:rPr>
          <w:rFonts w:eastAsia="Cambria"/>
          <w:b/>
        </w:rPr>
      </w:pPr>
    </w:p>
    <w:tbl>
      <w:tblPr>
        <w:tblStyle w:val="a1"/>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60F01" w14:paraId="390837C9"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05DC47A" w14:textId="77777777" w:rsidR="00160F01" w:rsidRDefault="00F8190A">
            <w:pPr>
              <w:spacing w:line="276" w:lineRule="auto"/>
              <w:jc w:val="center"/>
              <w:rPr>
                <w:b/>
                <w:color w:val="17365D"/>
                <w:sz w:val="28"/>
                <w:szCs w:val="28"/>
              </w:rPr>
            </w:pPr>
            <w:r>
              <w:rPr>
                <w:b/>
                <w:color w:val="17365D"/>
                <w:sz w:val="28"/>
                <w:szCs w:val="28"/>
              </w:rPr>
              <w:t>Module Aims, Learning Outcomes and Indicative Contents</w:t>
            </w:r>
          </w:p>
          <w:p w14:paraId="08477961" w14:textId="77777777" w:rsidR="00160F01" w:rsidRDefault="00F8190A">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160F01" w14:paraId="785D7C7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B50E0AE" w14:textId="77777777" w:rsidR="00160F01" w:rsidRDefault="00F8190A">
            <w:pPr>
              <w:spacing w:line="276" w:lineRule="auto"/>
              <w:jc w:val="both"/>
              <w:rPr>
                <w:b/>
                <w:sz w:val="24"/>
                <w:szCs w:val="24"/>
              </w:rPr>
            </w:pPr>
            <w:r>
              <w:rPr>
                <w:b/>
                <w:sz w:val="24"/>
                <w:szCs w:val="24"/>
              </w:rPr>
              <w:t xml:space="preserve"> Module Aims</w:t>
            </w:r>
          </w:p>
          <w:p w14:paraId="38C831B4" w14:textId="77777777" w:rsidR="00160F01" w:rsidRDefault="00F8190A">
            <w:pPr>
              <w:spacing w:line="276" w:lineRule="auto"/>
              <w:jc w:val="both"/>
              <w:rPr>
                <w:b/>
                <w:sz w:val="24"/>
                <w:szCs w:val="24"/>
              </w:rPr>
            </w:pPr>
            <w:r>
              <w:rPr>
                <w:b/>
                <w:sz w:val="24"/>
                <w:szCs w:val="24"/>
                <w:rtl/>
              </w:rPr>
              <w:t>أهداف المادة الدراسية</w:t>
            </w:r>
          </w:p>
          <w:p w14:paraId="73278C98" w14:textId="77777777" w:rsidR="00160F01" w:rsidRDefault="00160F01">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4F49AAFD" w14:textId="77777777" w:rsidR="00160F01" w:rsidRPr="000B0AC6" w:rsidRDefault="00160F01" w:rsidP="000B0AC6">
            <w:pPr>
              <w:spacing w:line="276" w:lineRule="auto"/>
              <w:ind w:left="232"/>
              <w:jc w:val="both"/>
              <w:rPr>
                <w:color w:val="auto"/>
              </w:rPr>
            </w:pPr>
          </w:p>
          <w:p w14:paraId="58318AD8" w14:textId="38EA3FBC" w:rsidR="00160F01" w:rsidRPr="000B0AC6" w:rsidRDefault="00F8190A" w:rsidP="000B0AC6">
            <w:pPr>
              <w:numPr>
                <w:ilvl w:val="0"/>
                <w:numId w:val="2"/>
              </w:numPr>
              <w:spacing w:line="276" w:lineRule="auto"/>
              <w:rPr>
                <w:color w:val="auto"/>
              </w:rPr>
            </w:pPr>
            <w:r w:rsidRPr="000B0AC6">
              <w:rPr>
                <w:color w:val="auto"/>
              </w:rPr>
              <w:t xml:space="preserve">To develop problem solving skills and understanding of </w:t>
            </w:r>
            <w:r w:rsidR="002D34CA" w:rsidRPr="000B0AC6">
              <w:rPr>
                <w:color w:val="auto"/>
              </w:rPr>
              <w:t>probability theory</w:t>
            </w:r>
            <w:r w:rsidRPr="000B0AC6">
              <w:rPr>
                <w:color w:val="auto"/>
              </w:rPr>
              <w:t>.</w:t>
            </w:r>
          </w:p>
          <w:p w14:paraId="7FA85FA0" w14:textId="67F1F328" w:rsidR="00160F01" w:rsidRPr="000B0AC6" w:rsidRDefault="00F8190A" w:rsidP="000B0AC6">
            <w:pPr>
              <w:numPr>
                <w:ilvl w:val="0"/>
                <w:numId w:val="2"/>
              </w:numPr>
              <w:spacing w:line="276" w:lineRule="auto"/>
              <w:rPr>
                <w:color w:val="auto"/>
              </w:rPr>
            </w:pPr>
            <w:r w:rsidRPr="000B0AC6">
              <w:rPr>
                <w:color w:val="auto"/>
              </w:rPr>
              <w:t xml:space="preserve">To </w:t>
            </w:r>
            <w:r w:rsidR="0025553F" w:rsidRPr="000B0AC6">
              <w:rPr>
                <w:color w:val="auto"/>
              </w:rPr>
              <w:t>distinguish aspects of probability terminology</w:t>
            </w:r>
            <w:r w:rsidRPr="000B0AC6">
              <w:rPr>
                <w:color w:val="auto"/>
              </w:rPr>
              <w:t>.</w:t>
            </w:r>
          </w:p>
          <w:p w14:paraId="79697130" w14:textId="7C38C4D9" w:rsidR="00160F01" w:rsidRPr="000B0AC6" w:rsidRDefault="00F8190A" w:rsidP="000B0AC6">
            <w:pPr>
              <w:numPr>
                <w:ilvl w:val="0"/>
                <w:numId w:val="2"/>
              </w:numPr>
              <w:spacing w:line="276" w:lineRule="auto"/>
              <w:rPr>
                <w:color w:val="auto"/>
              </w:rPr>
            </w:pPr>
            <w:r w:rsidRPr="000B0AC6">
              <w:rPr>
                <w:color w:val="auto"/>
              </w:rPr>
              <w:t xml:space="preserve">This course deals with the basic concept of </w:t>
            </w:r>
            <w:r w:rsidR="0025553F" w:rsidRPr="000B0AC6">
              <w:rPr>
                <w:color w:val="auto"/>
              </w:rPr>
              <w:t>Statistics</w:t>
            </w:r>
            <w:r w:rsidRPr="000B0AC6">
              <w:rPr>
                <w:color w:val="auto"/>
              </w:rPr>
              <w:t>.</w:t>
            </w:r>
          </w:p>
          <w:p w14:paraId="684ED57C" w14:textId="42A5B1E9" w:rsidR="00160F01" w:rsidRPr="000B0AC6" w:rsidRDefault="00F8190A" w:rsidP="000B0AC6">
            <w:pPr>
              <w:numPr>
                <w:ilvl w:val="0"/>
                <w:numId w:val="2"/>
              </w:numPr>
              <w:spacing w:line="276" w:lineRule="auto"/>
              <w:rPr>
                <w:color w:val="auto"/>
              </w:rPr>
            </w:pPr>
            <w:r w:rsidRPr="000B0AC6">
              <w:rPr>
                <w:color w:val="auto"/>
              </w:rPr>
              <w:t xml:space="preserve">To understand </w:t>
            </w:r>
            <w:r w:rsidR="0025553F" w:rsidRPr="000B0AC6">
              <w:rPr>
                <w:color w:val="auto"/>
              </w:rPr>
              <w:t>graphical representation of data measures</w:t>
            </w:r>
            <w:r w:rsidRPr="000B0AC6">
              <w:rPr>
                <w:color w:val="auto"/>
              </w:rPr>
              <w:t>.</w:t>
            </w:r>
          </w:p>
          <w:p w14:paraId="252ADC98" w14:textId="4A6350F4" w:rsidR="00160F01" w:rsidRPr="000B0AC6" w:rsidRDefault="00F8190A" w:rsidP="000B0AC6">
            <w:pPr>
              <w:numPr>
                <w:ilvl w:val="0"/>
                <w:numId w:val="2"/>
              </w:numPr>
              <w:spacing w:line="276" w:lineRule="auto"/>
              <w:rPr>
                <w:color w:val="auto"/>
              </w:rPr>
            </w:pPr>
            <w:r w:rsidRPr="000B0AC6">
              <w:rPr>
                <w:color w:val="auto"/>
              </w:rPr>
              <w:t xml:space="preserve">To perform </w:t>
            </w:r>
            <w:r w:rsidR="0025553F" w:rsidRPr="000B0AC6">
              <w:rPr>
                <w:color w:val="auto"/>
              </w:rPr>
              <w:t>Simple Linear Regression</w:t>
            </w:r>
            <w:r w:rsidRPr="000B0AC6">
              <w:rPr>
                <w:color w:val="auto"/>
              </w:rPr>
              <w:t>.</w:t>
            </w:r>
          </w:p>
        </w:tc>
      </w:tr>
      <w:tr w:rsidR="00160F01" w14:paraId="10EE4FE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57E06B4" w14:textId="77777777" w:rsidR="00160F01" w:rsidRDefault="00F8190A">
            <w:pPr>
              <w:spacing w:line="276" w:lineRule="auto"/>
              <w:rPr>
                <w:b/>
                <w:sz w:val="24"/>
                <w:szCs w:val="24"/>
              </w:rPr>
            </w:pPr>
            <w:r>
              <w:rPr>
                <w:b/>
                <w:sz w:val="24"/>
                <w:szCs w:val="24"/>
              </w:rPr>
              <w:t>Module Learning Outcomes</w:t>
            </w:r>
          </w:p>
          <w:p w14:paraId="3ED3F6E4" w14:textId="77777777" w:rsidR="00160F01" w:rsidRDefault="00160F01">
            <w:pPr>
              <w:spacing w:line="276" w:lineRule="auto"/>
              <w:rPr>
                <w:b/>
                <w:sz w:val="24"/>
                <w:szCs w:val="24"/>
              </w:rPr>
            </w:pPr>
          </w:p>
          <w:p w14:paraId="64B357F3" w14:textId="77777777" w:rsidR="00160F01" w:rsidRDefault="00F8190A">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D28E33A" w14:textId="77777777" w:rsidR="000B0AC6" w:rsidRPr="000B0AC6" w:rsidRDefault="000B0AC6" w:rsidP="000B0AC6">
            <w:pPr>
              <w:widowControl w:val="0"/>
              <w:shd w:val="clear" w:color="auto" w:fill="FFFFFF"/>
              <w:spacing w:line="276" w:lineRule="auto"/>
              <w:ind w:left="720"/>
              <w:rPr>
                <w:color w:val="auto"/>
                <w:sz w:val="12"/>
                <w:szCs w:val="12"/>
              </w:rPr>
            </w:pPr>
          </w:p>
          <w:p w14:paraId="31C51DC6" w14:textId="5F25833F" w:rsidR="00160F01" w:rsidRPr="000B0AC6" w:rsidRDefault="00F8190A" w:rsidP="000B0AC6">
            <w:pPr>
              <w:widowControl w:val="0"/>
              <w:numPr>
                <w:ilvl w:val="0"/>
                <w:numId w:val="1"/>
              </w:numPr>
              <w:shd w:val="clear" w:color="auto" w:fill="FFFFFF"/>
              <w:spacing w:line="276" w:lineRule="auto"/>
              <w:rPr>
                <w:color w:val="auto"/>
              </w:rPr>
            </w:pPr>
            <w:r w:rsidRPr="000B0AC6">
              <w:rPr>
                <w:color w:val="auto"/>
              </w:rPr>
              <w:t xml:space="preserve">Recognize </w:t>
            </w:r>
            <w:r w:rsidR="00766354" w:rsidRPr="000B0AC6">
              <w:rPr>
                <w:color w:val="auto"/>
              </w:rPr>
              <w:t>Basic terminology</w:t>
            </w:r>
            <w:r w:rsidRPr="000B0AC6">
              <w:rPr>
                <w:color w:val="auto"/>
              </w:rPr>
              <w:t>.</w:t>
            </w:r>
          </w:p>
          <w:p w14:paraId="7213F3F1" w14:textId="5EAB4204" w:rsidR="00160F01" w:rsidRPr="000B0AC6" w:rsidRDefault="00766354" w:rsidP="000B0AC6">
            <w:pPr>
              <w:widowControl w:val="0"/>
              <w:numPr>
                <w:ilvl w:val="0"/>
                <w:numId w:val="1"/>
              </w:numPr>
              <w:shd w:val="clear" w:color="auto" w:fill="FFFFFF"/>
              <w:spacing w:line="276" w:lineRule="auto"/>
              <w:rPr>
                <w:color w:val="auto"/>
              </w:rPr>
            </w:pPr>
            <w:r w:rsidRPr="000B0AC6">
              <w:rPr>
                <w:color w:val="auto"/>
              </w:rPr>
              <w:t>Describe Axioms for probability.</w:t>
            </w:r>
          </w:p>
          <w:p w14:paraId="6D001875" w14:textId="7F5F4B17" w:rsidR="00766354" w:rsidRPr="000B0AC6" w:rsidRDefault="00F8190A" w:rsidP="000B0AC6">
            <w:pPr>
              <w:widowControl w:val="0"/>
              <w:numPr>
                <w:ilvl w:val="0"/>
                <w:numId w:val="1"/>
              </w:numPr>
              <w:shd w:val="clear" w:color="auto" w:fill="FFFFFF"/>
              <w:spacing w:line="276" w:lineRule="auto"/>
            </w:pPr>
            <w:r w:rsidRPr="000B0AC6">
              <w:t xml:space="preserve">Discuss </w:t>
            </w:r>
            <w:r w:rsidR="00766354" w:rsidRPr="000B0AC6">
              <w:t>Conditional probabilities and independent events.</w:t>
            </w:r>
          </w:p>
          <w:p w14:paraId="5DFE81B1" w14:textId="5E914C78" w:rsidR="00160F01" w:rsidRPr="000B0AC6" w:rsidRDefault="00766354" w:rsidP="000B0AC6">
            <w:pPr>
              <w:widowControl w:val="0"/>
              <w:numPr>
                <w:ilvl w:val="0"/>
                <w:numId w:val="1"/>
              </w:numPr>
              <w:shd w:val="clear" w:color="auto" w:fill="FFFFFF"/>
              <w:spacing w:line="276" w:lineRule="auto"/>
              <w:rPr>
                <w:color w:val="auto"/>
              </w:rPr>
            </w:pPr>
            <w:r w:rsidRPr="000B0AC6">
              <w:rPr>
                <w:color w:val="auto"/>
              </w:rPr>
              <w:t>Explain random variable, Expectation and variance.</w:t>
            </w:r>
          </w:p>
          <w:p w14:paraId="07C244DD" w14:textId="7565B707" w:rsidR="00160F01" w:rsidRPr="000B0AC6" w:rsidRDefault="00766354" w:rsidP="000B0AC6">
            <w:pPr>
              <w:widowControl w:val="0"/>
              <w:numPr>
                <w:ilvl w:val="0"/>
                <w:numId w:val="1"/>
              </w:numPr>
              <w:shd w:val="clear" w:color="auto" w:fill="FFFFFF"/>
              <w:spacing w:line="276" w:lineRule="auto"/>
              <w:rPr>
                <w:color w:val="auto"/>
              </w:rPr>
            </w:pPr>
            <w:r w:rsidRPr="000B0AC6">
              <w:rPr>
                <w:color w:val="auto"/>
              </w:rPr>
              <w:t>understand Bayes Theorem, PDF and CDF.</w:t>
            </w:r>
          </w:p>
          <w:p w14:paraId="42D8896F" w14:textId="4DDB2455" w:rsidR="00160F01" w:rsidRPr="000B0AC6" w:rsidRDefault="00F8190A" w:rsidP="000B0AC6">
            <w:pPr>
              <w:widowControl w:val="0"/>
              <w:numPr>
                <w:ilvl w:val="0"/>
                <w:numId w:val="1"/>
              </w:numPr>
              <w:shd w:val="clear" w:color="auto" w:fill="FFFFFF"/>
              <w:spacing w:line="276" w:lineRule="auto"/>
              <w:rPr>
                <w:color w:val="auto"/>
              </w:rPr>
            </w:pPr>
            <w:r w:rsidRPr="000B0AC6">
              <w:rPr>
                <w:color w:val="auto"/>
              </w:rPr>
              <w:t xml:space="preserve">Define </w:t>
            </w:r>
            <w:r w:rsidR="00766354" w:rsidRPr="000B0AC6">
              <w:rPr>
                <w:color w:val="auto"/>
              </w:rPr>
              <w:t>Expectation and variance of continuous random variables.</w:t>
            </w:r>
          </w:p>
          <w:p w14:paraId="081D352E" w14:textId="08953BF4" w:rsidR="00160F01" w:rsidRPr="000B0AC6" w:rsidRDefault="00F8190A" w:rsidP="000B0AC6">
            <w:pPr>
              <w:widowControl w:val="0"/>
              <w:numPr>
                <w:ilvl w:val="0"/>
                <w:numId w:val="1"/>
              </w:numPr>
              <w:shd w:val="clear" w:color="auto" w:fill="FFFFFF"/>
              <w:spacing w:line="276" w:lineRule="auto"/>
              <w:rPr>
                <w:color w:val="auto"/>
              </w:rPr>
            </w:pPr>
            <w:r w:rsidRPr="000B0AC6">
              <w:rPr>
                <w:color w:val="auto"/>
              </w:rPr>
              <w:t xml:space="preserve">Identify </w:t>
            </w:r>
            <w:r w:rsidR="00320B7F" w:rsidRPr="000B0AC6">
              <w:t>Binomial, Poisson and Normal Distribution</w:t>
            </w:r>
            <w:r w:rsidRPr="000B0AC6">
              <w:rPr>
                <w:color w:val="auto"/>
              </w:rPr>
              <w:t xml:space="preserve">. </w:t>
            </w:r>
          </w:p>
          <w:p w14:paraId="638DCE9F" w14:textId="530591D2" w:rsidR="00160F01" w:rsidRPr="000B0AC6" w:rsidRDefault="00F8190A" w:rsidP="000B0AC6">
            <w:pPr>
              <w:widowControl w:val="0"/>
              <w:numPr>
                <w:ilvl w:val="0"/>
                <w:numId w:val="1"/>
              </w:numPr>
              <w:shd w:val="clear" w:color="auto" w:fill="FFFFFF"/>
              <w:spacing w:line="276" w:lineRule="auto"/>
              <w:rPr>
                <w:color w:val="auto"/>
              </w:rPr>
            </w:pPr>
            <w:r w:rsidRPr="000B0AC6">
              <w:rPr>
                <w:color w:val="auto"/>
              </w:rPr>
              <w:t xml:space="preserve">Discuss </w:t>
            </w:r>
            <w:r w:rsidR="00645F49" w:rsidRPr="000B0AC6">
              <w:t>Joint and Marginal distributions aspects</w:t>
            </w:r>
            <w:r w:rsidRPr="000B0AC6">
              <w:rPr>
                <w:color w:val="auto"/>
              </w:rPr>
              <w:t>.</w:t>
            </w:r>
          </w:p>
          <w:p w14:paraId="523C8A58" w14:textId="45E51646" w:rsidR="00160F01" w:rsidRPr="000B0AC6" w:rsidRDefault="00F8190A" w:rsidP="000B0AC6">
            <w:pPr>
              <w:widowControl w:val="0"/>
              <w:numPr>
                <w:ilvl w:val="0"/>
                <w:numId w:val="1"/>
              </w:numPr>
              <w:shd w:val="clear" w:color="auto" w:fill="FFFFFF"/>
              <w:spacing w:line="276" w:lineRule="auto"/>
              <w:rPr>
                <w:color w:val="auto"/>
              </w:rPr>
            </w:pPr>
            <w:r w:rsidRPr="000B0AC6">
              <w:rPr>
                <w:color w:val="auto"/>
              </w:rPr>
              <w:t xml:space="preserve">Discuss the </w:t>
            </w:r>
            <w:r w:rsidR="00645F49" w:rsidRPr="000B0AC6">
              <w:t>Distributions of sums of independent random variables</w:t>
            </w:r>
            <w:r w:rsidR="000B0AC6" w:rsidRPr="000B0AC6">
              <w:t>.</w:t>
            </w:r>
          </w:p>
          <w:p w14:paraId="779430FA" w14:textId="61224C43" w:rsidR="00160F01" w:rsidRPr="000B0AC6" w:rsidRDefault="00F8190A" w:rsidP="000B0AC6">
            <w:pPr>
              <w:widowControl w:val="0"/>
              <w:numPr>
                <w:ilvl w:val="0"/>
                <w:numId w:val="1"/>
              </w:numPr>
              <w:shd w:val="clear" w:color="auto" w:fill="FFFFFF"/>
              <w:spacing w:line="276" w:lineRule="auto"/>
              <w:rPr>
                <w:color w:val="auto"/>
              </w:rPr>
            </w:pPr>
            <w:r w:rsidRPr="000B0AC6">
              <w:rPr>
                <w:color w:val="auto"/>
              </w:rPr>
              <w:t xml:space="preserve">Explain </w:t>
            </w:r>
            <w:r w:rsidR="00645F49" w:rsidRPr="00650A83">
              <w:t>Expectation and variance of sums of random variables</w:t>
            </w:r>
            <w:r w:rsidR="00645F49" w:rsidRPr="000B0AC6">
              <w:t>,</w:t>
            </w:r>
            <w:r w:rsidR="00645F49" w:rsidRPr="00650A83">
              <w:t xml:space="preserve"> </w:t>
            </w:r>
            <w:r w:rsidR="00645F49" w:rsidRPr="000B0AC6">
              <w:t xml:space="preserve">in addition to </w:t>
            </w:r>
            <w:r w:rsidR="00645F49" w:rsidRPr="00650A83">
              <w:t>Covariance and correlation</w:t>
            </w:r>
            <w:r w:rsidR="00645F49" w:rsidRPr="000B0AC6">
              <w:t>.</w:t>
            </w:r>
          </w:p>
          <w:p w14:paraId="1F688602" w14:textId="77777777" w:rsidR="00160F01" w:rsidRPr="000B0AC6" w:rsidRDefault="00645F49" w:rsidP="000B0AC6">
            <w:pPr>
              <w:widowControl w:val="0"/>
              <w:numPr>
                <w:ilvl w:val="0"/>
                <w:numId w:val="1"/>
              </w:numPr>
              <w:shd w:val="clear" w:color="auto" w:fill="FFFFFF"/>
              <w:spacing w:line="276" w:lineRule="auto"/>
              <w:rPr>
                <w:color w:val="auto"/>
              </w:rPr>
            </w:pPr>
            <w:r w:rsidRPr="000B0AC6">
              <w:rPr>
                <w:color w:val="auto"/>
              </w:rPr>
              <w:t>Describe Conditional expectation and Prediction.</w:t>
            </w:r>
          </w:p>
          <w:p w14:paraId="2081D50A" w14:textId="77777777" w:rsidR="00645F49" w:rsidRPr="000B0AC6" w:rsidRDefault="00645F49" w:rsidP="000B0AC6">
            <w:pPr>
              <w:widowControl w:val="0"/>
              <w:numPr>
                <w:ilvl w:val="0"/>
                <w:numId w:val="1"/>
              </w:numPr>
              <w:shd w:val="clear" w:color="auto" w:fill="FFFFFF"/>
              <w:spacing w:line="276" w:lineRule="auto"/>
              <w:rPr>
                <w:color w:val="auto"/>
              </w:rPr>
            </w:pPr>
            <w:r w:rsidRPr="000B0AC6">
              <w:rPr>
                <w:color w:val="auto"/>
              </w:rPr>
              <w:t>Discuss Graphical Representation of frequency tables and charts, Measures of Central Tendency, and Dispersion.</w:t>
            </w:r>
          </w:p>
          <w:p w14:paraId="027C6BAE" w14:textId="2A3A203D" w:rsidR="00645F49" w:rsidRPr="000B0AC6" w:rsidRDefault="00645F49" w:rsidP="000B0AC6">
            <w:pPr>
              <w:widowControl w:val="0"/>
              <w:numPr>
                <w:ilvl w:val="0"/>
                <w:numId w:val="1"/>
              </w:numPr>
              <w:shd w:val="clear" w:color="auto" w:fill="FFFFFF"/>
              <w:spacing w:line="276" w:lineRule="auto"/>
              <w:rPr>
                <w:color w:val="auto"/>
              </w:rPr>
            </w:pPr>
            <w:r w:rsidRPr="000B0AC6">
              <w:rPr>
                <w:color w:val="auto"/>
              </w:rPr>
              <w:t>Get acquainted with Relationship Modelling, Pearson's Correlation Coefficient.</w:t>
            </w:r>
          </w:p>
          <w:p w14:paraId="302FBA42" w14:textId="2BEDFB31" w:rsidR="00645F49" w:rsidRPr="000B0AC6" w:rsidRDefault="00645F49" w:rsidP="000B0AC6">
            <w:pPr>
              <w:widowControl w:val="0"/>
              <w:numPr>
                <w:ilvl w:val="0"/>
                <w:numId w:val="1"/>
              </w:numPr>
              <w:shd w:val="clear" w:color="auto" w:fill="FFFFFF"/>
              <w:spacing w:line="276" w:lineRule="auto"/>
            </w:pPr>
            <w:r w:rsidRPr="000B0AC6">
              <w:t>Explain Significance of the correlation co-efficient and Simple Linear Regression.</w:t>
            </w:r>
          </w:p>
          <w:p w14:paraId="0B27CCF3" w14:textId="041EE28A" w:rsidR="00645F49" w:rsidRPr="000B0AC6" w:rsidRDefault="00645F49" w:rsidP="000B0AC6">
            <w:pPr>
              <w:widowControl w:val="0"/>
              <w:numPr>
                <w:ilvl w:val="0"/>
                <w:numId w:val="1"/>
              </w:numPr>
              <w:shd w:val="clear" w:color="auto" w:fill="FFFFFF"/>
              <w:spacing w:line="276" w:lineRule="auto"/>
              <w:rPr>
                <w:color w:val="auto"/>
              </w:rPr>
            </w:pPr>
            <w:r w:rsidRPr="000B0AC6">
              <w:t>Describe Chi Square test for association, Chi Square test of goodness of fit.</w:t>
            </w:r>
          </w:p>
        </w:tc>
      </w:tr>
      <w:tr w:rsidR="00160F01" w14:paraId="6A94441C"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7D4C82" w14:textId="77777777" w:rsidR="00160F01" w:rsidRDefault="00F8190A">
            <w:pPr>
              <w:spacing w:line="312" w:lineRule="auto"/>
              <w:jc w:val="center"/>
              <w:rPr>
                <w:b/>
                <w:sz w:val="24"/>
                <w:szCs w:val="24"/>
              </w:rPr>
            </w:pPr>
            <w:r>
              <w:rPr>
                <w:b/>
                <w:sz w:val="24"/>
                <w:szCs w:val="24"/>
              </w:rPr>
              <w:t>Indicative Contents</w:t>
            </w:r>
          </w:p>
          <w:p w14:paraId="5EECD20B" w14:textId="77777777" w:rsidR="00160F01" w:rsidRDefault="00F8190A">
            <w:pPr>
              <w:bidi/>
              <w:spacing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0EF26068" w14:textId="77777777" w:rsidR="00607232" w:rsidRPr="000B0AC6" w:rsidRDefault="00607232" w:rsidP="000B0AC6">
            <w:pPr>
              <w:spacing w:line="276" w:lineRule="auto"/>
              <w:jc w:val="both"/>
              <w:rPr>
                <w:color w:val="333333"/>
                <w:sz w:val="12"/>
                <w:szCs w:val="12"/>
                <w:highlight w:val="white"/>
                <w:u w:val="single"/>
              </w:rPr>
            </w:pPr>
          </w:p>
          <w:p w14:paraId="74BC84FC" w14:textId="1BFB894B" w:rsidR="00160F01" w:rsidRPr="000B0AC6" w:rsidRDefault="00F8190A" w:rsidP="000B0AC6">
            <w:pPr>
              <w:spacing w:line="276" w:lineRule="auto"/>
              <w:jc w:val="both"/>
              <w:rPr>
                <w:color w:val="333333"/>
                <w:highlight w:val="white"/>
                <w:u w:val="single"/>
              </w:rPr>
            </w:pPr>
            <w:r w:rsidRPr="000B0AC6">
              <w:rPr>
                <w:color w:val="333333"/>
                <w:highlight w:val="white"/>
                <w:u w:val="single"/>
              </w:rPr>
              <w:t xml:space="preserve">Part A - </w:t>
            </w:r>
            <w:r w:rsidR="0025553F" w:rsidRPr="000B0AC6">
              <w:rPr>
                <w:color w:val="333333"/>
                <w:highlight w:val="white"/>
                <w:u w:val="single"/>
              </w:rPr>
              <w:t>Probabilty</w:t>
            </w:r>
          </w:p>
          <w:p w14:paraId="51FFCCEE" w14:textId="418C88A2" w:rsidR="002577D4" w:rsidRPr="000B0AC6" w:rsidRDefault="002577D4" w:rsidP="000B0AC6">
            <w:pPr>
              <w:spacing w:line="276" w:lineRule="auto"/>
              <w:jc w:val="both"/>
              <w:rPr>
                <w:color w:val="auto"/>
                <w:highlight w:val="white"/>
              </w:rPr>
            </w:pPr>
            <w:r w:rsidRPr="000B0AC6">
              <w:rPr>
                <w:color w:val="auto"/>
              </w:rPr>
              <w:t xml:space="preserve">This part includes </w:t>
            </w:r>
            <w:r w:rsidRPr="000B0AC6">
              <w:t>Sample spaces and events. Axioms for probability and their consequences.  Conditional probabilities. Bayes' formula. Independent events. Definition of random variable. Discrete random variables. Expectation and variance. Bayes Theorem, Discrete Probability Distributions, The cumulative distribution function. Probability density function. Expectation and variance of continuous random variables. Binomial Distribution, Poisson Distribution, The Normal Distribution, Joint distribution functions. Marginal distributions. Independent random variables. Distributions of sums of independent random variables. Expectation and variance of sums of random variables. Covariance and correlation. Conditional expectation. Prediction</w:t>
            </w:r>
            <w:r w:rsidRPr="000B0AC6">
              <w:rPr>
                <w:color w:val="auto"/>
              </w:rPr>
              <w:t>.</w:t>
            </w:r>
            <w:r w:rsidRPr="000B0AC6">
              <w:rPr>
                <w:color w:val="auto"/>
                <w:highlight w:val="white"/>
              </w:rPr>
              <w:t xml:space="preserve"> </w:t>
            </w:r>
            <w:r w:rsidRPr="00A3260A">
              <w:rPr>
                <w:b/>
                <w:bCs/>
                <w:color w:val="auto"/>
                <w:highlight w:val="white"/>
              </w:rPr>
              <w:t>[33 hrs]</w:t>
            </w:r>
            <w:r w:rsidRPr="000B0AC6">
              <w:rPr>
                <w:color w:val="auto"/>
                <w:highlight w:val="white"/>
              </w:rPr>
              <w:t xml:space="preserve"> + Revision problem classes in weekly tutorials </w:t>
            </w:r>
            <w:r w:rsidRPr="00A3260A">
              <w:rPr>
                <w:b/>
                <w:bCs/>
                <w:color w:val="auto"/>
                <w:highlight w:val="white"/>
              </w:rPr>
              <w:t>[11 hrs]</w:t>
            </w:r>
          </w:p>
          <w:p w14:paraId="67D8B7F2" w14:textId="77777777" w:rsidR="0025553F" w:rsidRPr="000B0AC6" w:rsidRDefault="0025553F" w:rsidP="000B0AC6">
            <w:pPr>
              <w:spacing w:line="276" w:lineRule="auto"/>
              <w:jc w:val="both"/>
              <w:rPr>
                <w:color w:val="333333"/>
                <w:sz w:val="12"/>
                <w:szCs w:val="12"/>
                <w:highlight w:val="white"/>
                <w:u w:val="single"/>
              </w:rPr>
            </w:pPr>
          </w:p>
          <w:p w14:paraId="593E7E53" w14:textId="4B567A95" w:rsidR="00160F01" w:rsidRPr="000B0AC6" w:rsidRDefault="00F8190A" w:rsidP="000B0AC6">
            <w:pPr>
              <w:spacing w:line="276" w:lineRule="auto"/>
              <w:jc w:val="both"/>
              <w:rPr>
                <w:color w:val="333333"/>
                <w:highlight w:val="white"/>
                <w:u w:val="single"/>
              </w:rPr>
            </w:pPr>
            <w:r w:rsidRPr="000B0AC6">
              <w:rPr>
                <w:color w:val="333333"/>
                <w:highlight w:val="white"/>
                <w:u w:val="single"/>
              </w:rPr>
              <w:t xml:space="preserve">Part B - </w:t>
            </w:r>
            <w:r w:rsidR="0025553F" w:rsidRPr="000B0AC6">
              <w:rPr>
                <w:color w:val="333333"/>
                <w:highlight w:val="white"/>
                <w:u w:val="single"/>
              </w:rPr>
              <w:t>Statistics</w:t>
            </w:r>
          </w:p>
          <w:p w14:paraId="4B53D80D" w14:textId="7E62AAA9" w:rsidR="00160F01" w:rsidRPr="000B0AC6" w:rsidRDefault="002577D4" w:rsidP="000B0AC6">
            <w:pPr>
              <w:spacing w:line="276" w:lineRule="auto"/>
              <w:jc w:val="both"/>
              <w:rPr>
                <w:color w:val="auto"/>
              </w:rPr>
            </w:pPr>
            <w:r w:rsidRPr="000B0AC6">
              <w:rPr>
                <w:color w:val="auto"/>
              </w:rPr>
              <w:t>This part will take in details</w:t>
            </w:r>
            <w:r w:rsidR="00766354" w:rsidRPr="000B0AC6">
              <w:rPr>
                <w:color w:val="auto"/>
              </w:rPr>
              <w:t xml:space="preserve"> </w:t>
            </w:r>
            <w:r w:rsidR="00766354" w:rsidRPr="000B0AC6">
              <w:t xml:space="preserve">Graphical Representation - frequency tables and charts, Measures of Central Tendency, and Dispersion. Relationship Modelling, Pearson's Correlation Coefficient Significance of the correlation co-efficient, Simple Linear </w:t>
            </w:r>
            <w:r w:rsidR="00766354" w:rsidRPr="000B0AC6">
              <w:lastRenderedPageBreak/>
              <w:t xml:space="preserve">Regression Chi Square test for association, Chi Square test of goodness of fit </w:t>
            </w:r>
            <w:r w:rsidRPr="00A3260A">
              <w:rPr>
                <w:b/>
                <w:bCs/>
                <w:color w:val="auto"/>
                <w:highlight w:val="white"/>
              </w:rPr>
              <w:t>[</w:t>
            </w:r>
            <w:r w:rsidR="00766354" w:rsidRPr="00A3260A">
              <w:rPr>
                <w:b/>
                <w:bCs/>
                <w:color w:val="auto"/>
                <w:highlight w:val="white"/>
              </w:rPr>
              <w:t>12</w:t>
            </w:r>
            <w:r w:rsidRPr="00A3260A">
              <w:rPr>
                <w:b/>
                <w:bCs/>
                <w:color w:val="auto"/>
                <w:highlight w:val="white"/>
              </w:rPr>
              <w:t xml:space="preserve"> hrs]</w:t>
            </w:r>
            <w:r w:rsidRPr="000B0AC6">
              <w:rPr>
                <w:color w:val="auto"/>
                <w:highlight w:val="white"/>
              </w:rPr>
              <w:t xml:space="preserve"> + Revision problem classes in weekly tutorials </w:t>
            </w:r>
            <w:r w:rsidRPr="00A3260A">
              <w:rPr>
                <w:b/>
                <w:bCs/>
                <w:color w:val="auto"/>
                <w:highlight w:val="white"/>
              </w:rPr>
              <w:t>[</w:t>
            </w:r>
            <w:r w:rsidR="00766354" w:rsidRPr="00A3260A">
              <w:rPr>
                <w:b/>
                <w:bCs/>
                <w:color w:val="auto"/>
                <w:highlight w:val="white"/>
              </w:rPr>
              <w:t>4</w:t>
            </w:r>
            <w:r w:rsidRPr="00A3260A">
              <w:rPr>
                <w:b/>
                <w:bCs/>
                <w:color w:val="auto"/>
                <w:highlight w:val="white"/>
              </w:rPr>
              <w:t xml:space="preserve"> hrs]</w:t>
            </w:r>
          </w:p>
        </w:tc>
      </w:tr>
    </w:tbl>
    <w:p w14:paraId="7F6B95DC" w14:textId="77777777" w:rsidR="00607232" w:rsidRPr="00607232" w:rsidRDefault="00607232" w:rsidP="00607232">
      <w:pPr>
        <w:spacing w:after="0" w:line="240" w:lineRule="auto"/>
        <w:rPr>
          <w:rFonts w:eastAsia="Cambria"/>
          <w:b/>
          <w:color w:val="000000"/>
        </w:rPr>
      </w:pPr>
    </w:p>
    <w:tbl>
      <w:tblPr>
        <w:tblStyle w:val="a2"/>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160F01" w14:paraId="7D312C0B"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CA63697" w14:textId="77777777" w:rsidR="00160F01" w:rsidRDefault="00F8190A">
            <w:pPr>
              <w:spacing w:line="276" w:lineRule="auto"/>
              <w:jc w:val="center"/>
              <w:rPr>
                <w:b/>
                <w:color w:val="17365D"/>
                <w:sz w:val="28"/>
                <w:szCs w:val="28"/>
              </w:rPr>
            </w:pPr>
            <w:r>
              <w:rPr>
                <w:b/>
                <w:color w:val="17365D"/>
                <w:sz w:val="28"/>
                <w:szCs w:val="28"/>
              </w:rPr>
              <w:t>Learning and Teaching Strategies</w:t>
            </w:r>
          </w:p>
          <w:p w14:paraId="6F893132" w14:textId="77777777" w:rsidR="00160F01" w:rsidRDefault="00F8190A">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160F01" w14:paraId="622FABB5"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2739CF4" w14:textId="77777777" w:rsidR="00160F01" w:rsidRDefault="00F8190A">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08591955" w14:textId="77777777" w:rsidR="00160F01" w:rsidRDefault="00160F01">
            <w:pPr>
              <w:spacing w:line="276" w:lineRule="auto"/>
            </w:pPr>
          </w:p>
          <w:p w14:paraId="3498BA4B" w14:textId="740BFCA5" w:rsidR="00160F01" w:rsidRPr="000B0AC6" w:rsidRDefault="00A712FF" w:rsidP="000B0AC6">
            <w:pPr>
              <w:jc w:val="both"/>
              <w:rPr>
                <w:rFonts w:asciiTheme="majorHAnsi" w:hAnsiTheme="majorHAnsi" w:cstheme="majorHAnsi"/>
                <w:sz w:val="24"/>
                <w:szCs w:val="24"/>
              </w:rPr>
            </w:pPr>
            <w:r w:rsidRPr="00A712FF">
              <w:rPr>
                <w:rFonts w:asciiTheme="majorHAnsi" w:hAnsiTheme="majorHAnsi" w:cstheme="majorHAnsi"/>
                <w:color w:val="222222"/>
                <w:shd w:val="clear" w:color="auto" w:fill="FFFFFF"/>
              </w:rPr>
              <w:t>This module will primarily focus on encouraging students to participate in the activities, as well as refining and developing their critical thinking skills. This will be achieved through lectures, tutorials, discussions, and grading activities.</w:t>
            </w:r>
          </w:p>
        </w:tc>
      </w:tr>
    </w:tbl>
    <w:p w14:paraId="55C5B020" w14:textId="77777777" w:rsidR="00160F01" w:rsidRPr="00607232" w:rsidRDefault="00160F01" w:rsidP="00826BD9">
      <w:pPr>
        <w:spacing w:after="0" w:line="240" w:lineRule="auto"/>
        <w:rPr>
          <w:rFonts w:eastAsia="Cambria"/>
          <w:b/>
          <w:color w:val="000000"/>
        </w:rPr>
      </w:pPr>
    </w:p>
    <w:p w14:paraId="4955687A" w14:textId="77777777" w:rsidR="00826BD9" w:rsidRPr="00607232" w:rsidRDefault="00826BD9" w:rsidP="00826BD9">
      <w:pPr>
        <w:spacing w:after="0" w:line="240" w:lineRule="auto"/>
        <w:rPr>
          <w:rFonts w:eastAsia="Cambria"/>
          <w:b/>
          <w:color w:val="000000"/>
        </w:rPr>
      </w:pPr>
    </w:p>
    <w:tbl>
      <w:tblPr>
        <w:tblStyle w:val="a3"/>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160F01" w14:paraId="3020B0CD"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C02A593" w14:textId="77777777" w:rsidR="00160F01" w:rsidRDefault="00F8190A">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t>Student Workload (SWL)</w:t>
            </w:r>
          </w:p>
          <w:p w14:paraId="2C96CC19" w14:textId="0021146F" w:rsidR="00160F01" w:rsidRDefault="00F8190A">
            <w:pPr>
              <w:pBdr>
                <w:top w:val="nil"/>
                <w:left w:val="nil"/>
                <w:bottom w:val="nil"/>
                <w:right w:val="nil"/>
                <w:between w:val="nil"/>
              </w:pBdr>
              <w:bidi/>
              <w:spacing w:line="312" w:lineRule="auto"/>
              <w:jc w:val="center"/>
              <w:rPr>
                <w:rFonts w:ascii="Times New Roman" w:eastAsia="Times New Roman" w:hAnsi="Times New Roman" w:cs="Times New Roman"/>
                <w:sz w:val="24"/>
                <w:szCs w:val="24"/>
                <w:rtl/>
                <w:lang w:bidi="ar-IQ"/>
              </w:rPr>
            </w:pPr>
            <w:r>
              <w:rPr>
                <w:rFonts w:ascii="Times New Roman" w:eastAsia="Times New Roman" w:hAnsi="Times New Roman" w:cs="Times New Roman"/>
                <w:b/>
                <w:color w:val="17365D"/>
                <w:sz w:val="28"/>
                <w:szCs w:val="28"/>
                <w:rtl/>
              </w:rPr>
              <w:t>الحمل الدراسي للطالب</w:t>
            </w:r>
            <w:r w:rsidR="00AA1D1D">
              <w:rPr>
                <w:rFonts w:ascii="Times New Roman" w:eastAsia="Times New Roman" w:hAnsi="Times New Roman" w:cs="Times New Roman"/>
                <w:b/>
                <w:color w:val="17365D"/>
                <w:sz w:val="28"/>
                <w:szCs w:val="28"/>
              </w:rPr>
              <w:t xml:space="preserve"> </w:t>
            </w:r>
            <w:r w:rsidR="00724FC4">
              <w:rPr>
                <w:rFonts w:ascii="Times New Roman" w:eastAsia="Times New Roman" w:hAnsi="Times New Roman" w:cs="Times New Roman" w:hint="cs"/>
                <w:b/>
                <w:color w:val="17365D"/>
                <w:sz w:val="28"/>
                <w:szCs w:val="28"/>
                <w:rtl/>
                <w:lang w:bidi="ar-IQ"/>
              </w:rPr>
              <w:t>موزع</w:t>
            </w:r>
            <w:r w:rsidR="00AA1D1D">
              <w:rPr>
                <w:rFonts w:ascii="Times New Roman" w:eastAsia="Times New Roman" w:hAnsi="Times New Roman" w:cs="Times New Roman" w:hint="cs"/>
                <w:b/>
                <w:color w:val="17365D"/>
                <w:sz w:val="28"/>
                <w:szCs w:val="28"/>
                <w:rtl/>
                <w:lang w:bidi="ar-IQ"/>
              </w:rPr>
              <w:t xml:space="preserve"> على </w:t>
            </w:r>
            <w:r w:rsidR="00AA1D1D">
              <w:rPr>
                <w:rFonts w:ascii="Times New Roman" w:eastAsia="Times New Roman" w:hAnsi="Times New Roman" w:cs="Times New Roman"/>
                <w:b/>
                <w:color w:val="17365D"/>
                <w:sz w:val="28"/>
                <w:szCs w:val="28"/>
                <w:lang w:bidi="ar-IQ"/>
              </w:rPr>
              <w:t>)</w:t>
            </w:r>
            <w:r w:rsidR="00AA1D1D">
              <w:rPr>
                <w:rFonts w:ascii="Times New Roman" w:eastAsia="Times New Roman" w:hAnsi="Times New Roman" w:cs="Times New Roman" w:hint="cs"/>
                <w:b/>
                <w:color w:val="17365D"/>
                <w:sz w:val="28"/>
                <w:szCs w:val="28"/>
                <w:rtl/>
                <w:lang w:bidi="ar-IQ"/>
              </w:rPr>
              <w:t>15</w:t>
            </w:r>
            <w:r w:rsidR="00AA1D1D">
              <w:rPr>
                <w:rFonts w:ascii="Times New Roman" w:eastAsia="Times New Roman" w:hAnsi="Times New Roman" w:cs="Times New Roman"/>
                <w:b/>
                <w:color w:val="17365D"/>
                <w:sz w:val="28"/>
                <w:szCs w:val="28"/>
                <w:lang w:bidi="ar-IQ"/>
              </w:rPr>
              <w:t>(</w:t>
            </w:r>
            <w:r w:rsidR="00AA1D1D">
              <w:rPr>
                <w:rFonts w:ascii="Times New Roman" w:eastAsia="Times New Roman" w:hAnsi="Times New Roman" w:cs="Times New Roman" w:hint="cs"/>
                <w:b/>
                <w:color w:val="17365D"/>
                <w:sz w:val="28"/>
                <w:szCs w:val="28"/>
                <w:rtl/>
                <w:lang w:bidi="ar-IQ"/>
              </w:rPr>
              <w:t xml:space="preserve"> اسبوع</w:t>
            </w:r>
          </w:p>
        </w:tc>
      </w:tr>
      <w:tr w:rsidR="00160F01" w14:paraId="135760BC"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12B7A84" w14:textId="77777777" w:rsidR="00160F01" w:rsidRDefault="00F8190A">
            <w:pPr>
              <w:spacing w:line="312" w:lineRule="auto"/>
              <w:rPr>
                <w:b/>
                <w:sz w:val="24"/>
                <w:szCs w:val="24"/>
              </w:rPr>
            </w:pPr>
            <w:r>
              <w:rPr>
                <w:b/>
                <w:sz w:val="24"/>
                <w:szCs w:val="24"/>
              </w:rPr>
              <w:t>Structured SWL (h/sem)</w:t>
            </w:r>
          </w:p>
          <w:p w14:paraId="2C081630" w14:textId="77777777" w:rsidR="00160F01" w:rsidRDefault="00F8190A">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7E935" w14:textId="043109FC" w:rsidR="00160F01" w:rsidRDefault="00AA1D1D">
            <w:pPr>
              <w:spacing w:line="312" w:lineRule="auto"/>
              <w:rPr>
                <w:sz w:val="24"/>
                <w:szCs w:val="24"/>
              </w:rPr>
            </w:pPr>
            <w:r>
              <w:rPr>
                <w:rFonts w:hint="cs"/>
                <w:sz w:val="24"/>
                <w:szCs w:val="24"/>
                <w:rtl/>
              </w:rPr>
              <w:t>48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ACA71D1" w14:textId="77777777" w:rsidR="00160F01" w:rsidRDefault="00F8190A">
            <w:pPr>
              <w:spacing w:line="312" w:lineRule="auto"/>
              <w:rPr>
                <w:b/>
              </w:rPr>
            </w:pPr>
            <w:r>
              <w:rPr>
                <w:b/>
              </w:rPr>
              <w:t>Structured SWL (h/w)</w:t>
            </w:r>
          </w:p>
          <w:p w14:paraId="237D376B" w14:textId="77777777" w:rsidR="00160F01" w:rsidRDefault="00F8190A">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3CB35" w14:textId="7E12C5DE" w:rsidR="00160F01" w:rsidRDefault="00AA1D1D">
            <w:pPr>
              <w:spacing w:line="312" w:lineRule="auto"/>
              <w:rPr>
                <w:sz w:val="24"/>
                <w:szCs w:val="24"/>
              </w:rPr>
            </w:pPr>
            <w:r>
              <w:rPr>
                <w:rFonts w:hint="cs"/>
                <w:sz w:val="24"/>
                <w:szCs w:val="24"/>
                <w:rtl/>
              </w:rPr>
              <w:t>3</w:t>
            </w:r>
            <w:r w:rsidR="00A3260A">
              <w:rPr>
                <w:sz w:val="24"/>
                <w:szCs w:val="24"/>
              </w:rPr>
              <w:t>.2</w:t>
            </w:r>
          </w:p>
        </w:tc>
      </w:tr>
      <w:tr w:rsidR="00160F01" w14:paraId="6C3575B6"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A26D3C8" w14:textId="77777777" w:rsidR="00160F01" w:rsidRDefault="00F8190A">
            <w:pPr>
              <w:spacing w:line="312" w:lineRule="auto"/>
              <w:rPr>
                <w:b/>
                <w:sz w:val="24"/>
                <w:szCs w:val="24"/>
              </w:rPr>
            </w:pPr>
            <w:r>
              <w:rPr>
                <w:b/>
                <w:sz w:val="24"/>
                <w:szCs w:val="24"/>
              </w:rPr>
              <w:t>Unstructured SWL (h/sem)</w:t>
            </w:r>
          </w:p>
          <w:p w14:paraId="5E975E12" w14:textId="77777777" w:rsidR="00160F01" w:rsidRDefault="00F8190A">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0BE24" w14:textId="2F09C5AA" w:rsidR="00160F01" w:rsidRDefault="00AA1D1D">
            <w:pPr>
              <w:spacing w:line="312" w:lineRule="auto"/>
              <w:rPr>
                <w:sz w:val="24"/>
                <w:szCs w:val="24"/>
              </w:rPr>
            </w:pPr>
            <w:r>
              <w:rPr>
                <w:rFonts w:hint="cs"/>
                <w:sz w:val="24"/>
                <w:szCs w:val="24"/>
                <w:rtl/>
              </w:rPr>
              <w:t>77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78B509B" w14:textId="77777777" w:rsidR="00160F01" w:rsidRDefault="00F8190A">
            <w:pPr>
              <w:spacing w:line="312" w:lineRule="auto"/>
              <w:rPr>
                <w:b/>
              </w:rPr>
            </w:pPr>
            <w:r>
              <w:rPr>
                <w:b/>
              </w:rPr>
              <w:t>Unstructured SWL (h/w)</w:t>
            </w:r>
          </w:p>
          <w:p w14:paraId="66A028F1" w14:textId="77777777" w:rsidR="00160F01" w:rsidRDefault="00F8190A">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F8F34" w14:textId="2F8262E6" w:rsidR="00160F01" w:rsidRDefault="00AA1D1D">
            <w:pPr>
              <w:spacing w:line="312" w:lineRule="auto"/>
              <w:rPr>
                <w:sz w:val="24"/>
                <w:szCs w:val="24"/>
              </w:rPr>
            </w:pPr>
            <w:r>
              <w:rPr>
                <w:rFonts w:hint="cs"/>
                <w:sz w:val="24"/>
                <w:szCs w:val="24"/>
                <w:rtl/>
              </w:rPr>
              <w:t>5.13</w:t>
            </w:r>
          </w:p>
        </w:tc>
      </w:tr>
      <w:tr w:rsidR="00160F01" w14:paraId="23C379D8"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9F1AD51" w14:textId="77777777" w:rsidR="00160F01" w:rsidRDefault="00F8190A">
            <w:pPr>
              <w:spacing w:line="312" w:lineRule="auto"/>
              <w:rPr>
                <w:b/>
                <w:sz w:val="24"/>
                <w:szCs w:val="24"/>
              </w:rPr>
            </w:pPr>
            <w:r>
              <w:rPr>
                <w:b/>
                <w:sz w:val="24"/>
                <w:szCs w:val="24"/>
              </w:rPr>
              <w:t>Total SWL (h/sem)</w:t>
            </w:r>
          </w:p>
          <w:p w14:paraId="2792F357" w14:textId="77777777" w:rsidR="00160F01" w:rsidRDefault="00F8190A">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8E0E32" w14:textId="459334E1" w:rsidR="00160F01" w:rsidRDefault="00DF3411" w:rsidP="00AA1D1D">
            <w:pPr>
              <w:spacing w:line="312" w:lineRule="auto"/>
              <w:rPr>
                <w:sz w:val="24"/>
                <w:szCs w:val="24"/>
              </w:rPr>
            </w:pPr>
            <w:r>
              <w:rPr>
                <w:sz w:val="24"/>
                <w:szCs w:val="24"/>
              </w:rPr>
              <w:t>1</w:t>
            </w:r>
            <w:r w:rsidR="00AA1D1D">
              <w:rPr>
                <w:rFonts w:hint="cs"/>
                <w:sz w:val="24"/>
                <w:szCs w:val="24"/>
                <w:rtl/>
              </w:rPr>
              <w:t>25</w:t>
            </w:r>
          </w:p>
        </w:tc>
      </w:tr>
    </w:tbl>
    <w:p w14:paraId="1D26199B" w14:textId="77777777" w:rsidR="00160F01" w:rsidRDefault="00160F01">
      <w:pPr>
        <w:spacing w:after="0" w:line="312" w:lineRule="auto"/>
        <w:rPr>
          <w:rFonts w:ascii="Cambria" w:eastAsia="Cambria" w:hAnsi="Cambria" w:cs="Cambria"/>
          <w:b/>
          <w:color w:val="000000"/>
        </w:rPr>
      </w:pPr>
    </w:p>
    <w:p w14:paraId="59B10362" w14:textId="77777777" w:rsidR="00160F01" w:rsidRDefault="00160F01">
      <w:pPr>
        <w:spacing w:after="0" w:line="312" w:lineRule="auto"/>
        <w:rPr>
          <w:rFonts w:ascii="Cambria" w:eastAsia="Cambria" w:hAnsi="Cambria" w:cs="Cambria"/>
          <w:b/>
          <w:color w:val="000000"/>
        </w:rPr>
      </w:pPr>
    </w:p>
    <w:tbl>
      <w:tblPr>
        <w:tblStyle w:val="a4"/>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160F01" w14:paraId="32DCD339"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76DBA9A7" w14:textId="77777777" w:rsidR="00160F01" w:rsidRDefault="00F8190A">
            <w:pPr>
              <w:spacing w:line="312" w:lineRule="auto"/>
              <w:jc w:val="center"/>
              <w:rPr>
                <w:b/>
                <w:color w:val="17365D"/>
                <w:sz w:val="28"/>
                <w:szCs w:val="28"/>
              </w:rPr>
            </w:pPr>
            <w:r>
              <w:rPr>
                <w:b/>
                <w:color w:val="17365D"/>
                <w:sz w:val="28"/>
                <w:szCs w:val="28"/>
              </w:rPr>
              <w:t>Module Evaluation</w:t>
            </w:r>
          </w:p>
          <w:p w14:paraId="640870D0" w14:textId="77777777" w:rsidR="00160F01" w:rsidRDefault="00F8190A">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160F01" w14:paraId="06E4AF41"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5CA00E9E" w14:textId="77777777" w:rsidR="00160F01" w:rsidRDefault="00160F01">
            <w:pPr>
              <w:spacing w:line="312" w:lineRule="auto"/>
              <w:ind w:left="360" w:hanging="720"/>
              <w:rPr>
                <w:b/>
                <w:sz w:val="20"/>
                <w:szCs w:val="20"/>
              </w:rPr>
            </w:pPr>
          </w:p>
          <w:p w14:paraId="035DA63C" w14:textId="77777777" w:rsidR="00160F01" w:rsidRDefault="00F8190A">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3ABEEF50" w14:textId="77777777" w:rsidR="00160F01" w:rsidRDefault="00F8190A">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49EFADA6" w14:textId="77777777" w:rsidR="00160F01" w:rsidRDefault="00F8190A">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0AE58E21" w14:textId="77777777" w:rsidR="00160F01" w:rsidRDefault="00F8190A">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8A2CC8" w14:textId="77777777" w:rsidR="00160F01" w:rsidRDefault="00F8190A">
            <w:pPr>
              <w:spacing w:line="312" w:lineRule="auto"/>
              <w:rPr>
                <w:b/>
              </w:rPr>
            </w:pPr>
            <w:r>
              <w:rPr>
                <w:b/>
              </w:rPr>
              <w:t>Relevant Learning Outcome</w:t>
            </w:r>
          </w:p>
        </w:tc>
      </w:tr>
      <w:tr w:rsidR="00160F01" w14:paraId="5A232DEB"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0E2405BE" w14:textId="77777777" w:rsidR="00160F01" w:rsidRDefault="00F8190A">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6FCF52F" w14:textId="77777777" w:rsidR="00160F01" w:rsidRDefault="00F8190A">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14:paraId="0156D788" w14:textId="77777777" w:rsidR="00160F01" w:rsidRDefault="00F8190A">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14:paraId="7B972C82" w14:textId="77777777" w:rsidR="00160F01" w:rsidRDefault="00F8190A">
            <w:pPr>
              <w:spacing w:line="312" w:lineRule="auto"/>
              <w:jc w:val="center"/>
            </w:pPr>
            <w:r>
              <w:t>10% (10)</w:t>
            </w:r>
          </w:p>
        </w:tc>
        <w:tc>
          <w:tcPr>
            <w:tcW w:w="1455" w:type="dxa"/>
            <w:tcBorders>
              <w:top w:val="single" w:sz="4" w:space="0" w:color="000000"/>
              <w:left w:val="single" w:sz="4" w:space="0" w:color="000000"/>
              <w:bottom w:val="single" w:sz="4" w:space="0" w:color="000000"/>
              <w:right w:val="nil"/>
            </w:tcBorders>
            <w:vAlign w:val="center"/>
          </w:tcPr>
          <w:p w14:paraId="71936897" w14:textId="77777777" w:rsidR="00160F01" w:rsidRDefault="00F8190A">
            <w:pPr>
              <w:spacing w:line="312" w:lineRule="auto"/>
              <w:jc w:val="center"/>
            </w:pPr>
            <w:r>
              <w:t>5, 10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3F206DDB" w14:textId="5CB600AE" w:rsidR="00160F01" w:rsidRDefault="00F8190A">
            <w:pPr>
              <w:spacing w:line="312" w:lineRule="auto"/>
            </w:pPr>
            <w:r>
              <w:t>LO #1</w:t>
            </w:r>
            <w:r w:rsidR="00A3260A">
              <w:t xml:space="preserve">-4 , </w:t>
            </w:r>
            <w:r>
              <w:t xml:space="preserve"> </w:t>
            </w:r>
            <w:r w:rsidR="00A3260A">
              <w:t>LO #5-9</w:t>
            </w:r>
          </w:p>
        </w:tc>
      </w:tr>
      <w:tr w:rsidR="00160F01" w14:paraId="21DAE89B"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2A57587" w14:textId="77777777" w:rsidR="00160F01" w:rsidRDefault="00160F0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09A77C2" w14:textId="77777777" w:rsidR="00160F01" w:rsidRDefault="00F8190A">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14:paraId="70F144C2" w14:textId="77777777" w:rsidR="00160F01" w:rsidRDefault="00F8190A">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14:paraId="72E7CD45" w14:textId="019A60CF" w:rsidR="00160F01" w:rsidRDefault="00AA1D1D">
            <w:pPr>
              <w:spacing w:line="312" w:lineRule="auto"/>
              <w:jc w:val="center"/>
            </w:pPr>
            <w:r>
              <w:t>20</w:t>
            </w:r>
            <w:r w:rsidR="00F8190A">
              <w:t>%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41BAC794" w14:textId="3F2ECABC" w:rsidR="00160F01" w:rsidRDefault="003831D5">
            <w:pPr>
              <w:spacing w:line="312" w:lineRule="auto"/>
              <w:jc w:val="center"/>
            </w:pPr>
            <w:r>
              <w:t>4</w:t>
            </w:r>
            <w:r w:rsidR="00A712FF">
              <w:t>, 11</w:t>
            </w:r>
          </w:p>
        </w:tc>
        <w:tc>
          <w:tcPr>
            <w:tcW w:w="2385" w:type="dxa"/>
            <w:tcBorders>
              <w:top w:val="single" w:sz="4" w:space="0" w:color="000000"/>
              <w:left w:val="single" w:sz="4" w:space="0" w:color="000000"/>
              <w:bottom w:val="single" w:sz="4" w:space="0" w:color="000000"/>
              <w:right w:val="single" w:sz="4" w:space="0" w:color="000000"/>
            </w:tcBorders>
            <w:vAlign w:val="center"/>
          </w:tcPr>
          <w:p w14:paraId="358747D1" w14:textId="3359C060" w:rsidR="00160F01" w:rsidRDefault="00F8190A" w:rsidP="003831D5">
            <w:pPr>
              <w:spacing w:line="312" w:lineRule="auto"/>
            </w:pPr>
            <w:r>
              <w:t xml:space="preserve">LO # </w:t>
            </w:r>
            <w:r w:rsidR="00A3260A">
              <w:t>1-</w:t>
            </w:r>
            <w:r w:rsidR="003831D5">
              <w:t>3</w:t>
            </w:r>
            <w:r w:rsidR="003831D5">
              <w:rPr>
                <w:rFonts w:hint="cs"/>
                <w:rtl/>
              </w:rPr>
              <w:t xml:space="preserve"> </w:t>
            </w:r>
            <w:r w:rsidR="00A3260A">
              <w:t xml:space="preserve"> </w:t>
            </w:r>
            <w:r w:rsidR="003831D5">
              <w:t>, LO # 4- 10</w:t>
            </w:r>
            <w:r w:rsidR="003831D5">
              <w:rPr>
                <w:rFonts w:hint="cs"/>
                <w:rtl/>
              </w:rPr>
              <w:t xml:space="preserve"> </w:t>
            </w:r>
            <w:r w:rsidR="003831D5">
              <w:t xml:space="preserve"> </w:t>
            </w:r>
          </w:p>
        </w:tc>
      </w:tr>
      <w:tr w:rsidR="00160F01" w14:paraId="0E7A3D05"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61A4751" w14:textId="77777777" w:rsidR="00160F01" w:rsidRDefault="00160F0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92ED36F" w14:textId="77777777" w:rsidR="00160F01" w:rsidRDefault="00F8190A">
            <w:pPr>
              <w:spacing w:line="312" w:lineRule="auto"/>
              <w:rPr>
                <w:b/>
              </w:rPr>
            </w:pPr>
            <w:r>
              <w:rPr>
                <w:b/>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3471F71B" w14:textId="0E2257DF" w:rsidR="00160F01" w:rsidRDefault="00851816">
            <w:pPr>
              <w:spacing w:line="312" w:lineRule="auto"/>
              <w:jc w:val="center"/>
            </w:pPr>
            <w:r>
              <w:t>N/A</w:t>
            </w:r>
          </w:p>
        </w:tc>
        <w:tc>
          <w:tcPr>
            <w:tcW w:w="2250" w:type="dxa"/>
            <w:tcBorders>
              <w:top w:val="single" w:sz="4" w:space="0" w:color="000000"/>
              <w:left w:val="single" w:sz="4" w:space="0" w:color="000000"/>
              <w:bottom w:val="single" w:sz="4" w:space="0" w:color="000000"/>
              <w:right w:val="nil"/>
            </w:tcBorders>
            <w:vAlign w:val="center"/>
          </w:tcPr>
          <w:p w14:paraId="13219FFA" w14:textId="06C8F761" w:rsidR="00160F01" w:rsidRDefault="00160F01">
            <w:pPr>
              <w:spacing w:line="312" w:lineRule="auto"/>
              <w:jc w:val="center"/>
            </w:pPr>
          </w:p>
        </w:tc>
        <w:tc>
          <w:tcPr>
            <w:tcW w:w="1455" w:type="dxa"/>
            <w:tcBorders>
              <w:top w:val="single" w:sz="4" w:space="0" w:color="000000"/>
              <w:left w:val="single" w:sz="4" w:space="0" w:color="000000"/>
              <w:bottom w:val="single" w:sz="4" w:space="0" w:color="000000"/>
              <w:right w:val="single" w:sz="4" w:space="0" w:color="000000"/>
            </w:tcBorders>
            <w:vAlign w:val="center"/>
          </w:tcPr>
          <w:p w14:paraId="0C02F325" w14:textId="48CD4B27" w:rsidR="00160F01" w:rsidRDefault="00160F01">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68368431" w14:textId="77777777" w:rsidR="00160F01" w:rsidRDefault="00160F01">
            <w:pPr>
              <w:spacing w:line="312" w:lineRule="auto"/>
            </w:pPr>
          </w:p>
        </w:tc>
      </w:tr>
      <w:tr w:rsidR="00160F01" w14:paraId="4131CE1E"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283ADE8" w14:textId="77777777" w:rsidR="00160F01" w:rsidRDefault="00160F0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0B33C88" w14:textId="77777777" w:rsidR="00160F01" w:rsidRDefault="00F8190A">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4725D712" w14:textId="6B203DF2" w:rsidR="00160F01" w:rsidRDefault="003831D5">
            <w:pPr>
              <w:spacing w:line="312" w:lineRule="auto"/>
              <w:jc w:val="center"/>
            </w:pPr>
            <w:r>
              <w:rPr>
                <w:rFonts w:hint="cs"/>
                <w:rtl/>
              </w:rPr>
              <w:t>1</w:t>
            </w:r>
          </w:p>
        </w:tc>
        <w:tc>
          <w:tcPr>
            <w:tcW w:w="2250" w:type="dxa"/>
            <w:tcBorders>
              <w:top w:val="single" w:sz="4" w:space="0" w:color="000000"/>
              <w:left w:val="single" w:sz="4" w:space="0" w:color="000000"/>
              <w:bottom w:val="single" w:sz="4" w:space="0" w:color="000000"/>
              <w:right w:val="nil"/>
            </w:tcBorders>
            <w:vAlign w:val="center"/>
          </w:tcPr>
          <w:p w14:paraId="11B897B9" w14:textId="2E2251A5" w:rsidR="00160F01" w:rsidRDefault="00AA1D1D">
            <w:pPr>
              <w:spacing w:line="312" w:lineRule="auto"/>
              <w:jc w:val="center"/>
            </w:pPr>
            <w:r>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71A140F0" w14:textId="37270288" w:rsidR="00160F01" w:rsidRDefault="00486582">
            <w:pPr>
              <w:spacing w:line="312" w:lineRule="auto"/>
              <w:jc w:val="center"/>
              <w:rPr>
                <w:rtl/>
                <w:lang w:bidi="ar-IQ"/>
              </w:rPr>
            </w:pPr>
            <w:r>
              <w:t>15</w:t>
            </w:r>
          </w:p>
        </w:tc>
        <w:tc>
          <w:tcPr>
            <w:tcW w:w="2385" w:type="dxa"/>
            <w:tcBorders>
              <w:top w:val="single" w:sz="4" w:space="0" w:color="000000"/>
              <w:left w:val="single" w:sz="4" w:space="0" w:color="000000"/>
              <w:bottom w:val="single" w:sz="4" w:space="0" w:color="000000"/>
              <w:right w:val="single" w:sz="4" w:space="0" w:color="000000"/>
            </w:tcBorders>
            <w:vAlign w:val="center"/>
          </w:tcPr>
          <w:p w14:paraId="524521E2" w14:textId="57DD6A0D" w:rsidR="00160F01" w:rsidRDefault="003831D5" w:rsidP="00486582">
            <w:pPr>
              <w:spacing w:line="312" w:lineRule="auto"/>
            </w:pPr>
            <w:r>
              <w:t>LO # 1-</w:t>
            </w:r>
            <w:r w:rsidR="00486582">
              <w:t>14</w:t>
            </w:r>
          </w:p>
        </w:tc>
      </w:tr>
      <w:tr w:rsidR="00160F01" w14:paraId="1FED5A6A"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EBD27C5" w14:textId="77777777" w:rsidR="00160F01" w:rsidRDefault="00F8190A">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9AB865C" w14:textId="77777777" w:rsidR="00160F01" w:rsidRDefault="00F8190A">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14:paraId="344E5070" w14:textId="77777777" w:rsidR="00160F01" w:rsidRDefault="00F8190A">
            <w:pPr>
              <w:spacing w:line="312" w:lineRule="auto"/>
              <w:jc w:val="center"/>
            </w:pPr>
            <w:r>
              <w:t>2 hr</w:t>
            </w:r>
          </w:p>
        </w:tc>
        <w:tc>
          <w:tcPr>
            <w:tcW w:w="2250" w:type="dxa"/>
            <w:tcBorders>
              <w:top w:val="single" w:sz="4" w:space="0" w:color="000000"/>
              <w:left w:val="single" w:sz="4" w:space="0" w:color="000000"/>
              <w:bottom w:val="single" w:sz="4" w:space="0" w:color="000000"/>
              <w:right w:val="nil"/>
            </w:tcBorders>
            <w:vAlign w:val="center"/>
          </w:tcPr>
          <w:p w14:paraId="3B70AA6F" w14:textId="4AC3C100" w:rsidR="00160F01" w:rsidRDefault="001439D5">
            <w:pPr>
              <w:spacing w:line="312" w:lineRule="auto"/>
              <w:jc w:val="center"/>
            </w:pPr>
            <w:r>
              <w:t>10</w:t>
            </w:r>
            <w:r w:rsidR="00A712FF">
              <w:t>% (</w:t>
            </w:r>
            <w:r>
              <w:t>10</w:t>
            </w:r>
            <w:r w:rsidR="00A712FF">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6C4744AE" w14:textId="6DE56FF2" w:rsidR="00160F01" w:rsidRDefault="00A712FF">
            <w:pPr>
              <w:spacing w:line="312" w:lineRule="auto"/>
              <w:jc w:val="center"/>
            </w:pPr>
            <w:r>
              <w:t>8</w:t>
            </w:r>
          </w:p>
        </w:tc>
        <w:tc>
          <w:tcPr>
            <w:tcW w:w="2385" w:type="dxa"/>
            <w:tcBorders>
              <w:top w:val="single" w:sz="4" w:space="0" w:color="000000"/>
              <w:left w:val="single" w:sz="4" w:space="0" w:color="000000"/>
              <w:bottom w:val="single" w:sz="4" w:space="0" w:color="000000"/>
              <w:right w:val="single" w:sz="4" w:space="0" w:color="000000"/>
            </w:tcBorders>
            <w:vAlign w:val="center"/>
          </w:tcPr>
          <w:p w14:paraId="0522B7AF" w14:textId="77777777" w:rsidR="00160F01" w:rsidRDefault="00F8190A">
            <w:pPr>
              <w:spacing w:line="312" w:lineRule="auto"/>
            </w:pPr>
            <w:r>
              <w:t>LO # 1-7</w:t>
            </w:r>
          </w:p>
        </w:tc>
      </w:tr>
      <w:tr w:rsidR="00160F01" w14:paraId="5D0E749E"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FB263EE" w14:textId="77777777" w:rsidR="00160F01" w:rsidRDefault="00160F0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9B08FFB" w14:textId="77777777" w:rsidR="00160F01" w:rsidRDefault="00F8190A">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14:paraId="75906706" w14:textId="47AF637C" w:rsidR="00160F01" w:rsidRDefault="00177081">
            <w:pPr>
              <w:spacing w:line="312" w:lineRule="auto"/>
              <w:jc w:val="center"/>
            </w:pPr>
            <w:r>
              <w:t>3hr</w:t>
            </w:r>
          </w:p>
        </w:tc>
        <w:tc>
          <w:tcPr>
            <w:tcW w:w="2250" w:type="dxa"/>
            <w:tcBorders>
              <w:top w:val="single" w:sz="4" w:space="0" w:color="000000"/>
              <w:left w:val="single" w:sz="4" w:space="0" w:color="000000"/>
              <w:bottom w:val="single" w:sz="4" w:space="0" w:color="000000"/>
              <w:right w:val="nil"/>
            </w:tcBorders>
            <w:vAlign w:val="center"/>
          </w:tcPr>
          <w:p w14:paraId="3FCD3F06" w14:textId="77777777" w:rsidR="00160F01" w:rsidRDefault="00F8190A">
            <w:pPr>
              <w:spacing w:line="312" w:lineRule="auto"/>
              <w:jc w:val="center"/>
            </w:pPr>
            <w:r>
              <w:t>50% (50)</w:t>
            </w:r>
          </w:p>
        </w:tc>
        <w:tc>
          <w:tcPr>
            <w:tcW w:w="1455" w:type="dxa"/>
            <w:tcBorders>
              <w:top w:val="single" w:sz="4" w:space="0" w:color="000000"/>
              <w:left w:val="single" w:sz="4" w:space="0" w:color="000000"/>
              <w:bottom w:val="single" w:sz="4" w:space="0" w:color="000000"/>
              <w:right w:val="nil"/>
            </w:tcBorders>
            <w:vAlign w:val="center"/>
          </w:tcPr>
          <w:p w14:paraId="3FF7AE1C" w14:textId="77777777" w:rsidR="00160F01" w:rsidRDefault="00F8190A">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1BDF355A" w14:textId="77777777" w:rsidR="00160F01" w:rsidRDefault="00F8190A">
            <w:pPr>
              <w:spacing w:line="312" w:lineRule="auto"/>
            </w:pPr>
            <w:r>
              <w:t>All</w:t>
            </w:r>
          </w:p>
        </w:tc>
      </w:tr>
      <w:tr w:rsidR="00160F01" w14:paraId="391F1070"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0E9CB0B6" w14:textId="77777777" w:rsidR="00160F01" w:rsidRDefault="00F8190A">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2C33EB65" w14:textId="77777777" w:rsidR="00160F01" w:rsidRDefault="00F8190A">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14:paraId="5EDA3AC9" w14:textId="77777777" w:rsidR="00160F01" w:rsidRDefault="00160F01">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750E1A97" w14:textId="77777777" w:rsidR="00160F01" w:rsidRDefault="00160F01">
            <w:pPr>
              <w:spacing w:line="312" w:lineRule="auto"/>
            </w:pPr>
          </w:p>
        </w:tc>
      </w:tr>
    </w:tbl>
    <w:p w14:paraId="77C65CA5" w14:textId="77777777" w:rsidR="00160F01" w:rsidRDefault="00160F01" w:rsidP="00851816">
      <w:pPr>
        <w:spacing w:after="0" w:line="240" w:lineRule="auto"/>
        <w:rPr>
          <w:rFonts w:eastAsia="Cambria"/>
          <w:b/>
          <w:color w:val="000000"/>
        </w:rPr>
      </w:pPr>
    </w:p>
    <w:p w14:paraId="0B4531B6" w14:textId="77777777" w:rsidR="000B0AC6" w:rsidRDefault="000B0AC6" w:rsidP="00851816">
      <w:pPr>
        <w:spacing w:after="0" w:line="240" w:lineRule="auto"/>
        <w:rPr>
          <w:rFonts w:eastAsia="Cambria"/>
          <w:b/>
          <w:color w:val="000000"/>
        </w:rPr>
      </w:pPr>
    </w:p>
    <w:p w14:paraId="67CE87FB" w14:textId="77777777" w:rsidR="000B0AC6" w:rsidRDefault="000B0AC6" w:rsidP="00851816">
      <w:pPr>
        <w:spacing w:after="0" w:line="240" w:lineRule="auto"/>
        <w:rPr>
          <w:rFonts w:eastAsia="Cambria"/>
          <w:b/>
          <w:color w:val="000000"/>
        </w:rPr>
      </w:pPr>
    </w:p>
    <w:p w14:paraId="2FB19CE7" w14:textId="77777777" w:rsidR="000B0AC6" w:rsidRDefault="000B0AC6" w:rsidP="00851816">
      <w:pPr>
        <w:spacing w:after="0" w:line="240" w:lineRule="auto"/>
        <w:rPr>
          <w:rFonts w:eastAsia="Cambria"/>
          <w:b/>
          <w:color w:val="000000"/>
        </w:rPr>
      </w:pPr>
    </w:p>
    <w:p w14:paraId="7B503690" w14:textId="77777777" w:rsidR="000B0AC6" w:rsidRDefault="000B0AC6" w:rsidP="00851816">
      <w:pPr>
        <w:spacing w:after="0" w:line="240" w:lineRule="auto"/>
        <w:rPr>
          <w:rFonts w:eastAsia="Cambria"/>
          <w:b/>
          <w:color w:val="000000"/>
        </w:rPr>
      </w:pPr>
    </w:p>
    <w:p w14:paraId="6B22137A" w14:textId="77777777" w:rsidR="000B0AC6" w:rsidRDefault="000B0AC6" w:rsidP="00851816">
      <w:pPr>
        <w:spacing w:after="0" w:line="240" w:lineRule="auto"/>
        <w:rPr>
          <w:rFonts w:eastAsia="Cambria"/>
          <w:b/>
          <w:color w:val="000000"/>
        </w:rPr>
      </w:pPr>
    </w:p>
    <w:p w14:paraId="08CB8956" w14:textId="77777777" w:rsidR="000B0AC6" w:rsidRDefault="000B0AC6" w:rsidP="00851816">
      <w:pPr>
        <w:spacing w:after="0" w:line="240" w:lineRule="auto"/>
        <w:rPr>
          <w:rFonts w:eastAsia="Cambria"/>
          <w:b/>
          <w:color w:val="000000"/>
        </w:rPr>
      </w:pPr>
    </w:p>
    <w:p w14:paraId="21C29DFE" w14:textId="77777777" w:rsidR="000B0AC6" w:rsidRDefault="000B0AC6" w:rsidP="00851816">
      <w:pPr>
        <w:spacing w:after="0" w:line="240" w:lineRule="auto"/>
        <w:rPr>
          <w:rFonts w:eastAsia="Cambria"/>
          <w:b/>
          <w:color w:val="000000"/>
        </w:rPr>
      </w:pPr>
    </w:p>
    <w:p w14:paraId="5C3965C5" w14:textId="77777777" w:rsidR="000B0AC6" w:rsidRDefault="000B0AC6" w:rsidP="00851816">
      <w:pPr>
        <w:spacing w:after="0" w:line="240" w:lineRule="auto"/>
        <w:rPr>
          <w:rFonts w:eastAsia="Cambria"/>
          <w:b/>
          <w:color w:val="000000"/>
        </w:rPr>
      </w:pPr>
    </w:p>
    <w:p w14:paraId="67A0D2ED" w14:textId="77777777" w:rsidR="000B0AC6" w:rsidRDefault="000B0AC6" w:rsidP="00851816">
      <w:pPr>
        <w:spacing w:after="0" w:line="240" w:lineRule="auto"/>
        <w:rPr>
          <w:rFonts w:eastAsia="Cambria"/>
          <w:b/>
          <w:color w:val="000000"/>
        </w:rPr>
      </w:pPr>
    </w:p>
    <w:p w14:paraId="712FC4BA" w14:textId="77777777" w:rsidR="000B0AC6" w:rsidRPr="00851816" w:rsidRDefault="000B0AC6" w:rsidP="00851816">
      <w:pPr>
        <w:spacing w:after="0" w:line="240" w:lineRule="auto"/>
        <w:rPr>
          <w:rFonts w:eastAsia="Cambria"/>
          <w:b/>
          <w:color w:val="000000"/>
        </w:rPr>
      </w:pPr>
    </w:p>
    <w:p w14:paraId="309A5BF3" w14:textId="77777777" w:rsidR="00160F01" w:rsidRPr="00851816" w:rsidRDefault="00160F01" w:rsidP="00851816">
      <w:pPr>
        <w:spacing w:after="0" w:line="240" w:lineRule="auto"/>
        <w:rPr>
          <w:rFonts w:eastAsia="Cambria"/>
          <w:b/>
          <w:color w:val="000000"/>
        </w:rPr>
      </w:pPr>
    </w:p>
    <w:tbl>
      <w:tblPr>
        <w:tblStyle w:val="a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60F01" w:rsidRPr="000B0AC6" w14:paraId="0CE56FB7"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CC634C6" w14:textId="77777777" w:rsidR="00160F01" w:rsidRPr="000B0AC6" w:rsidRDefault="00F8190A" w:rsidP="000B0AC6">
            <w:pPr>
              <w:spacing w:line="276" w:lineRule="auto"/>
              <w:jc w:val="center"/>
              <w:rPr>
                <w:b/>
                <w:color w:val="17365D"/>
                <w:sz w:val="28"/>
                <w:szCs w:val="28"/>
              </w:rPr>
            </w:pPr>
            <w:r w:rsidRPr="000B0AC6">
              <w:rPr>
                <w:b/>
                <w:color w:val="17365D"/>
                <w:sz w:val="28"/>
                <w:szCs w:val="28"/>
              </w:rPr>
              <w:lastRenderedPageBreak/>
              <w:t>Delivery Plan (Weekly Syllabus)</w:t>
            </w:r>
          </w:p>
          <w:p w14:paraId="4AE34BF2" w14:textId="77777777" w:rsidR="00160F01" w:rsidRPr="000B0AC6" w:rsidRDefault="00F8190A" w:rsidP="000B0AC6">
            <w:pPr>
              <w:pBdr>
                <w:top w:val="nil"/>
                <w:left w:val="nil"/>
                <w:bottom w:val="nil"/>
                <w:right w:val="nil"/>
                <w:between w:val="nil"/>
              </w:pBdr>
              <w:bidi/>
              <w:spacing w:line="276" w:lineRule="auto"/>
              <w:jc w:val="center"/>
              <w:rPr>
                <w:rFonts w:eastAsia="Times New Roman"/>
                <w:b/>
                <w:color w:val="17365D"/>
                <w:sz w:val="28"/>
                <w:szCs w:val="28"/>
              </w:rPr>
            </w:pPr>
            <w:r w:rsidRPr="000B0AC6">
              <w:rPr>
                <w:rFonts w:eastAsia="Times New Roman"/>
                <w:b/>
                <w:color w:val="17365D"/>
                <w:sz w:val="28"/>
                <w:szCs w:val="28"/>
                <w:rtl/>
              </w:rPr>
              <w:t>المنهاج الاسبوعي النظري</w:t>
            </w:r>
          </w:p>
        </w:tc>
      </w:tr>
      <w:tr w:rsidR="00160F01" w:rsidRPr="000B0AC6" w14:paraId="089D16A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FB6911" w14:textId="77777777" w:rsidR="00160F01" w:rsidRPr="000B0AC6" w:rsidRDefault="00F8190A" w:rsidP="000B0AC6">
            <w:pPr>
              <w:spacing w:line="276" w:lineRule="auto"/>
              <w:ind w:left="-18" w:hanging="720"/>
              <w:rPr>
                <w:b/>
              </w:rPr>
            </w:pPr>
            <w:r w:rsidRPr="000B0AC6">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FFA83BF" w14:textId="77777777" w:rsidR="00160F01" w:rsidRPr="000B0AC6" w:rsidRDefault="00F8190A" w:rsidP="000B0AC6">
            <w:pPr>
              <w:spacing w:line="276" w:lineRule="auto"/>
              <w:rPr>
                <w:b/>
                <w:sz w:val="24"/>
                <w:szCs w:val="24"/>
              </w:rPr>
            </w:pPr>
            <w:r w:rsidRPr="000B0AC6">
              <w:rPr>
                <w:b/>
              </w:rPr>
              <w:t>Material Covered</w:t>
            </w:r>
          </w:p>
        </w:tc>
      </w:tr>
      <w:tr w:rsidR="00AA7B73" w:rsidRPr="000B0AC6" w14:paraId="695CCE2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7B87A0" w14:textId="77777777" w:rsidR="00AA7B73" w:rsidRPr="000B0AC6" w:rsidRDefault="00AA7B73" w:rsidP="000B0AC6">
            <w:pPr>
              <w:spacing w:line="276" w:lineRule="auto"/>
              <w:ind w:left="-18" w:firstLine="18"/>
              <w:jc w:val="center"/>
              <w:rPr>
                <w:b/>
              </w:rPr>
            </w:pPr>
            <w:r w:rsidRPr="000B0AC6">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570EAF02" w14:textId="4757D147" w:rsidR="00AA7B73" w:rsidRPr="000B0AC6" w:rsidRDefault="00AA7B73" w:rsidP="000B0AC6">
            <w:pPr>
              <w:pStyle w:val="Default"/>
              <w:spacing w:line="276" w:lineRule="auto"/>
              <w:jc w:val="both"/>
              <w:rPr>
                <w:rFonts w:ascii="Calibri" w:hAnsi="Calibri" w:cs="Calibri"/>
                <w:sz w:val="22"/>
                <w:szCs w:val="22"/>
              </w:rPr>
            </w:pPr>
            <w:r w:rsidRPr="000B0AC6">
              <w:rPr>
                <w:rFonts w:ascii="Calibri" w:hAnsi="Calibri" w:cs="Calibri"/>
                <w:sz w:val="22"/>
                <w:szCs w:val="22"/>
              </w:rPr>
              <w:t>Basic terminology, Populations and Samples</w:t>
            </w:r>
            <w:r w:rsidR="005E6DD7" w:rsidRPr="000B0AC6">
              <w:rPr>
                <w:rFonts w:ascii="Calibri" w:hAnsi="Calibri" w:cs="Calibri"/>
                <w:sz w:val="22"/>
                <w:szCs w:val="22"/>
              </w:rPr>
              <w:t>.</w:t>
            </w:r>
          </w:p>
        </w:tc>
      </w:tr>
      <w:tr w:rsidR="00AA7B73" w:rsidRPr="000B0AC6" w14:paraId="1F734B3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5E3DC9" w14:textId="77777777" w:rsidR="00AA7B73" w:rsidRPr="000B0AC6" w:rsidRDefault="00AA7B73" w:rsidP="000B0AC6">
            <w:pPr>
              <w:spacing w:line="276" w:lineRule="auto"/>
              <w:ind w:left="-18" w:firstLine="18"/>
              <w:jc w:val="center"/>
              <w:rPr>
                <w:b/>
              </w:rPr>
            </w:pPr>
            <w:r w:rsidRPr="000B0AC6">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2750CA7" w14:textId="61B7816C" w:rsidR="00AA7B73" w:rsidRPr="000B0AC6" w:rsidRDefault="005E6DD7" w:rsidP="000B0AC6">
            <w:pPr>
              <w:pStyle w:val="Default"/>
              <w:spacing w:line="276" w:lineRule="auto"/>
              <w:rPr>
                <w:rFonts w:ascii="Calibri" w:hAnsi="Calibri" w:cs="Calibri"/>
                <w:sz w:val="22"/>
                <w:szCs w:val="22"/>
              </w:rPr>
            </w:pPr>
            <w:r w:rsidRPr="000B0AC6">
              <w:rPr>
                <w:rFonts w:ascii="Calibri" w:hAnsi="Calibri" w:cs="Calibri"/>
                <w:sz w:val="22"/>
                <w:szCs w:val="22"/>
              </w:rPr>
              <w:t xml:space="preserve">Sample spaces and events. Axioms for probability and their consequences. </w:t>
            </w:r>
          </w:p>
        </w:tc>
      </w:tr>
      <w:tr w:rsidR="00AA7B73" w:rsidRPr="000B0AC6" w14:paraId="784661E1"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187F8D" w14:textId="77777777" w:rsidR="00AA7B73" w:rsidRPr="000B0AC6" w:rsidRDefault="00AA7B73" w:rsidP="000B0AC6">
            <w:pPr>
              <w:spacing w:line="276" w:lineRule="auto"/>
              <w:ind w:left="-18" w:firstLine="18"/>
              <w:jc w:val="center"/>
              <w:rPr>
                <w:b/>
              </w:rPr>
            </w:pPr>
            <w:r w:rsidRPr="000B0AC6">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7E21B84" w14:textId="0E1C0C44" w:rsidR="00AA7B73" w:rsidRPr="000B0AC6" w:rsidRDefault="005E6DD7" w:rsidP="000B0AC6">
            <w:pPr>
              <w:autoSpaceDE w:val="0"/>
              <w:autoSpaceDN w:val="0"/>
              <w:adjustRightInd w:val="0"/>
              <w:spacing w:line="276" w:lineRule="auto"/>
            </w:pPr>
            <w:r w:rsidRPr="000B0AC6">
              <w:t xml:space="preserve">Conditional probabilities. </w:t>
            </w:r>
            <w:r w:rsidR="00D90197" w:rsidRPr="000B0AC6">
              <w:t>Bayes' formula. Independent events.</w:t>
            </w:r>
          </w:p>
        </w:tc>
      </w:tr>
      <w:tr w:rsidR="00D90197" w:rsidRPr="000B0AC6" w14:paraId="22AD8F1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25E727" w14:textId="77777777" w:rsidR="00D90197" w:rsidRPr="000B0AC6" w:rsidRDefault="00D90197" w:rsidP="000B0AC6">
            <w:pPr>
              <w:spacing w:line="276" w:lineRule="auto"/>
              <w:ind w:left="-18" w:firstLine="18"/>
              <w:jc w:val="center"/>
              <w:rPr>
                <w:b/>
              </w:rPr>
            </w:pPr>
            <w:r w:rsidRPr="000B0AC6">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C21AB18" w14:textId="2A0E016F" w:rsidR="00D90197" w:rsidRPr="000B0AC6" w:rsidRDefault="00D90197" w:rsidP="000B0AC6">
            <w:pPr>
              <w:pStyle w:val="Default"/>
              <w:spacing w:line="276" w:lineRule="auto"/>
              <w:rPr>
                <w:rFonts w:ascii="Calibri" w:hAnsi="Calibri" w:cs="Calibri"/>
                <w:sz w:val="22"/>
                <w:szCs w:val="22"/>
              </w:rPr>
            </w:pPr>
            <w:r w:rsidRPr="000B0AC6">
              <w:rPr>
                <w:rFonts w:ascii="Calibri" w:hAnsi="Calibri" w:cs="Calibri"/>
                <w:sz w:val="22"/>
                <w:szCs w:val="22"/>
              </w:rPr>
              <w:t xml:space="preserve">Definition of random variable. Discrete random variables. Expectation and variance. </w:t>
            </w:r>
          </w:p>
        </w:tc>
      </w:tr>
      <w:tr w:rsidR="00D90197" w:rsidRPr="000B0AC6" w14:paraId="5D4F74B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5710E3" w14:textId="77777777" w:rsidR="00D90197" w:rsidRPr="000B0AC6" w:rsidRDefault="00D90197" w:rsidP="000B0AC6">
            <w:pPr>
              <w:spacing w:line="276" w:lineRule="auto"/>
              <w:ind w:left="-18" w:firstLine="18"/>
              <w:jc w:val="center"/>
              <w:rPr>
                <w:b/>
              </w:rPr>
            </w:pPr>
            <w:r w:rsidRPr="000B0AC6">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622FC2C2" w14:textId="4305165A" w:rsidR="00D90197" w:rsidRPr="000B0AC6" w:rsidRDefault="00D90197" w:rsidP="000B0AC6">
            <w:pPr>
              <w:pStyle w:val="Default"/>
              <w:spacing w:line="276" w:lineRule="auto"/>
              <w:jc w:val="both"/>
              <w:rPr>
                <w:rFonts w:ascii="Calibri" w:hAnsi="Calibri" w:cs="Calibri"/>
                <w:sz w:val="22"/>
                <w:szCs w:val="22"/>
              </w:rPr>
            </w:pPr>
            <w:r w:rsidRPr="000B0AC6">
              <w:rPr>
                <w:rFonts w:ascii="Calibri" w:hAnsi="Calibri" w:cs="Calibri"/>
                <w:sz w:val="22"/>
                <w:szCs w:val="22"/>
              </w:rPr>
              <w:t>Bayes Theorem, Discrete Probability Distributions, The cumulative distribution function.</w:t>
            </w:r>
          </w:p>
        </w:tc>
      </w:tr>
      <w:tr w:rsidR="00650A83" w:rsidRPr="000B0AC6" w14:paraId="4AA8AA1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3CEA44" w14:textId="77777777" w:rsidR="00650A83" w:rsidRPr="000B0AC6" w:rsidRDefault="00650A83" w:rsidP="000B0AC6">
            <w:pPr>
              <w:spacing w:line="276" w:lineRule="auto"/>
              <w:ind w:left="-18" w:firstLine="18"/>
              <w:jc w:val="center"/>
              <w:rPr>
                <w:b/>
              </w:rPr>
            </w:pPr>
            <w:r w:rsidRPr="000B0AC6">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57F41A7A" w14:textId="0F433665" w:rsidR="00650A83" w:rsidRPr="000B0AC6" w:rsidRDefault="00650A83" w:rsidP="000B0AC6">
            <w:pPr>
              <w:pStyle w:val="Default"/>
              <w:spacing w:line="276" w:lineRule="auto"/>
              <w:jc w:val="both"/>
              <w:rPr>
                <w:rFonts w:ascii="Calibri" w:hAnsi="Calibri" w:cs="Calibri"/>
                <w:sz w:val="22"/>
                <w:szCs w:val="22"/>
              </w:rPr>
            </w:pPr>
            <w:r w:rsidRPr="000B0AC6">
              <w:rPr>
                <w:rFonts w:ascii="Calibri" w:hAnsi="Calibri" w:cs="Calibri"/>
                <w:sz w:val="22"/>
                <w:szCs w:val="22"/>
              </w:rPr>
              <w:t>Probability density function. Expectation and variance of continuous random variables.</w:t>
            </w:r>
          </w:p>
        </w:tc>
      </w:tr>
      <w:tr w:rsidR="00650A83" w:rsidRPr="000B0AC6" w14:paraId="4F5AF3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92F4AD" w14:textId="77777777" w:rsidR="00650A83" w:rsidRPr="000B0AC6" w:rsidRDefault="00650A83" w:rsidP="000B0AC6">
            <w:pPr>
              <w:spacing w:line="276" w:lineRule="auto"/>
              <w:ind w:left="-18" w:firstLine="18"/>
              <w:jc w:val="center"/>
              <w:rPr>
                <w:b/>
              </w:rPr>
            </w:pPr>
            <w:r w:rsidRPr="000B0AC6">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7C15807" w14:textId="35626E21" w:rsidR="00650A83" w:rsidRPr="000B0AC6" w:rsidRDefault="00650A83" w:rsidP="000B0AC6">
            <w:pPr>
              <w:pStyle w:val="Default"/>
              <w:spacing w:line="276" w:lineRule="auto"/>
              <w:jc w:val="both"/>
              <w:rPr>
                <w:rFonts w:ascii="Calibri" w:hAnsi="Calibri" w:cs="Calibri"/>
                <w:sz w:val="22"/>
                <w:szCs w:val="22"/>
              </w:rPr>
            </w:pPr>
            <w:r w:rsidRPr="000B0AC6">
              <w:rPr>
                <w:rFonts w:ascii="Calibri" w:hAnsi="Calibri" w:cs="Calibri"/>
                <w:sz w:val="22"/>
                <w:szCs w:val="22"/>
              </w:rPr>
              <w:t>Binomial Distribution, Poisson Distribution, The Normal Distribution</w:t>
            </w:r>
          </w:p>
        </w:tc>
      </w:tr>
      <w:tr w:rsidR="00650A83" w:rsidRPr="000B0AC6" w14:paraId="60FE276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48425C" w14:textId="77777777" w:rsidR="00650A83" w:rsidRPr="000B0AC6" w:rsidRDefault="00650A83" w:rsidP="000B0AC6">
            <w:pPr>
              <w:spacing w:line="276" w:lineRule="auto"/>
              <w:ind w:left="-18" w:firstLine="18"/>
              <w:jc w:val="center"/>
              <w:rPr>
                <w:b/>
              </w:rPr>
            </w:pPr>
            <w:r w:rsidRPr="000B0AC6">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4226AE6B" w14:textId="5F84F8C3" w:rsidR="00650A83" w:rsidRPr="000B0AC6" w:rsidRDefault="00486582" w:rsidP="00486582">
            <w:pPr>
              <w:spacing w:line="276" w:lineRule="auto"/>
            </w:pPr>
            <w:r>
              <w:rPr>
                <w:b/>
              </w:rPr>
              <w:t>Midterm Exam</w:t>
            </w:r>
          </w:p>
        </w:tc>
      </w:tr>
      <w:tr w:rsidR="00650A83" w:rsidRPr="000B0AC6" w14:paraId="2AE14EE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13A3672" w14:textId="77777777" w:rsidR="00650A83" w:rsidRPr="000B0AC6" w:rsidRDefault="00650A83" w:rsidP="000B0AC6">
            <w:pPr>
              <w:spacing w:line="276" w:lineRule="auto"/>
              <w:ind w:left="-18" w:firstLine="18"/>
              <w:jc w:val="center"/>
              <w:rPr>
                <w:b/>
              </w:rPr>
            </w:pPr>
            <w:r w:rsidRPr="000B0AC6">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01476459" w14:textId="2CA3EE63" w:rsidR="00650A83" w:rsidRPr="000B0AC6" w:rsidRDefault="00486582" w:rsidP="000B0AC6">
            <w:pPr>
              <w:spacing w:line="276" w:lineRule="auto"/>
            </w:pPr>
            <w:r w:rsidRPr="000B0AC6">
              <w:t xml:space="preserve">Joint distribution functions. Marginal distributions. </w:t>
            </w:r>
            <w:r w:rsidR="002D34CA" w:rsidRPr="000B0AC6">
              <w:t xml:space="preserve">Independent random variables. </w:t>
            </w:r>
            <w:r w:rsidR="00650A83" w:rsidRPr="000B0AC6">
              <w:t xml:space="preserve">Distributions of sums of independent random variables. </w:t>
            </w:r>
          </w:p>
        </w:tc>
      </w:tr>
      <w:tr w:rsidR="00650A83" w:rsidRPr="000B0AC6" w14:paraId="34E1AC7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9C999C" w14:textId="77777777" w:rsidR="00650A83" w:rsidRPr="000B0AC6" w:rsidRDefault="00650A83" w:rsidP="000B0AC6">
            <w:pPr>
              <w:spacing w:line="276" w:lineRule="auto"/>
              <w:ind w:left="-18" w:firstLine="18"/>
              <w:jc w:val="center"/>
              <w:rPr>
                <w:b/>
              </w:rPr>
            </w:pPr>
            <w:r w:rsidRPr="000B0AC6">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2BDC2A9" w14:textId="62E28901" w:rsidR="00650A83" w:rsidRPr="000B0AC6" w:rsidRDefault="00650A83" w:rsidP="000B0AC6">
            <w:pPr>
              <w:spacing w:line="276" w:lineRule="auto"/>
            </w:pPr>
            <w:r w:rsidRPr="00650A83">
              <w:t xml:space="preserve">Expectation and variance of sums of random variables. Covariance and correlation. </w:t>
            </w:r>
          </w:p>
        </w:tc>
      </w:tr>
      <w:tr w:rsidR="00650A83" w:rsidRPr="000B0AC6" w14:paraId="74E825E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A1417B" w14:textId="77777777" w:rsidR="00650A83" w:rsidRPr="000B0AC6" w:rsidRDefault="00650A83" w:rsidP="000B0AC6">
            <w:pPr>
              <w:spacing w:line="276" w:lineRule="auto"/>
              <w:ind w:left="-18" w:firstLine="18"/>
              <w:jc w:val="center"/>
              <w:rPr>
                <w:b/>
              </w:rPr>
            </w:pPr>
            <w:r w:rsidRPr="000B0AC6">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5559E662" w14:textId="7939B9C3" w:rsidR="00650A83" w:rsidRPr="000B0AC6" w:rsidRDefault="00650A83" w:rsidP="000B0AC6">
            <w:pPr>
              <w:spacing w:line="276" w:lineRule="auto"/>
            </w:pPr>
            <w:r w:rsidRPr="00650A83">
              <w:t>Conditional</w:t>
            </w:r>
            <w:r w:rsidRPr="000B0AC6">
              <w:t xml:space="preserve"> expectation. Prediction.</w:t>
            </w:r>
          </w:p>
        </w:tc>
      </w:tr>
      <w:tr w:rsidR="00650A83" w:rsidRPr="000B0AC6" w14:paraId="0BB44FD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02E2C4" w14:textId="77777777" w:rsidR="00650A83" w:rsidRPr="000B0AC6" w:rsidRDefault="00650A83" w:rsidP="000B0AC6">
            <w:pPr>
              <w:spacing w:line="276" w:lineRule="auto"/>
              <w:ind w:left="-18" w:firstLine="18"/>
              <w:jc w:val="center"/>
              <w:rPr>
                <w:b/>
              </w:rPr>
            </w:pPr>
            <w:r w:rsidRPr="000B0AC6">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EC23692" w14:textId="7B485D42" w:rsidR="00650A83" w:rsidRPr="000B0AC6" w:rsidRDefault="00650A83" w:rsidP="000B0AC6">
            <w:pPr>
              <w:pStyle w:val="Default"/>
              <w:spacing w:line="276" w:lineRule="auto"/>
              <w:jc w:val="both"/>
              <w:rPr>
                <w:rFonts w:ascii="Calibri" w:hAnsi="Calibri" w:cs="Calibri"/>
                <w:sz w:val="22"/>
                <w:szCs w:val="22"/>
              </w:rPr>
            </w:pPr>
            <w:r w:rsidRPr="000B0AC6">
              <w:rPr>
                <w:rFonts w:ascii="Calibri" w:hAnsi="Calibri" w:cs="Calibri"/>
                <w:sz w:val="22"/>
                <w:szCs w:val="22"/>
              </w:rPr>
              <w:t xml:space="preserve">Graphical Representation </w:t>
            </w:r>
            <w:r w:rsidR="002D34CA" w:rsidRPr="000B0AC6">
              <w:rPr>
                <w:rFonts w:ascii="Calibri" w:hAnsi="Calibri" w:cs="Calibri"/>
                <w:sz w:val="22"/>
                <w:szCs w:val="22"/>
              </w:rPr>
              <w:t xml:space="preserve">- </w:t>
            </w:r>
            <w:r w:rsidRPr="000B0AC6">
              <w:rPr>
                <w:rFonts w:ascii="Calibri" w:hAnsi="Calibri" w:cs="Calibri"/>
                <w:sz w:val="22"/>
                <w:szCs w:val="22"/>
              </w:rPr>
              <w:t>frequency tables and charts</w:t>
            </w:r>
            <w:r w:rsidR="002D34CA" w:rsidRPr="000B0AC6">
              <w:rPr>
                <w:rFonts w:ascii="Calibri" w:hAnsi="Calibri" w:cs="Calibri"/>
                <w:sz w:val="22"/>
                <w:szCs w:val="22"/>
              </w:rPr>
              <w:t xml:space="preserve">, </w:t>
            </w:r>
            <w:r w:rsidRPr="000B0AC6">
              <w:rPr>
                <w:rFonts w:ascii="Calibri" w:hAnsi="Calibri" w:cs="Calibri"/>
                <w:sz w:val="22"/>
                <w:szCs w:val="22"/>
              </w:rPr>
              <w:t>Measures of Central Tendency, and Dispersion.</w:t>
            </w:r>
          </w:p>
        </w:tc>
      </w:tr>
      <w:tr w:rsidR="002D34CA" w:rsidRPr="000B0AC6" w14:paraId="3483D77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66B110" w14:textId="77777777" w:rsidR="002D34CA" w:rsidRPr="000B0AC6" w:rsidRDefault="002D34CA" w:rsidP="000B0AC6">
            <w:pPr>
              <w:spacing w:line="276" w:lineRule="auto"/>
              <w:ind w:left="-18" w:firstLine="18"/>
              <w:jc w:val="center"/>
              <w:rPr>
                <w:b/>
              </w:rPr>
            </w:pPr>
            <w:r w:rsidRPr="000B0AC6">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41A365C4" w14:textId="6BC4AC81" w:rsidR="002D34CA" w:rsidRPr="000B0AC6" w:rsidRDefault="002D34CA" w:rsidP="000B0AC6">
            <w:pPr>
              <w:pStyle w:val="Default"/>
              <w:spacing w:line="276" w:lineRule="auto"/>
              <w:jc w:val="both"/>
              <w:rPr>
                <w:rFonts w:ascii="Calibri" w:hAnsi="Calibri" w:cs="Calibri"/>
                <w:sz w:val="22"/>
                <w:szCs w:val="22"/>
              </w:rPr>
            </w:pPr>
            <w:r w:rsidRPr="000B0AC6">
              <w:rPr>
                <w:rFonts w:ascii="Calibri" w:hAnsi="Calibri" w:cs="Calibri"/>
                <w:sz w:val="22"/>
                <w:szCs w:val="22"/>
              </w:rPr>
              <w:t>Relationship Modelling, Pearson's Correlation Co-efficient</w:t>
            </w:r>
          </w:p>
        </w:tc>
      </w:tr>
      <w:tr w:rsidR="002D34CA" w:rsidRPr="000B0AC6" w14:paraId="24BCB38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ED99BE" w14:textId="77777777" w:rsidR="002D34CA" w:rsidRPr="000B0AC6" w:rsidRDefault="002D34CA" w:rsidP="000B0AC6">
            <w:pPr>
              <w:spacing w:line="276" w:lineRule="auto"/>
              <w:ind w:left="-18" w:firstLine="18"/>
              <w:jc w:val="center"/>
              <w:rPr>
                <w:b/>
              </w:rPr>
            </w:pPr>
            <w:r w:rsidRPr="000B0AC6">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62FD9A0" w14:textId="2F973130" w:rsidR="002D34CA" w:rsidRPr="000B0AC6" w:rsidRDefault="002D34CA" w:rsidP="000B0AC6">
            <w:pPr>
              <w:pStyle w:val="Default"/>
              <w:spacing w:line="276" w:lineRule="auto"/>
              <w:jc w:val="both"/>
              <w:rPr>
                <w:rFonts w:ascii="Calibri" w:hAnsi="Calibri" w:cs="Calibri"/>
                <w:sz w:val="22"/>
                <w:szCs w:val="22"/>
              </w:rPr>
            </w:pPr>
            <w:r w:rsidRPr="000B0AC6">
              <w:rPr>
                <w:rFonts w:ascii="Calibri" w:hAnsi="Calibri" w:cs="Calibri"/>
                <w:sz w:val="22"/>
                <w:szCs w:val="22"/>
              </w:rPr>
              <w:t>Significance of the correlation co-efficient, Simple Linear Regression</w:t>
            </w:r>
          </w:p>
        </w:tc>
      </w:tr>
      <w:tr w:rsidR="00650A83" w:rsidRPr="000B0AC6" w14:paraId="1A7AAD2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402B2A" w14:textId="77777777" w:rsidR="00650A83" w:rsidRPr="000B0AC6" w:rsidRDefault="00650A83" w:rsidP="000B0AC6">
            <w:pPr>
              <w:spacing w:line="276" w:lineRule="auto"/>
              <w:ind w:left="-18" w:firstLine="18"/>
              <w:jc w:val="center"/>
              <w:rPr>
                <w:b/>
              </w:rPr>
            </w:pPr>
            <w:r w:rsidRPr="000B0AC6">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16C4E465" w14:textId="3B67D6D7" w:rsidR="00650A83" w:rsidRPr="000B0AC6" w:rsidRDefault="00650A83" w:rsidP="000B0AC6">
            <w:pPr>
              <w:pStyle w:val="Default"/>
              <w:spacing w:line="276" w:lineRule="auto"/>
              <w:jc w:val="both"/>
              <w:rPr>
                <w:rFonts w:ascii="Calibri" w:hAnsi="Calibri" w:cs="Calibri"/>
                <w:b/>
                <w:sz w:val="22"/>
                <w:szCs w:val="22"/>
              </w:rPr>
            </w:pPr>
            <w:r w:rsidRPr="000B0AC6">
              <w:rPr>
                <w:rFonts w:ascii="Calibri" w:hAnsi="Calibri" w:cs="Calibri"/>
                <w:sz w:val="22"/>
                <w:szCs w:val="22"/>
              </w:rPr>
              <w:t>Chi Square test for association</w:t>
            </w:r>
            <w:r w:rsidR="002D34CA" w:rsidRPr="000B0AC6">
              <w:rPr>
                <w:rFonts w:ascii="Calibri" w:hAnsi="Calibri" w:cs="Calibri"/>
                <w:sz w:val="22"/>
                <w:szCs w:val="22"/>
              </w:rPr>
              <w:t xml:space="preserve">, </w:t>
            </w:r>
            <w:r w:rsidRPr="000B0AC6">
              <w:rPr>
                <w:rFonts w:ascii="Calibri" w:hAnsi="Calibri" w:cs="Calibri"/>
                <w:sz w:val="22"/>
                <w:szCs w:val="22"/>
              </w:rPr>
              <w:t>Chi Square test of goodness of fit</w:t>
            </w:r>
          </w:p>
        </w:tc>
      </w:tr>
      <w:tr w:rsidR="00650A83" w:rsidRPr="000B0AC6" w14:paraId="78E1AE9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52001E" w14:textId="77777777" w:rsidR="00650A83" w:rsidRPr="000B0AC6" w:rsidRDefault="00650A83" w:rsidP="000B0AC6">
            <w:pPr>
              <w:spacing w:line="276" w:lineRule="auto"/>
              <w:ind w:left="-18" w:firstLine="18"/>
              <w:jc w:val="center"/>
              <w:rPr>
                <w:b/>
              </w:rPr>
            </w:pPr>
            <w:r w:rsidRPr="000B0AC6">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7DB7343" w14:textId="77777777" w:rsidR="00650A83" w:rsidRPr="000B0AC6" w:rsidRDefault="00650A83" w:rsidP="000B0AC6">
            <w:pPr>
              <w:spacing w:line="276" w:lineRule="auto"/>
              <w:rPr>
                <w:b/>
              </w:rPr>
            </w:pPr>
            <w:r w:rsidRPr="000B0AC6">
              <w:rPr>
                <w:b/>
              </w:rPr>
              <w:t>Preparatory week before the final Exam</w:t>
            </w:r>
          </w:p>
        </w:tc>
      </w:tr>
    </w:tbl>
    <w:p w14:paraId="04F50F70" w14:textId="77777777" w:rsidR="00160F01" w:rsidRPr="000B0AC6" w:rsidRDefault="00160F01" w:rsidP="000B0AC6">
      <w:pPr>
        <w:spacing w:after="0" w:line="240" w:lineRule="auto"/>
      </w:pPr>
    </w:p>
    <w:p w14:paraId="485DF0F6" w14:textId="77777777" w:rsidR="00160F01" w:rsidRPr="000B0AC6" w:rsidRDefault="00160F01" w:rsidP="000B0AC6">
      <w:pPr>
        <w:spacing w:after="0" w:line="240" w:lineRule="auto"/>
      </w:pPr>
    </w:p>
    <w:tbl>
      <w:tblPr>
        <w:tblStyle w:val="a6"/>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160F01" w14:paraId="09A13C4A"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6F1ECD3" w14:textId="3D687CE8" w:rsidR="00160F01" w:rsidRDefault="00F8190A">
            <w:pPr>
              <w:spacing w:line="360" w:lineRule="auto"/>
              <w:jc w:val="center"/>
              <w:rPr>
                <w:b/>
                <w:color w:val="17365D"/>
                <w:sz w:val="28"/>
                <w:szCs w:val="28"/>
              </w:rPr>
            </w:pPr>
            <w:r>
              <w:rPr>
                <w:b/>
                <w:color w:val="17365D"/>
                <w:sz w:val="28"/>
                <w:szCs w:val="28"/>
              </w:rPr>
              <w:t xml:space="preserve">Delivery Plan (Weekly </w:t>
            </w:r>
            <w:r w:rsidR="008F76EA">
              <w:rPr>
                <w:b/>
                <w:color w:val="17365D"/>
                <w:sz w:val="28"/>
                <w:szCs w:val="28"/>
              </w:rPr>
              <w:t>Tutorial</w:t>
            </w:r>
            <w:r>
              <w:rPr>
                <w:b/>
                <w:color w:val="17365D"/>
                <w:sz w:val="28"/>
                <w:szCs w:val="28"/>
              </w:rPr>
              <w:t>)</w:t>
            </w:r>
          </w:p>
          <w:p w14:paraId="1A17443B" w14:textId="2D5E7D95" w:rsidR="00160F01" w:rsidRDefault="00F8190A">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lang w:bidi="ar-AE"/>
              </w:rPr>
            </w:pPr>
            <w:r>
              <w:rPr>
                <w:rFonts w:ascii="Times New Roman" w:eastAsia="Times New Roman" w:hAnsi="Times New Roman" w:cs="Times New Roman"/>
                <w:b/>
                <w:color w:val="17365D"/>
                <w:sz w:val="28"/>
                <w:szCs w:val="28"/>
                <w:rtl/>
              </w:rPr>
              <w:t xml:space="preserve">المنهاج الاسبوعي </w:t>
            </w:r>
            <w:r w:rsidR="00A712FF">
              <w:rPr>
                <w:rFonts w:ascii="Times New Roman" w:eastAsia="Times New Roman" w:hAnsi="Times New Roman" w:cs="Times New Roman" w:hint="cs"/>
                <w:b/>
                <w:color w:val="17365D"/>
                <w:sz w:val="28"/>
                <w:szCs w:val="28"/>
                <w:rtl/>
                <w:lang w:bidi="ar-AE"/>
              </w:rPr>
              <w:t>الاضافي</w:t>
            </w:r>
          </w:p>
        </w:tc>
      </w:tr>
      <w:tr w:rsidR="00160F01" w14:paraId="5215870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92A6D9" w14:textId="77777777" w:rsidR="00160F01" w:rsidRDefault="00F8190A">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A177CA4" w14:textId="77777777" w:rsidR="00160F01" w:rsidRDefault="00F8190A">
            <w:pPr>
              <w:spacing w:line="360" w:lineRule="auto"/>
              <w:rPr>
                <w:b/>
                <w:sz w:val="24"/>
                <w:szCs w:val="24"/>
              </w:rPr>
            </w:pPr>
            <w:r>
              <w:rPr>
                <w:b/>
              </w:rPr>
              <w:t>Material Covered</w:t>
            </w:r>
          </w:p>
        </w:tc>
      </w:tr>
      <w:tr w:rsidR="00851816" w14:paraId="26E63798" w14:textId="77777777" w:rsidTr="00851816">
        <w:trPr>
          <w:trHeight w:val="48"/>
        </w:trPr>
        <w:tc>
          <w:tcPr>
            <w:tcW w:w="10500" w:type="dxa"/>
            <w:gridSpan w:val="2"/>
            <w:tcBorders>
              <w:top w:val="single" w:sz="4" w:space="0" w:color="000000"/>
              <w:left w:val="single" w:sz="4" w:space="0" w:color="000000"/>
              <w:right w:val="single" w:sz="4" w:space="0" w:color="000000"/>
            </w:tcBorders>
            <w:shd w:val="clear" w:color="auto" w:fill="DAEEF3"/>
            <w:vAlign w:val="center"/>
          </w:tcPr>
          <w:p w14:paraId="373928FD" w14:textId="7A617B98" w:rsidR="00851816" w:rsidRDefault="00A712FF" w:rsidP="00A712FF">
            <w:pPr>
              <w:rPr>
                <w:sz w:val="24"/>
                <w:szCs w:val="24"/>
              </w:rPr>
            </w:pPr>
            <w:r w:rsidRPr="00A712FF">
              <w:rPr>
                <w:color w:val="auto"/>
              </w:rPr>
              <w:t>Each week, a question sheet related to the material presented in the theoretical lecture will be solved and debated.</w:t>
            </w:r>
          </w:p>
        </w:tc>
      </w:tr>
    </w:tbl>
    <w:p w14:paraId="3A6D432E" w14:textId="77777777" w:rsidR="00160F01" w:rsidRDefault="00160F01" w:rsidP="00081AB0">
      <w:pPr>
        <w:spacing w:after="0" w:line="240" w:lineRule="auto"/>
      </w:pPr>
    </w:p>
    <w:p w14:paraId="5C846262" w14:textId="77777777" w:rsidR="00081AB0" w:rsidRPr="00081AB0" w:rsidRDefault="00081AB0" w:rsidP="00081AB0">
      <w:pPr>
        <w:spacing w:after="0" w:line="240" w:lineRule="auto"/>
      </w:pPr>
    </w:p>
    <w:tbl>
      <w:tblPr>
        <w:tblStyle w:val="a7"/>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160F01" w14:paraId="4E01E68F"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B70B4A" w14:textId="77777777" w:rsidR="00160F01" w:rsidRDefault="00F8190A">
            <w:pPr>
              <w:spacing w:line="312" w:lineRule="auto"/>
              <w:jc w:val="center"/>
              <w:rPr>
                <w:b/>
                <w:color w:val="17365D"/>
                <w:sz w:val="28"/>
                <w:szCs w:val="28"/>
              </w:rPr>
            </w:pPr>
            <w:r>
              <w:rPr>
                <w:b/>
                <w:color w:val="17365D"/>
                <w:sz w:val="28"/>
                <w:szCs w:val="28"/>
              </w:rPr>
              <w:t>Learning and Teaching Resources</w:t>
            </w:r>
          </w:p>
          <w:p w14:paraId="6538C59C" w14:textId="77777777" w:rsidR="00160F01" w:rsidRDefault="00F8190A">
            <w:pPr>
              <w:pBdr>
                <w:top w:val="nil"/>
                <w:left w:val="nil"/>
                <w:bottom w:val="nil"/>
                <w:right w:val="nil"/>
                <w:between w:val="nil"/>
              </w:pBdr>
              <w:bidi/>
              <w:spacing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160F01" w14:paraId="5B5CDDDA" w14:textId="77777777">
        <w:tc>
          <w:tcPr>
            <w:tcW w:w="2340" w:type="dxa"/>
            <w:tcBorders>
              <w:top w:val="single" w:sz="4" w:space="0" w:color="000000"/>
              <w:left w:val="single" w:sz="4" w:space="0" w:color="000000"/>
              <w:bottom w:val="single" w:sz="4" w:space="0" w:color="000000"/>
              <w:right w:val="nil"/>
            </w:tcBorders>
            <w:vAlign w:val="center"/>
          </w:tcPr>
          <w:p w14:paraId="39F6E393" w14:textId="77777777" w:rsidR="00160F01" w:rsidRDefault="00160F01">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4F856042" w14:textId="77777777" w:rsidR="00160F01" w:rsidRDefault="00F8190A">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CAA65B" w14:textId="77777777" w:rsidR="00160F01" w:rsidRDefault="00F8190A">
            <w:pPr>
              <w:spacing w:line="312" w:lineRule="auto"/>
              <w:jc w:val="center"/>
              <w:rPr>
                <w:b/>
              </w:rPr>
            </w:pPr>
            <w:r>
              <w:rPr>
                <w:b/>
              </w:rPr>
              <w:t>Available in the Library?</w:t>
            </w:r>
          </w:p>
        </w:tc>
      </w:tr>
      <w:tr w:rsidR="00160F01" w14:paraId="796D56E6"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14B7EA83" w14:textId="77777777" w:rsidR="00160F01" w:rsidRDefault="00F8190A">
            <w:pPr>
              <w:spacing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14:paraId="6EAC4FCC" w14:textId="7EFCD0CB" w:rsidR="00160F01" w:rsidRDefault="00F90DCF" w:rsidP="00F90DCF">
            <w:pPr>
              <w:spacing w:line="312" w:lineRule="auto"/>
            </w:pPr>
            <w:r w:rsidRPr="00F90DCF">
              <w:t>"Probability &amp; Statistics for Engineers &amp; Scientists", Ronald E. Walpole, Raymond H. Myers, Sharon L. Myers, Keying E. Ye,</w:t>
            </w:r>
            <w:r>
              <w:t xml:space="preserve"> </w:t>
            </w:r>
            <w:r w:rsidRPr="00F90DCF">
              <w:t>Pearson Education, 9th edition, (August 19, 2016), ISBN-13:978-1292161365.</w:t>
            </w:r>
          </w:p>
        </w:tc>
        <w:tc>
          <w:tcPr>
            <w:tcW w:w="2340" w:type="dxa"/>
            <w:tcBorders>
              <w:top w:val="single" w:sz="4" w:space="0" w:color="000000"/>
              <w:left w:val="single" w:sz="4" w:space="0" w:color="000000"/>
              <w:bottom w:val="single" w:sz="4" w:space="0" w:color="000000"/>
              <w:right w:val="single" w:sz="4" w:space="0" w:color="000000"/>
            </w:tcBorders>
            <w:vAlign w:val="center"/>
          </w:tcPr>
          <w:p w14:paraId="637E2564" w14:textId="77777777" w:rsidR="00160F01" w:rsidRDefault="00F8190A">
            <w:pPr>
              <w:spacing w:line="312" w:lineRule="auto"/>
              <w:jc w:val="center"/>
              <w:rPr>
                <w:color w:val="FF0000"/>
              </w:rPr>
            </w:pPr>
            <w:r>
              <w:t>Yes</w:t>
            </w:r>
          </w:p>
        </w:tc>
      </w:tr>
      <w:tr w:rsidR="00160F01" w14:paraId="242DB835"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72ABB322" w14:textId="77777777" w:rsidR="00160F01" w:rsidRDefault="00F8190A">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75F40218" w14:textId="25146EAE" w:rsidR="00160F01" w:rsidRDefault="00AA7B73" w:rsidP="00F90DCF">
            <w:pPr>
              <w:spacing w:line="312" w:lineRule="auto"/>
            </w:pPr>
            <w:r w:rsidRPr="00AA7B73">
              <w:t>"Essential Mathematics and Statistics for Science", Graham Currell, Antony Dowman, Wiley, 2nd edition (June 22, 2009), ISBN-13:978-0470694480.</w:t>
            </w:r>
          </w:p>
        </w:tc>
        <w:tc>
          <w:tcPr>
            <w:tcW w:w="2340" w:type="dxa"/>
            <w:tcBorders>
              <w:top w:val="single" w:sz="4" w:space="0" w:color="000000"/>
              <w:left w:val="single" w:sz="4" w:space="0" w:color="000000"/>
              <w:bottom w:val="single" w:sz="4" w:space="0" w:color="000000"/>
              <w:right w:val="single" w:sz="4" w:space="0" w:color="000000"/>
            </w:tcBorders>
            <w:vAlign w:val="center"/>
          </w:tcPr>
          <w:p w14:paraId="2D01412A" w14:textId="77777777" w:rsidR="00160F01" w:rsidRDefault="00F8190A">
            <w:pPr>
              <w:spacing w:line="312" w:lineRule="auto"/>
              <w:jc w:val="center"/>
            </w:pPr>
            <w:r>
              <w:t>No</w:t>
            </w:r>
          </w:p>
        </w:tc>
      </w:tr>
      <w:tr w:rsidR="00160F01" w14:paraId="3DF73353"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09009BD4" w14:textId="77777777" w:rsidR="00160F01" w:rsidRDefault="00F8190A">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7766CDEF" w14:textId="2E1FF9C7" w:rsidR="00160F01" w:rsidRDefault="00AA7B73" w:rsidP="00F90DCF">
            <w:pPr>
              <w:spacing w:line="312" w:lineRule="auto"/>
            </w:pPr>
            <w:r w:rsidRPr="00AA7B73">
              <w:t>https://users.cs.utah.edu/~jeffp/teaching/cs3130.html</w:t>
            </w:r>
          </w:p>
        </w:tc>
      </w:tr>
    </w:tbl>
    <w:p w14:paraId="4F78C766" w14:textId="567F5B2C" w:rsidR="00160F01" w:rsidRPr="00607232" w:rsidRDefault="00160F01" w:rsidP="00851816">
      <w:pPr>
        <w:tabs>
          <w:tab w:val="left" w:pos="1980"/>
        </w:tabs>
        <w:spacing w:after="0" w:line="240" w:lineRule="auto"/>
        <w:ind w:left="1985" w:hanging="1985"/>
        <w:jc w:val="both"/>
        <w:rPr>
          <w:b/>
          <w:color w:val="000000"/>
        </w:rPr>
      </w:pPr>
    </w:p>
    <w:p w14:paraId="38AF2AC1" w14:textId="77777777" w:rsidR="00851816" w:rsidRPr="00607232" w:rsidRDefault="00851816" w:rsidP="00851816">
      <w:pPr>
        <w:tabs>
          <w:tab w:val="left" w:pos="1980"/>
        </w:tabs>
        <w:spacing w:after="0" w:line="240" w:lineRule="auto"/>
        <w:ind w:left="1985" w:hanging="1985"/>
        <w:jc w:val="both"/>
        <w:rPr>
          <w:b/>
          <w:color w:val="000000"/>
        </w:rPr>
      </w:pPr>
    </w:p>
    <w:tbl>
      <w:tblPr>
        <w:tblStyle w:val="a8"/>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160F01" w14:paraId="4A01A69B"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6786827F" w14:textId="77777777" w:rsidR="00160F01" w:rsidRDefault="00F8190A">
            <w:pPr>
              <w:tabs>
                <w:tab w:val="left" w:pos="1890"/>
                <w:tab w:val="center" w:pos="4544"/>
              </w:tabs>
              <w:ind w:right="1152"/>
              <w:rPr>
                <w:b/>
                <w:sz w:val="28"/>
                <w:szCs w:val="28"/>
              </w:rPr>
            </w:pPr>
            <w:bookmarkStart w:id="1" w:name="_30j0zll" w:colFirst="0" w:colLast="0"/>
            <w:bookmarkEnd w:id="1"/>
            <w:r>
              <w:rPr>
                <w:b/>
                <w:sz w:val="28"/>
                <w:szCs w:val="28"/>
              </w:rPr>
              <w:tab/>
            </w:r>
            <w:r>
              <w:rPr>
                <w:b/>
                <w:sz w:val="28"/>
                <w:szCs w:val="28"/>
              </w:rPr>
              <w:tab/>
              <w:t xml:space="preserve">                   Grading Scheme</w:t>
            </w:r>
          </w:p>
          <w:p w14:paraId="2E49384D" w14:textId="77777777" w:rsidR="00160F01" w:rsidRDefault="00F8190A">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160F01" w14:paraId="13703009"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3C6170D6" w14:textId="77777777" w:rsidR="00160F01" w:rsidRDefault="00F8190A">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1328422" w14:textId="77777777" w:rsidR="00160F01" w:rsidRDefault="00F8190A">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A03BD49" w14:textId="77777777" w:rsidR="00160F01" w:rsidRDefault="00F8190A">
            <w:pPr>
              <w:bidi/>
              <w:jc w:val="center"/>
            </w:pPr>
            <w:r>
              <w:rPr>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4C813E16" w14:textId="77777777" w:rsidR="00160F01" w:rsidRDefault="00F8190A">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537A98D" w14:textId="77777777" w:rsidR="00160F01" w:rsidRDefault="00F8190A">
            <w:pPr>
              <w:rPr>
                <w:b/>
              </w:rPr>
            </w:pPr>
            <w:r>
              <w:rPr>
                <w:b/>
              </w:rPr>
              <w:t>Definition</w:t>
            </w:r>
          </w:p>
        </w:tc>
      </w:tr>
      <w:tr w:rsidR="00160F01" w14:paraId="48D95349"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51EF8A62" w14:textId="77777777" w:rsidR="00160F01" w:rsidRDefault="00F8190A">
            <w:pPr>
              <w:rPr>
                <w:b/>
              </w:rPr>
            </w:pPr>
            <w:r>
              <w:rPr>
                <w:b/>
              </w:rPr>
              <w:t>Success Group</w:t>
            </w:r>
          </w:p>
          <w:p w14:paraId="6D9CA585" w14:textId="77777777" w:rsidR="00160F01" w:rsidRDefault="00F8190A">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2D86C9F1" w14:textId="77777777" w:rsidR="00160F01" w:rsidRDefault="00F8190A">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6FDE850" w14:textId="77777777" w:rsidR="00160F01" w:rsidRDefault="00F8190A">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5C5FCA8" w14:textId="77777777" w:rsidR="00160F01" w:rsidRDefault="00F8190A">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477AB0B1" w14:textId="77777777" w:rsidR="00160F01" w:rsidRDefault="00F8190A">
            <w:r>
              <w:t>Outstanding Performance</w:t>
            </w:r>
          </w:p>
        </w:tc>
      </w:tr>
      <w:tr w:rsidR="00160F01" w14:paraId="5E44A23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45D0151"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F086C8D" w14:textId="77777777" w:rsidR="00160F01" w:rsidRDefault="00F8190A">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13914D2" w14:textId="77777777" w:rsidR="00160F01" w:rsidRDefault="00F8190A">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5E08D97" w14:textId="77777777" w:rsidR="00160F01" w:rsidRDefault="00F8190A">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62A49067" w14:textId="77777777" w:rsidR="00160F01" w:rsidRDefault="00F8190A">
            <w:r>
              <w:t>Above average with some errors</w:t>
            </w:r>
          </w:p>
        </w:tc>
      </w:tr>
      <w:tr w:rsidR="00160F01" w14:paraId="060FB23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A113B22"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2163E93" w14:textId="77777777" w:rsidR="00160F01" w:rsidRDefault="00F8190A">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A6B6239" w14:textId="77777777" w:rsidR="00160F01" w:rsidRDefault="00F8190A">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44A3EFDC" w14:textId="77777777" w:rsidR="00160F01" w:rsidRDefault="00F8190A">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6035ABE1" w14:textId="77777777" w:rsidR="00160F01" w:rsidRDefault="00F8190A">
            <w:r>
              <w:t>Sound work with notable errors</w:t>
            </w:r>
          </w:p>
        </w:tc>
      </w:tr>
      <w:tr w:rsidR="00160F01" w14:paraId="4382E9F8"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3352C98"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9FC8EAC" w14:textId="77777777" w:rsidR="00160F01" w:rsidRDefault="00F8190A">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78FA32F3" w14:textId="77777777" w:rsidR="00160F01" w:rsidRDefault="00F8190A">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318185A5" w14:textId="77777777" w:rsidR="00160F01" w:rsidRDefault="00F8190A">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50F0DE09" w14:textId="77777777" w:rsidR="00160F01" w:rsidRDefault="00F8190A">
            <w:r>
              <w:t>Fair but with major shortcomings</w:t>
            </w:r>
          </w:p>
        </w:tc>
      </w:tr>
      <w:tr w:rsidR="00160F01" w14:paraId="5CC9DEB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0569BC0"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5A1C141" w14:textId="77777777" w:rsidR="00160F01" w:rsidRDefault="00F8190A">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97FD6C6" w14:textId="77777777" w:rsidR="00160F01" w:rsidRDefault="00F8190A">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085F1C96" w14:textId="77777777" w:rsidR="00160F01" w:rsidRDefault="00F8190A">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43D851E0" w14:textId="77777777" w:rsidR="00160F01" w:rsidRDefault="00F8190A">
            <w:r>
              <w:t>Work meets minimum criteria</w:t>
            </w:r>
          </w:p>
        </w:tc>
      </w:tr>
      <w:tr w:rsidR="00160F01" w14:paraId="2D0BA73B"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7729C67" w14:textId="77777777" w:rsidR="00160F01" w:rsidRDefault="00F8190A">
            <w:pPr>
              <w:rPr>
                <w:b/>
              </w:rPr>
            </w:pPr>
            <w:r>
              <w:rPr>
                <w:b/>
              </w:rPr>
              <w:t>Fail Group</w:t>
            </w:r>
          </w:p>
          <w:p w14:paraId="12E6E78C" w14:textId="77777777" w:rsidR="00160F01" w:rsidRDefault="00F8190A">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3F4DAE51" w14:textId="77777777" w:rsidR="00160F01" w:rsidRDefault="00F8190A">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222525B4" w14:textId="77777777" w:rsidR="00160F01" w:rsidRDefault="00F8190A">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062440C9" w14:textId="77777777" w:rsidR="00160F01" w:rsidRDefault="00F8190A">
            <w: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37D6230E" w14:textId="77777777" w:rsidR="00160F01" w:rsidRDefault="00F8190A">
            <w:r>
              <w:t>More work required but credit awarded</w:t>
            </w:r>
          </w:p>
        </w:tc>
      </w:tr>
      <w:tr w:rsidR="00160F01" w14:paraId="613D2AD4"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31B3F6D" w14:textId="77777777" w:rsidR="00160F01" w:rsidRDefault="00160F0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75D0CE5" w14:textId="77777777" w:rsidR="00160F01" w:rsidRDefault="00F8190A">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07C46DEF" w14:textId="77777777" w:rsidR="00160F01" w:rsidRDefault="00F8190A">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15BA1AE8" w14:textId="77777777" w:rsidR="00160F01" w:rsidRDefault="00F8190A">
            <w: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1FA6E8C9" w14:textId="77777777" w:rsidR="00160F01" w:rsidRDefault="00F8190A">
            <w:r>
              <w:t>Considerable amount of work required</w:t>
            </w:r>
          </w:p>
        </w:tc>
      </w:tr>
      <w:tr w:rsidR="00160F01" w14:paraId="44AFD6A5"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2A0EF9F" w14:textId="77777777" w:rsidR="00160F01" w:rsidRDefault="00160F01">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31549C0" w14:textId="77777777" w:rsidR="00160F01" w:rsidRDefault="00160F01">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2BB444A" w14:textId="77777777" w:rsidR="00160F01" w:rsidRDefault="00160F01">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53786E7" w14:textId="77777777" w:rsidR="00160F01" w:rsidRDefault="00160F01">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2E3F125A" w14:textId="77777777" w:rsidR="00160F01" w:rsidRDefault="00160F01">
            <w:pPr>
              <w:rPr>
                <w:b/>
              </w:rPr>
            </w:pPr>
          </w:p>
        </w:tc>
      </w:tr>
      <w:tr w:rsidR="00160F01" w14:paraId="5E994B82"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28CA4A84" w14:textId="77777777" w:rsidR="00160F01" w:rsidRDefault="00160F01">
            <w:pPr>
              <w:rPr>
                <w:sz w:val="16"/>
                <w:szCs w:val="16"/>
              </w:rPr>
            </w:pPr>
          </w:p>
          <w:p w14:paraId="739963DF" w14:textId="77777777" w:rsidR="00160F01" w:rsidRDefault="00F8190A">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9F2B0D7" w14:textId="77777777" w:rsidR="00160F01" w:rsidRDefault="00160F01">
      <w:pPr>
        <w:bidi/>
        <w:spacing w:after="200" w:line="276" w:lineRule="auto"/>
        <w:rPr>
          <w:rFonts w:ascii="Cambria" w:eastAsia="Cambria" w:hAnsi="Cambria" w:cs="Cambria"/>
        </w:rPr>
      </w:pPr>
    </w:p>
    <w:sectPr w:rsidR="00160F01" w:rsidSect="00851816">
      <w:headerReference w:type="default" r:id="rId7"/>
      <w:footerReference w:type="default" r:id="rId8"/>
      <w:pgSz w:w="11906" w:h="16838" w:code="9"/>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B1C0" w14:textId="77777777" w:rsidR="00FB6F73" w:rsidRDefault="00FB6F73">
      <w:pPr>
        <w:spacing w:after="0" w:line="240" w:lineRule="auto"/>
      </w:pPr>
      <w:r>
        <w:separator/>
      </w:r>
    </w:p>
  </w:endnote>
  <w:endnote w:type="continuationSeparator" w:id="0">
    <w:p w14:paraId="46221CF0" w14:textId="77777777" w:rsidR="00FB6F73" w:rsidRDefault="00FB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6F88" w14:textId="77777777" w:rsidR="00160F01" w:rsidRDefault="00F8190A">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61CFE">
      <w:rPr>
        <w:noProof/>
        <w:color w:val="000000"/>
      </w:rPr>
      <w:t>1</w:t>
    </w:r>
    <w:r>
      <w:rPr>
        <w:color w:val="000000"/>
      </w:rPr>
      <w:fldChar w:fldCharType="end"/>
    </w:r>
  </w:p>
  <w:p w14:paraId="41CBAB2B" w14:textId="77777777" w:rsidR="00160F01" w:rsidRDefault="00160F01">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A6E4" w14:textId="77777777" w:rsidR="00FB6F73" w:rsidRDefault="00FB6F73">
      <w:pPr>
        <w:spacing w:after="0" w:line="240" w:lineRule="auto"/>
      </w:pPr>
      <w:r>
        <w:separator/>
      </w:r>
    </w:p>
  </w:footnote>
  <w:footnote w:type="continuationSeparator" w:id="0">
    <w:p w14:paraId="249CBB47" w14:textId="77777777" w:rsidR="00FB6F73" w:rsidRDefault="00FB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DCB6" w14:textId="0634CD29" w:rsidR="004B422A" w:rsidRDefault="004B422A" w:rsidP="004B422A">
    <w:pPr>
      <w:pStyle w:val="Header"/>
      <w:jc w:val="center"/>
    </w:pPr>
    <w:r w:rsidRPr="004B422A">
      <w:t>© Electrical Engineering Technical College - Department of Computer Engineering Techniques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37D"/>
    <w:multiLevelType w:val="multilevel"/>
    <w:tmpl w:val="F0B4CC4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14942763"/>
    <w:multiLevelType w:val="multilevel"/>
    <w:tmpl w:val="585E6DB2"/>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19B61FF0"/>
    <w:multiLevelType w:val="hybridMultilevel"/>
    <w:tmpl w:val="F780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1785A"/>
    <w:multiLevelType w:val="multilevel"/>
    <w:tmpl w:val="F0EE5FE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4E4A28CE"/>
    <w:multiLevelType w:val="hybridMultilevel"/>
    <w:tmpl w:val="17F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C3BC0"/>
    <w:multiLevelType w:val="hybridMultilevel"/>
    <w:tmpl w:val="1A4E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F0936"/>
    <w:multiLevelType w:val="hybridMultilevel"/>
    <w:tmpl w:val="FCA2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82BE5"/>
    <w:multiLevelType w:val="multilevel"/>
    <w:tmpl w:val="7BF4AD4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 w15:restartNumberingAfterBreak="0">
    <w:nsid w:val="68A72297"/>
    <w:multiLevelType w:val="hybridMultilevel"/>
    <w:tmpl w:val="83DA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F5D4B"/>
    <w:multiLevelType w:val="multilevel"/>
    <w:tmpl w:val="A0BCD3A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78645594"/>
    <w:multiLevelType w:val="multilevel"/>
    <w:tmpl w:val="CAFA857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1687635688">
    <w:abstractNumId w:val="3"/>
  </w:num>
  <w:num w:numId="2" w16cid:durableId="2054037664">
    <w:abstractNumId w:val="1"/>
  </w:num>
  <w:num w:numId="3" w16cid:durableId="1692225155">
    <w:abstractNumId w:val="10"/>
  </w:num>
  <w:num w:numId="4" w16cid:durableId="1360936500">
    <w:abstractNumId w:val="0"/>
  </w:num>
  <w:num w:numId="5" w16cid:durableId="634601513">
    <w:abstractNumId w:val="2"/>
  </w:num>
  <w:num w:numId="6" w16cid:durableId="1578788644">
    <w:abstractNumId w:val="4"/>
  </w:num>
  <w:num w:numId="7" w16cid:durableId="1825967766">
    <w:abstractNumId w:val="5"/>
  </w:num>
  <w:num w:numId="8" w16cid:durableId="735398079">
    <w:abstractNumId w:val="6"/>
  </w:num>
  <w:num w:numId="9" w16cid:durableId="1954629932">
    <w:abstractNumId w:val="8"/>
  </w:num>
  <w:num w:numId="10" w16cid:durableId="1753232265">
    <w:abstractNumId w:val="7"/>
  </w:num>
  <w:num w:numId="11" w16cid:durableId="1110707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F01"/>
    <w:rsid w:val="00081AB0"/>
    <w:rsid w:val="000B0A36"/>
    <w:rsid w:val="000B0AC6"/>
    <w:rsid w:val="000C6300"/>
    <w:rsid w:val="001439D5"/>
    <w:rsid w:val="00160F01"/>
    <w:rsid w:val="00177081"/>
    <w:rsid w:val="002372D8"/>
    <w:rsid w:val="0025553F"/>
    <w:rsid w:val="002577D4"/>
    <w:rsid w:val="002A2F2A"/>
    <w:rsid w:val="002D34CA"/>
    <w:rsid w:val="00311701"/>
    <w:rsid w:val="00320B7F"/>
    <w:rsid w:val="003831D5"/>
    <w:rsid w:val="003D607C"/>
    <w:rsid w:val="00426EF6"/>
    <w:rsid w:val="00481249"/>
    <w:rsid w:val="00486582"/>
    <w:rsid w:val="004B422A"/>
    <w:rsid w:val="005008AA"/>
    <w:rsid w:val="005E6DD7"/>
    <w:rsid w:val="00607232"/>
    <w:rsid w:val="0062143F"/>
    <w:rsid w:val="006443E3"/>
    <w:rsid w:val="00645F49"/>
    <w:rsid w:val="00650A83"/>
    <w:rsid w:val="00724FC4"/>
    <w:rsid w:val="00766354"/>
    <w:rsid w:val="00792E1B"/>
    <w:rsid w:val="007C30F6"/>
    <w:rsid w:val="00806A84"/>
    <w:rsid w:val="008227B6"/>
    <w:rsid w:val="00826BD9"/>
    <w:rsid w:val="00851816"/>
    <w:rsid w:val="008F76EA"/>
    <w:rsid w:val="0092125B"/>
    <w:rsid w:val="00936B72"/>
    <w:rsid w:val="00974903"/>
    <w:rsid w:val="009E31ED"/>
    <w:rsid w:val="009F6687"/>
    <w:rsid w:val="00A3260A"/>
    <w:rsid w:val="00A712FF"/>
    <w:rsid w:val="00AA1D1D"/>
    <w:rsid w:val="00AA7B73"/>
    <w:rsid w:val="00C17EDA"/>
    <w:rsid w:val="00C74036"/>
    <w:rsid w:val="00D31B96"/>
    <w:rsid w:val="00D90197"/>
    <w:rsid w:val="00DC1B8F"/>
    <w:rsid w:val="00DF3411"/>
    <w:rsid w:val="00E31760"/>
    <w:rsid w:val="00E33BCF"/>
    <w:rsid w:val="00E61CFE"/>
    <w:rsid w:val="00F53A13"/>
    <w:rsid w:val="00F70549"/>
    <w:rsid w:val="00F8190A"/>
    <w:rsid w:val="00F90DCF"/>
    <w:rsid w:val="00FB6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D5C5"/>
  <w15:docId w15:val="{BA5E4328-CF25-4A2C-BF85-1396DAC8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bidi/>
      <w:jc w:val="center"/>
      <w:outlineLvl w:val="0"/>
    </w:pPr>
    <w:rPr>
      <w:b/>
      <w:sz w:val="32"/>
      <w:szCs w:val="32"/>
    </w:rPr>
  </w:style>
  <w:style w:type="paragraph" w:styleId="Heading2">
    <w:name w:val="heading 2"/>
    <w:basedOn w:val="Normal"/>
    <w:next w:val="Normal"/>
    <w:uiPriority w:val="9"/>
    <w:semiHidden/>
    <w:unhideWhenUsed/>
    <w:qFormat/>
    <w:pPr>
      <w:bidi/>
      <w:spacing w:line="360" w:lineRule="auto"/>
      <w:jc w:val="both"/>
      <w:outlineLvl w:val="1"/>
    </w:pPr>
    <w:rPr>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spacing w:line="360" w:lineRule="auto"/>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
    <w:pPr>
      <w:spacing w:after="0" w:line="240" w:lineRule="auto"/>
    </w:pPr>
    <w:rPr>
      <w:color w:val="000000"/>
    </w:rPr>
    <w:tblPr>
      <w:tblStyleRowBandSize w:val="1"/>
      <w:tblStyleColBandSize w:val="1"/>
      <w:tblCellMar>
        <w:left w:w="115" w:type="dxa"/>
        <w:right w:w="115" w:type="dxa"/>
      </w:tblCellMar>
    </w:tblPr>
  </w:style>
  <w:style w:type="paragraph" w:customStyle="1" w:styleId="Default">
    <w:name w:val="Default"/>
    <w:rsid w:val="00AA7B73"/>
    <w:pPr>
      <w:autoSpaceDE w:val="0"/>
      <w:autoSpaceDN w:val="0"/>
      <w:adjustRightInd w:val="0"/>
      <w:spacing w:after="0" w:line="240" w:lineRule="auto"/>
    </w:pPr>
    <w:rPr>
      <w:rFonts w:ascii="Palatino Linotype" w:eastAsiaTheme="minorHAnsi" w:hAnsi="Palatino Linotype" w:cs="Palatino Linotype"/>
      <w:color w:val="000000"/>
      <w:sz w:val="24"/>
      <w:szCs w:val="24"/>
    </w:rPr>
  </w:style>
  <w:style w:type="character" w:styleId="Hyperlink">
    <w:name w:val="Hyperlink"/>
    <w:basedOn w:val="DefaultParagraphFont"/>
    <w:uiPriority w:val="99"/>
    <w:unhideWhenUsed/>
    <w:qFormat/>
    <w:rsid w:val="00F70549"/>
    <w:rPr>
      <w:color w:val="0000FF" w:themeColor="hyperlink"/>
      <w:u w:val="single"/>
    </w:rPr>
  </w:style>
  <w:style w:type="paragraph" w:styleId="Header">
    <w:name w:val="header"/>
    <w:basedOn w:val="Normal"/>
    <w:link w:val="HeaderChar"/>
    <w:uiPriority w:val="99"/>
    <w:unhideWhenUsed/>
    <w:rsid w:val="004B4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22A"/>
  </w:style>
  <w:style w:type="paragraph" w:styleId="Footer">
    <w:name w:val="footer"/>
    <w:basedOn w:val="Normal"/>
    <w:link w:val="FooterChar"/>
    <w:uiPriority w:val="99"/>
    <w:unhideWhenUsed/>
    <w:rsid w:val="004B4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2A"/>
  </w:style>
  <w:style w:type="paragraph" w:styleId="BalloonText">
    <w:name w:val="Balloon Text"/>
    <w:basedOn w:val="Normal"/>
    <w:link w:val="BalloonTextChar"/>
    <w:uiPriority w:val="99"/>
    <w:semiHidden/>
    <w:unhideWhenUsed/>
    <w:rsid w:val="0050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07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Zahraa abbas</dc:creator>
  <cp:lastModifiedBy>PREDATOR</cp:lastModifiedBy>
  <cp:revision>4</cp:revision>
  <cp:lastPrinted>2023-11-14T14:01:00Z</cp:lastPrinted>
  <dcterms:created xsi:type="dcterms:W3CDTF">2023-11-14T14:21:00Z</dcterms:created>
  <dcterms:modified xsi:type="dcterms:W3CDTF">2023-11-14T22:18:00Z</dcterms:modified>
</cp:coreProperties>
</file>