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7F4A7" w14:textId="77777777" w:rsidR="0063033F" w:rsidRDefault="0063033F">
      <w:pPr>
        <w:rPr>
          <w:rFonts w:ascii="Times New Roman"/>
          <w:sz w:val="20"/>
        </w:rPr>
      </w:pPr>
    </w:p>
    <w:p w14:paraId="26B17945" w14:textId="77777777" w:rsidR="0063033F" w:rsidRDefault="0063033F">
      <w:pPr>
        <w:spacing w:before="100"/>
        <w:rPr>
          <w:rFonts w:ascii="Times New Roman"/>
          <w:sz w:val="20"/>
        </w:rPr>
      </w:pPr>
    </w:p>
    <w:tbl>
      <w:tblPr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3"/>
        <w:gridCol w:w="799"/>
        <w:gridCol w:w="560"/>
        <w:gridCol w:w="255"/>
        <w:gridCol w:w="2615"/>
        <w:gridCol w:w="745"/>
        <w:gridCol w:w="1336"/>
        <w:gridCol w:w="1861"/>
      </w:tblGrid>
      <w:tr w:rsidR="0063033F" w14:paraId="0FC58559" w14:textId="77777777">
        <w:trPr>
          <w:trHeight w:val="551"/>
        </w:trPr>
        <w:tc>
          <w:tcPr>
            <w:tcW w:w="9484" w:type="dxa"/>
            <w:gridSpan w:val="8"/>
            <w:shd w:val="clear" w:color="auto" w:fill="8DB3E1"/>
          </w:tcPr>
          <w:p w14:paraId="0186144D" w14:textId="77777777" w:rsidR="0063033F" w:rsidRDefault="00000000">
            <w:pPr>
              <w:pStyle w:val="TableParagraph"/>
              <w:bidi/>
              <w:spacing w:line="364" w:lineRule="exact"/>
              <w:ind w:left="3680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7"/>
                <w:sz w:val="32"/>
                <w:szCs w:val="32"/>
                <w:rtl/>
              </w:rPr>
              <w:t>المعلومات</w:t>
            </w:r>
            <w:r>
              <w:rPr>
                <w:b/>
                <w:bCs/>
                <w:spacing w:val="-2"/>
                <w:w w:val="77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7"/>
                <w:sz w:val="32"/>
                <w:szCs w:val="32"/>
                <w:rtl/>
              </w:rPr>
              <w:t>الشخصية</w:t>
            </w:r>
          </w:p>
        </w:tc>
      </w:tr>
      <w:tr w:rsidR="0063033F" w14:paraId="1F6C8007" w14:textId="77777777">
        <w:trPr>
          <w:trHeight w:val="316"/>
        </w:trPr>
        <w:tc>
          <w:tcPr>
            <w:tcW w:w="2112" w:type="dxa"/>
            <w:gridSpan w:val="2"/>
            <w:vMerge w:val="restart"/>
          </w:tcPr>
          <w:p w14:paraId="279963BA" w14:textId="27D1D144" w:rsidR="0063033F" w:rsidRDefault="00E861B4">
            <w:pPr>
              <w:pStyle w:val="TableParagraph"/>
              <w:spacing w:line="240" w:lineRule="auto"/>
              <w:ind w:right="0"/>
              <w:jc w:val="left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3755D500" wp14:editId="650FB8D1">
                  <wp:extent cx="1328420" cy="1753870"/>
                  <wp:effectExtent l="0" t="0" r="5080" b="0"/>
                  <wp:docPr id="187597545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975457" name="Picture 187597545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420" cy="1753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1" w:type="dxa"/>
            <w:gridSpan w:val="5"/>
          </w:tcPr>
          <w:p w14:paraId="4293A4FC" w14:textId="36DAEC94" w:rsidR="0063033F" w:rsidRDefault="0068228E">
            <w:pPr>
              <w:pStyle w:val="TableParagraph"/>
              <w:bidi/>
              <w:ind w:left="14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حسام جواد علي النهيو</w:t>
            </w:r>
          </w:p>
        </w:tc>
        <w:tc>
          <w:tcPr>
            <w:tcW w:w="1861" w:type="dxa"/>
          </w:tcPr>
          <w:p w14:paraId="352D218A" w14:textId="77777777" w:rsidR="0063033F" w:rsidRDefault="00000000">
            <w:pPr>
              <w:pStyle w:val="TableParagraph"/>
              <w:bidi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9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الثلاثي</w:t>
            </w:r>
            <w:r>
              <w:rPr>
                <w:b/>
                <w:bCs/>
                <w:spacing w:val="-13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9"/>
                <w:sz w:val="24"/>
                <w:szCs w:val="24"/>
                <w:rtl/>
              </w:rPr>
              <w:t>واللقب</w:t>
            </w:r>
          </w:p>
        </w:tc>
      </w:tr>
      <w:tr w:rsidR="0063033F" w14:paraId="2F9586A1" w14:textId="77777777">
        <w:trPr>
          <w:trHeight w:val="318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 w14:paraId="20785EAB" w14:textId="77777777" w:rsidR="0063033F" w:rsidRDefault="0063033F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5"/>
          </w:tcPr>
          <w:p w14:paraId="44D47C98" w14:textId="595AAA17" w:rsidR="0063033F" w:rsidRDefault="00CE1B1F">
            <w:pPr>
              <w:pStyle w:val="TableParagraph"/>
              <w:spacing w:before="1" w:line="240" w:lineRule="auto"/>
              <w:ind w:right="148"/>
              <w:rPr>
                <w:b/>
                <w:sz w:val="24"/>
              </w:rPr>
            </w:pPr>
            <w:r>
              <w:rPr>
                <w:rFonts w:hint="cs"/>
                <w:b/>
                <w:sz w:val="24"/>
                <w:rtl/>
              </w:rPr>
              <w:t>31 \ 5</w:t>
            </w:r>
            <w:r w:rsidR="0068228E">
              <w:rPr>
                <w:rFonts w:hint="cs"/>
                <w:b/>
                <w:sz w:val="24"/>
                <w:rtl/>
              </w:rPr>
              <w:t xml:space="preserve"> \1965</w:t>
            </w:r>
          </w:p>
        </w:tc>
        <w:tc>
          <w:tcPr>
            <w:tcW w:w="1861" w:type="dxa"/>
          </w:tcPr>
          <w:p w14:paraId="26BCAF15" w14:textId="77777777" w:rsidR="0063033F" w:rsidRDefault="00000000">
            <w:pPr>
              <w:pStyle w:val="TableParagraph"/>
              <w:bidi/>
              <w:spacing w:before="1" w:line="240" w:lineRule="auto"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4"/>
                <w:sz w:val="24"/>
                <w:szCs w:val="24"/>
                <w:rtl/>
              </w:rPr>
              <w:t>المواليد</w:t>
            </w:r>
          </w:p>
        </w:tc>
      </w:tr>
      <w:tr w:rsidR="0063033F" w14:paraId="5B1A3E5D" w14:textId="77777777">
        <w:trPr>
          <w:trHeight w:val="318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 w14:paraId="165AABB4" w14:textId="77777777" w:rsidR="0063033F" w:rsidRDefault="0063033F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5"/>
          </w:tcPr>
          <w:p w14:paraId="2F79CA5E" w14:textId="35E0F9DB" w:rsidR="0063033F" w:rsidRDefault="0068228E">
            <w:pPr>
              <w:pStyle w:val="TableParagraph"/>
              <w:bidi/>
              <w:ind w:left="14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البصرة</w:t>
            </w:r>
          </w:p>
        </w:tc>
        <w:tc>
          <w:tcPr>
            <w:tcW w:w="1861" w:type="dxa"/>
          </w:tcPr>
          <w:p w14:paraId="6E5557E7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محل</w:t>
            </w:r>
            <w:r>
              <w:rPr>
                <w:b/>
                <w:bCs/>
                <w:spacing w:val="-1"/>
                <w:w w:val="7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6"/>
                <w:sz w:val="24"/>
                <w:szCs w:val="24"/>
                <w:rtl/>
              </w:rPr>
              <w:t>التولد</w:t>
            </w:r>
          </w:p>
        </w:tc>
      </w:tr>
      <w:tr w:rsidR="0063033F" w14:paraId="7C5F9E09" w14:textId="77777777">
        <w:trPr>
          <w:trHeight w:val="316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 w14:paraId="18D762F5" w14:textId="77777777" w:rsidR="0063033F" w:rsidRDefault="0063033F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5"/>
          </w:tcPr>
          <w:p w14:paraId="19FC1D6F" w14:textId="7C0ACB5E" w:rsidR="0063033F" w:rsidRDefault="0068228E">
            <w:pPr>
              <w:pStyle w:val="TableParagraph"/>
              <w:bidi/>
              <w:ind w:left="14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عراقية</w:t>
            </w:r>
          </w:p>
        </w:tc>
        <w:tc>
          <w:tcPr>
            <w:tcW w:w="1861" w:type="dxa"/>
          </w:tcPr>
          <w:p w14:paraId="7801E949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الجنسية</w:t>
            </w:r>
          </w:p>
        </w:tc>
      </w:tr>
      <w:tr w:rsidR="0063033F" w14:paraId="5941A574" w14:textId="77777777">
        <w:trPr>
          <w:trHeight w:val="318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 w14:paraId="7B3EBD85" w14:textId="77777777" w:rsidR="0063033F" w:rsidRDefault="0063033F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5"/>
          </w:tcPr>
          <w:p w14:paraId="30F99A11" w14:textId="42CC54A4" w:rsidR="0063033F" w:rsidRDefault="0068228E">
            <w:pPr>
              <w:pStyle w:val="TableParagraph"/>
              <w:bidi/>
              <w:spacing w:before="1" w:line="240" w:lineRule="auto"/>
              <w:ind w:left="14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متزوج</w:t>
            </w:r>
          </w:p>
        </w:tc>
        <w:tc>
          <w:tcPr>
            <w:tcW w:w="1861" w:type="dxa"/>
          </w:tcPr>
          <w:p w14:paraId="729856AA" w14:textId="77777777" w:rsidR="0063033F" w:rsidRDefault="00000000">
            <w:pPr>
              <w:pStyle w:val="TableParagraph"/>
              <w:bidi/>
              <w:spacing w:before="1" w:line="240" w:lineRule="auto"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0"/>
                <w:sz w:val="24"/>
                <w:szCs w:val="24"/>
                <w:rtl/>
              </w:rPr>
              <w:t>الحالة</w:t>
            </w:r>
            <w:r>
              <w:rPr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0"/>
                <w:sz w:val="24"/>
                <w:szCs w:val="24"/>
                <w:rtl/>
              </w:rPr>
              <w:t>الزوجية</w:t>
            </w:r>
          </w:p>
        </w:tc>
      </w:tr>
      <w:tr w:rsidR="0063033F" w14:paraId="148FAC65" w14:textId="77777777">
        <w:trPr>
          <w:trHeight w:val="316"/>
        </w:trPr>
        <w:tc>
          <w:tcPr>
            <w:tcW w:w="2112" w:type="dxa"/>
            <w:gridSpan w:val="2"/>
            <w:vMerge/>
            <w:tcBorders>
              <w:top w:val="nil"/>
            </w:tcBorders>
          </w:tcPr>
          <w:p w14:paraId="467529FC" w14:textId="77777777" w:rsidR="0063033F" w:rsidRDefault="0063033F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5"/>
          </w:tcPr>
          <w:p w14:paraId="17D87008" w14:textId="33D7E2E2" w:rsidR="0063033F" w:rsidRDefault="0068228E">
            <w:pPr>
              <w:pStyle w:val="TableParagraph"/>
              <w:ind w:right="148"/>
              <w:rPr>
                <w:b/>
                <w:sz w:val="24"/>
              </w:rPr>
            </w:pPr>
            <w:r>
              <w:rPr>
                <w:rFonts w:hint="cs"/>
                <w:b/>
                <w:sz w:val="24"/>
                <w:rtl/>
              </w:rPr>
              <w:t>5</w:t>
            </w:r>
          </w:p>
        </w:tc>
        <w:tc>
          <w:tcPr>
            <w:tcW w:w="1861" w:type="dxa"/>
          </w:tcPr>
          <w:p w14:paraId="654EA152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1"/>
                <w:sz w:val="24"/>
                <w:szCs w:val="24"/>
                <w:rtl/>
              </w:rPr>
              <w:t>عدد</w:t>
            </w:r>
            <w:r>
              <w:rPr>
                <w:b/>
                <w:bCs/>
                <w:spacing w:val="-4"/>
                <w:w w:val="8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1"/>
                <w:sz w:val="24"/>
                <w:szCs w:val="24"/>
                <w:rtl/>
              </w:rPr>
              <w:t>الأطفال</w:t>
            </w:r>
          </w:p>
        </w:tc>
      </w:tr>
      <w:tr w:rsidR="0063033F" w14:paraId="68F95694" w14:textId="77777777">
        <w:trPr>
          <w:trHeight w:val="319"/>
        </w:trPr>
        <w:tc>
          <w:tcPr>
            <w:tcW w:w="7623" w:type="dxa"/>
            <w:gridSpan w:val="7"/>
          </w:tcPr>
          <w:p w14:paraId="66D55DDB" w14:textId="5943D61E" w:rsidR="0063033F" w:rsidRDefault="0068228E">
            <w:pPr>
              <w:pStyle w:val="TableParagraph"/>
              <w:bidi/>
              <w:spacing w:before="1" w:line="240" w:lineRule="auto"/>
              <w:ind w:left="14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البصرة \حي الخليج العربي \ م 4</w:t>
            </w:r>
          </w:p>
        </w:tc>
        <w:tc>
          <w:tcPr>
            <w:tcW w:w="1861" w:type="dxa"/>
          </w:tcPr>
          <w:p w14:paraId="227E791F" w14:textId="77777777" w:rsidR="0063033F" w:rsidRDefault="00000000">
            <w:pPr>
              <w:pStyle w:val="TableParagraph"/>
              <w:bidi/>
              <w:spacing w:before="1" w:line="240" w:lineRule="auto"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6"/>
                <w:sz w:val="24"/>
                <w:szCs w:val="24"/>
                <w:rtl/>
              </w:rPr>
              <w:t>العنوان</w:t>
            </w:r>
          </w:p>
        </w:tc>
      </w:tr>
      <w:tr w:rsidR="0063033F" w14:paraId="1BBB6038" w14:textId="77777777">
        <w:trPr>
          <w:trHeight w:val="315"/>
        </w:trPr>
        <w:tc>
          <w:tcPr>
            <w:tcW w:w="7623" w:type="dxa"/>
            <w:gridSpan w:val="7"/>
          </w:tcPr>
          <w:p w14:paraId="407B4E12" w14:textId="3149E476" w:rsidR="0063033F" w:rsidRDefault="0068228E" w:rsidP="0068228E">
            <w:pPr>
              <w:pStyle w:val="TableParagraph"/>
              <w:ind w:right="0"/>
              <w:jc w:val="left"/>
              <w:rPr>
                <w:b/>
                <w:sz w:val="24"/>
              </w:rPr>
            </w:pPr>
            <w:r>
              <w:rPr>
                <w:rFonts w:hint="cs"/>
                <w:b/>
                <w:sz w:val="24"/>
                <w:rtl/>
              </w:rPr>
              <w:t xml:space="preserve"> </w:t>
            </w:r>
            <w:hyperlink r:id="rId5" w:history="1">
              <w:r w:rsidR="00B42272" w:rsidRPr="002862E9">
                <w:rPr>
                  <w:rStyle w:val="Hyperlink"/>
                  <w:b/>
                  <w:sz w:val="24"/>
                </w:rPr>
                <w:t>hussam.jawad.ali@sa-uc.edu.iq</w:t>
              </w:r>
            </w:hyperlink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61" w:type="dxa"/>
          </w:tcPr>
          <w:p w14:paraId="556EEE5E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البريد</w:t>
            </w:r>
            <w:r>
              <w:rPr>
                <w:b/>
                <w:bCs/>
                <w:spacing w:val="36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الالكتروني</w:t>
            </w:r>
          </w:p>
        </w:tc>
      </w:tr>
      <w:tr w:rsidR="0063033F" w14:paraId="3616C1EE" w14:textId="77777777">
        <w:trPr>
          <w:trHeight w:val="318"/>
        </w:trPr>
        <w:tc>
          <w:tcPr>
            <w:tcW w:w="7623" w:type="dxa"/>
            <w:gridSpan w:val="7"/>
          </w:tcPr>
          <w:p w14:paraId="7E671689" w14:textId="5A845716" w:rsidR="0063033F" w:rsidRDefault="0068228E">
            <w:pPr>
              <w:pStyle w:val="TableParagraph"/>
              <w:bidi/>
              <w:spacing w:before="1" w:line="240" w:lineRule="auto"/>
              <w:ind w:left="149" w:righ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مدرس مساعد</w:t>
            </w:r>
          </w:p>
        </w:tc>
        <w:tc>
          <w:tcPr>
            <w:tcW w:w="1861" w:type="dxa"/>
          </w:tcPr>
          <w:p w14:paraId="53D88FF0" w14:textId="77777777" w:rsidR="0063033F" w:rsidRDefault="00000000">
            <w:pPr>
              <w:pStyle w:val="TableParagraph"/>
              <w:bidi/>
              <w:spacing w:before="1" w:line="240" w:lineRule="auto"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8"/>
                <w:sz w:val="24"/>
                <w:szCs w:val="24"/>
                <w:rtl/>
              </w:rPr>
              <w:t>اللقب</w:t>
            </w:r>
            <w:r>
              <w:rPr>
                <w:b/>
                <w:bCs/>
                <w:spacing w:val="4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8"/>
                <w:sz w:val="24"/>
                <w:szCs w:val="24"/>
                <w:rtl/>
              </w:rPr>
              <w:t>العلمي</w:t>
            </w:r>
          </w:p>
        </w:tc>
      </w:tr>
      <w:tr w:rsidR="0063033F" w14:paraId="3730C20F" w14:textId="77777777">
        <w:trPr>
          <w:trHeight w:val="318"/>
        </w:trPr>
        <w:tc>
          <w:tcPr>
            <w:tcW w:w="7623" w:type="dxa"/>
            <w:gridSpan w:val="7"/>
          </w:tcPr>
          <w:p w14:paraId="221A95D7" w14:textId="1A1910C7" w:rsidR="0063033F" w:rsidRDefault="0068228E">
            <w:pPr>
              <w:pStyle w:val="TableParagraph"/>
              <w:bidi/>
              <w:ind w:left="14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القدرة الكهربائية </w:t>
            </w:r>
          </w:p>
        </w:tc>
        <w:tc>
          <w:tcPr>
            <w:tcW w:w="1861" w:type="dxa"/>
          </w:tcPr>
          <w:p w14:paraId="70F30C6E" w14:textId="77777777" w:rsidR="0063033F" w:rsidRDefault="00000000">
            <w:pPr>
              <w:pStyle w:val="TableParagraph"/>
              <w:bidi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الاختصاص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7"/>
                <w:sz w:val="24"/>
                <w:szCs w:val="24"/>
                <w:rtl/>
              </w:rPr>
              <w:t>العام</w:t>
            </w:r>
          </w:p>
        </w:tc>
      </w:tr>
      <w:tr w:rsidR="0063033F" w14:paraId="68AFD89A" w14:textId="77777777">
        <w:trPr>
          <w:trHeight w:val="315"/>
        </w:trPr>
        <w:tc>
          <w:tcPr>
            <w:tcW w:w="7623" w:type="dxa"/>
            <w:gridSpan w:val="7"/>
          </w:tcPr>
          <w:p w14:paraId="64919B14" w14:textId="3E121EE2" w:rsidR="0063033F" w:rsidRDefault="0068228E">
            <w:pPr>
              <w:pStyle w:val="TableParagraph"/>
              <w:bidi/>
              <w:ind w:left="15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مكائن القدرة الكهربائية</w:t>
            </w:r>
          </w:p>
        </w:tc>
        <w:tc>
          <w:tcPr>
            <w:tcW w:w="1861" w:type="dxa"/>
          </w:tcPr>
          <w:p w14:paraId="40F7421B" w14:textId="77777777" w:rsidR="0063033F" w:rsidRDefault="00000000">
            <w:pPr>
              <w:pStyle w:val="TableParagraph"/>
              <w:bidi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3"/>
                <w:sz w:val="24"/>
                <w:szCs w:val="24"/>
                <w:rtl/>
              </w:rPr>
              <w:t>الاختصاص</w:t>
            </w:r>
            <w:r>
              <w:rPr>
                <w:b/>
                <w:bCs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3"/>
                <w:sz w:val="24"/>
                <w:szCs w:val="24"/>
                <w:rtl/>
              </w:rPr>
              <w:t>الدقيق</w:t>
            </w:r>
          </w:p>
        </w:tc>
      </w:tr>
      <w:tr w:rsidR="0063033F" w14:paraId="7D07D27C" w14:textId="77777777">
        <w:trPr>
          <w:trHeight w:val="424"/>
        </w:trPr>
        <w:tc>
          <w:tcPr>
            <w:tcW w:w="9484" w:type="dxa"/>
            <w:gridSpan w:val="8"/>
            <w:tcBorders>
              <w:bottom w:val="single" w:sz="4" w:space="0" w:color="000000"/>
            </w:tcBorders>
            <w:shd w:val="clear" w:color="auto" w:fill="B8CCE3"/>
          </w:tcPr>
          <w:p w14:paraId="3D158122" w14:textId="77777777" w:rsidR="0063033F" w:rsidRDefault="00000000">
            <w:pPr>
              <w:pStyle w:val="TableParagraph"/>
              <w:bidi/>
              <w:spacing w:before="1" w:line="240" w:lineRule="auto"/>
              <w:ind w:left="3407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8"/>
                <w:sz w:val="32"/>
                <w:szCs w:val="32"/>
                <w:rtl/>
              </w:rPr>
              <w:t>الشهادات</w:t>
            </w:r>
            <w:r>
              <w:rPr>
                <w:b/>
                <w:bCs/>
                <w:spacing w:val="-2"/>
                <w:w w:val="78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8"/>
                <w:sz w:val="32"/>
                <w:szCs w:val="32"/>
                <w:rtl/>
              </w:rPr>
              <w:t>والالقاب</w:t>
            </w:r>
            <w:r>
              <w:rPr>
                <w:b/>
                <w:bCs/>
                <w:spacing w:val="-3"/>
                <w:w w:val="78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8"/>
                <w:sz w:val="32"/>
                <w:szCs w:val="32"/>
                <w:rtl/>
              </w:rPr>
              <w:t>العلمية</w:t>
            </w:r>
          </w:p>
        </w:tc>
      </w:tr>
      <w:tr w:rsidR="0063033F" w14:paraId="11F41AD4" w14:textId="77777777">
        <w:trPr>
          <w:trHeight w:val="316"/>
        </w:trPr>
        <w:tc>
          <w:tcPr>
            <w:tcW w:w="1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D6C9" w14:textId="77777777" w:rsidR="0063033F" w:rsidRDefault="00000000">
            <w:pPr>
              <w:pStyle w:val="TableParagraph"/>
              <w:bidi/>
              <w:ind w:left="48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9"/>
                <w:sz w:val="24"/>
                <w:szCs w:val="24"/>
                <w:rtl/>
              </w:rPr>
              <w:t>البلد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9A89" w14:textId="77777777" w:rsidR="0063033F" w:rsidRDefault="00000000">
            <w:pPr>
              <w:pStyle w:val="TableParagraph"/>
              <w:bidi/>
              <w:ind w:left="374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6"/>
                <w:sz w:val="24"/>
                <w:szCs w:val="24"/>
                <w:rtl/>
              </w:rPr>
              <w:t>الجامعة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587C" w14:textId="77777777" w:rsidR="0063033F" w:rsidRDefault="00000000">
            <w:pPr>
              <w:pStyle w:val="TableParagraph"/>
              <w:bidi/>
              <w:ind w:left="774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4"/>
                <w:sz w:val="24"/>
                <w:szCs w:val="24"/>
                <w:rtl/>
              </w:rPr>
              <w:t>عنوان</w:t>
            </w:r>
            <w:r>
              <w:rPr>
                <w:b/>
                <w:bCs/>
                <w:spacing w:val="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الرسالة</w:t>
            </w:r>
            <w:r>
              <w:rPr>
                <w:b/>
                <w:bCs/>
                <w:spacing w:val="11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</w:rPr>
              <w:t>/</w:t>
            </w:r>
            <w:r>
              <w:rPr>
                <w:b/>
                <w:bCs/>
                <w:spacing w:val="1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4"/>
                <w:sz w:val="24"/>
                <w:szCs w:val="24"/>
                <w:rtl/>
              </w:rPr>
              <w:t>الاطروحة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630F1" w14:textId="77777777" w:rsidR="0063033F" w:rsidRDefault="00000000">
            <w:pPr>
              <w:pStyle w:val="TableParagraph"/>
              <w:bidi/>
              <w:ind w:left="357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7"/>
                <w:sz w:val="24"/>
                <w:szCs w:val="24"/>
                <w:rtl/>
              </w:rPr>
              <w:t>تاريخها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0FA04141" w14:textId="77777777" w:rsidR="0063033F" w:rsidRDefault="00000000">
            <w:pPr>
              <w:pStyle w:val="TableParagraph"/>
              <w:bidi/>
              <w:ind w:left="8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4"/>
                <w:sz w:val="24"/>
                <w:szCs w:val="24"/>
                <w:rtl/>
              </w:rPr>
              <w:t>الشهادة</w:t>
            </w:r>
          </w:p>
        </w:tc>
      </w:tr>
      <w:tr w:rsidR="0063033F" w14:paraId="36374339" w14:textId="77777777">
        <w:trPr>
          <w:trHeight w:val="635"/>
        </w:trPr>
        <w:tc>
          <w:tcPr>
            <w:tcW w:w="13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040A" w14:textId="0483BC6A" w:rsidR="0063033F" w:rsidRDefault="009B715B">
            <w:pPr>
              <w:pStyle w:val="TableParagraph"/>
              <w:bidi/>
              <w:ind w:left="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العراق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E958" w14:textId="1D342B18" w:rsidR="0063033F" w:rsidRDefault="009B715B">
            <w:pPr>
              <w:pStyle w:val="TableParagraph"/>
              <w:bidi/>
              <w:ind w:left="47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التقنية الجنوبية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1534" w14:textId="4D64814F" w:rsidR="0063033F" w:rsidRDefault="009B715B">
            <w:pPr>
              <w:pStyle w:val="TableParagraph"/>
              <w:bidi/>
              <w:spacing w:before="43" w:line="240" w:lineRule="auto"/>
              <w:ind w:left="-15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التحكم بسرعة المحرك عديم الفرش بناءً على التقنيات الذكية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05265" w14:textId="048ED61E" w:rsidR="0063033F" w:rsidRDefault="009B715B">
            <w:pPr>
              <w:pStyle w:val="TableParagraph"/>
              <w:ind w:left="690" w:right="0"/>
              <w:jc w:val="left"/>
              <w:rPr>
                <w:b/>
                <w:sz w:val="24"/>
              </w:rPr>
            </w:pPr>
            <w:r>
              <w:rPr>
                <w:rFonts w:hint="cs"/>
                <w:b/>
                <w:sz w:val="24"/>
                <w:rtl/>
              </w:rPr>
              <w:t>27 \10 \2024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19D5B2C1" w14:textId="77777777" w:rsidR="0063033F" w:rsidRDefault="00000000">
            <w:pPr>
              <w:pStyle w:val="TableParagraph"/>
              <w:bidi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0"/>
                <w:sz w:val="24"/>
                <w:szCs w:val="24"/>
                <w:rtl/>
              </w:rPr>
              <w:t>الماجستير</w:t>
            </w:r>
          </w:p>
        </w:tc>
      </w:tr>
      <w:tr w:rsidR="0063033F" w14:paraId="75D9A6B9" w14:textId="77777777">
        <w:trPr>
          <w:trHeight w:val="421"/>
        </w:trPr>
        <w:tc>
          <w:tcPr>
            <w:tcW w:w="948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EDEBE0"/>
          </w:tcPr>
          <w:p w14:paraId="011AA286" w14:textId="77777777" w:rsidR="0063033F" w:rsidRDefault="00000000">
            <w:pPr>
              <w:pStyle w:val="TableParagraph"/>
              <w:bidi/>
              <w:spacing w:line="367" w:lineRule="exact"/>
              <w:ind w:left="4264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97"/>
                <w:sz w:val="32"/>
                <w:szCs w:val="32"/>
                <w:rtl/>
              </w:rPr>
              <w:t>المهارات</w:t>
            </w:r>
          </w:p>
        </w:tc>
      </w:tr>
      <w:tr w:rsidR="0063033F" w14:paraId="7BFB8EF6" w14:textId="77777777">
        <w:trPr>
          <w:trHeight w:val="319"/>
        </w:trPr>
        <w:tc>
          <w:tcPr>
            <w:tcW w:w="762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9DE0251" w14:textId="459DFEF4" w:rsidR="0063033F" w:rsidRDefault="009B715B">
            <w:pPr>
              <w:pStyle w:val="TableParagraph"/>
              <w:spacing w:line="240" w:lineRule="auto"/>
              <w:ind w:right="0"/>
              <w:jc w:val="left"/>
              <w:rPr>
                <w:sz w:val="24"/>
              </w:rPr>
            </w:pPr>
            <w:r>
              <w:rPr>
                <w:rFonts w:hint="cs"/>
                <w:sz w:val="24"/>
                <w:rtl/>
              </w:rPr>
              <w:t>مقيم علمي في دار النشر</w:t>
            </w:r>
            <w:r w:rsidR="002C24CB">
              <w:rPr>
                <w:rFonts w:hint="cs"/>
                <w:sz w:val="24"/>
                <w:rtl/>
              </w:rPr>
              <w:t>\\ مقيم علمي في  دار النشر سبرنكر\\ مقيم في مجلات محلية (جامعة البصرة)</w:t>
            </w:r>
            <w:r>
              <w:rPr>
                <w:rFonts w:hint="cs"/>
                <w:sz w:val="24"/>
                <w:rtl/>
              </w:rPr>
              <w:t xml:space="preserve"> </w:t>
            </w:r>
            <w:r>
              <w:rPr>
                <w:sz w:val="24"/>
              </w:rPr>
              <w:t>ELSEVIER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150BAD14" w14:textId="77777777" w:rsidR="0063033F" w:rsidRDefault="00000000">
            <w:pPr>
              <w:pStyle w:val="TableParagraph"/>
              <w:bidi/>
              <w:spacing w:before="1" w:line="240" w:lineRule="auto"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6"/>
                <w:sz w:val="24"/>
                <w:szCs w:val="24"/>
                <w:rtl/>
              </w:rPr>
              <w:t>المهارات</w:t>
            </w:r>
          </w:p>
        </w:tc>
      </w:tr>
      <w:tr w:rsidR="0063033F" w14:paraId="6AB1BEF9" w14:textId="77777777">
        <w:trPr>
          <w:trHeight w:val="316"/>
        </w:trPr>
        <w:tc>
          <w:tcPr>
            <w:tcW w:w="762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7CA86422" w14:textId="77777777" w:rsidR="0063033F" w:rsidRDefault="00000000">
            <w:pPr>
              <w:pStyle w:val="TableParagraph"/>
              <w:bidi/>
              <w:ind w:left="8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نعم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6316546D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7"/>
                <w:sz w:val="24"/>
                <w:szCs w:val="24"/>
                <w:rtl/>
              </w:rPr>
              <w:t>العربية</w:t>
            </w:r>
          </w:p>
        </w:tc>
      </w:tr>
      <w:tr w:rsidR="0063033F" w14:paraId="610D7C03" w14:textId="77777777">
        <w:trPr>
          <w:trHeight w:val="330"/>
        </w:trPr>
        <w:tc>
          <w:tcPr>
            <w:tcW w:w="762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3FF84D72" w14:textId="77777777" w:rsidR="0063033F" w:rsidRDefault="00000000">
            <w:pPr>
              <w:pStyle w:val="TableParagraph"/>
              <w:bidi/>
              <w:ind w:left="8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7"/>
                <w:sz w:val="24"/>
                <w:szCs w:val="24"/>
                <w:rtl/>
              </w:rPr>
              <w:t>نعم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33BFD2F9" w14:textId="77777777" w:rsidR="0063033F" w:rsidRDefault="00000000">
            <w:pPr>
              <w:pStyle w:val="TableParagraph"/>
              <w:bidi/>
              <w:ind w:left="8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6"/>
                <w:sz w:val="24"/>
                <w:szCs w:val="24"/>
                <w:rtl/>
              </w:rPr>
              <w:t>اللغة</w:t>
            </w:r>
            <w:r>
              <w:rPr>
                <w:b/>
                <w:bCs/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66"/>
                <w:sz w:val="24"/>
                <w:szCs w:val="24"/>
                <w:rtl/>
              </w:rPr>
              <w:t>الانكليزية</w:t>
            </w:r>
          </w:p>
        </w:tc>
      </w:tr>
      <w:tr w:rsidR="0063033F" w14:paraId="7CA425F7" w14:textId="77777777">
        <w:trPr>
          <w:trHeight w:val="316"/>
        </w:trPr>
        <w:tc>
          <w:tcPr>
            <w:tcW w:w="762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5D5B6BF6" w14:textId="77777777" w:rsidR="0063033F" w:rsidRDefault="0063033F">
            <w:pPr>
              <w:pStyle w:val="TableParagraph"/>
              <w:spacing w:line="240" w:lineRule="auto"/>
              <w:ind w:right="0"/>
              <w:jc w:val="left"/>
              <w:rPr>
                <w:sz w:val="24"/>
              </w:rPr>
            </w:pP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17499349" w14:textId="77777777" w:rsidR="0063033F" w:rsidRDefault="00000000">
            <w:pPr>
              <w:pStyle w:val="TableParagraph"/>
              <w:bidi/>
              <w:ind w:left="88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6"/>
                <w:sz w:val="24"/>
                <w:szCs w:val="24"/>
                <w:rtl/>
              </w:rPr>
              <w:t>لغات</w:t>
            </w:r>
            <w:r>
              <w:rPr>
                <w:b/>
                <w:bCs/>
                <w:spacing w:val="2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6"/>
                <w:sz w:val="24"/>
                <w:szCs w:val="24"/>
                <w:rtl/>
              </w:rPr>
              <w:t>اخرى</w:t>
            </w:r>
          </w:p>
        </w:tc>
      </w:tr>
      <w:tr w:rsidR="0063033F" w14:paraId="11055ABB" w14:textId="77777777">
        <w:trPr>
          <w:trHeight w:val="424"/>
        </w:trPr>
        <w:tc>
          <w:tcPr>
            <w:tcW w:w="948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A6A6A6"/>
          </w:tcPr>
          <w:p w14:paraId="40517BC0" w14:textId="77777777" w:rsidR="0063033F" w:rsidRDefault="00000000">
            <w:pPr>
              <w:pStyle w:val="TableParagraph"/>
              <w:bidi/>
              <w:spacing w:line="367" w:lineRule="exact"/>
              <w:ind w:left="3836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2"/>
                <w:sz w:val="32"/>
                <w:szCs w:val="32"/>
                <w:rtl/>
              </w:rPr>
              <w:t>الدورات</w:t>
            </w:r>
            <w:r>
              <w:rPr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2"/>
                <w:sz w:val="32"/>
                <w:szCs w:val="32"/>
                <w:rtl/>
              </w:rPr>
              <w:t>التدريبية</w:t>
            </w:r>
          </w:p>
        </w:tc>
      </w:tr>
      <w:tr w:rsidR="0063033F" w14:paraId="1754F1A5" w14:textId="77777777">
        <w:trPr>
          <w:trHeight w:val="316"/>
        </w:trPr>
        <w:tc>
          <w:tcPr>
            <w:tcW w:w="29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7394" w14:textId="77777777" w:rsidR="0063033F" w:rsidRDefault="00000000">
            <w:pPr>
              <w:pStyle w:val="TableParagraph"/>
              <w:bidi/>
              <w:ind w:left="961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8"/>
                <w:sz w:val="24"/>
                <w:szCs w:val="24"/>
                <w:rtl/>
              </w:rPr>
              <w:t>تاريخ</w:t>
            </w:r>
            <w:r>
              <w:rPr>
                <w:b/>
                <w:bCs/>
                <w:spacing w:val="2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78"/>
                <w:sz w:val="24"/>
                <w:szCs w:val="24"/>
                <w:rtl/>
              </w:rPr>
              <w:t>الدورة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BEB7" w14:textId="77777777" w:rsidR="0063033F" w:rsidRDefault="00000000">
            <w:pPr>
              <w:pStyle w:val="TableParagraph"/>
              <w:bidi/>
              <w:ind w:left="887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90"/>
                <w:sz w:val="24"/>
                <w:szCs w:val="24"/>
                <w:rtl/>
              </w:rPr>
              <w:t>مدة</w:t>
            </w:r>
            <w:r>
              <w:rPr>
                <w:b/>
                <w:bCs/>
                <w:spacing w:val="-7"/>
                <w:w w:val="9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90"/>
                <w:sz w:val="24"/>
                <w:szCs w:val="24"/>
                <w:rtl/>
              </w:rPr>
              <w:t>الدورة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D7D66" w14:textId="77777777" w:rsidR="0063033F" w:rsidRDefault="00000000">
            <w:pPr>
              <w:pStyle w:val="TableParagraph"/>
              <w:bidi/>
              <w:ind w:left="56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8"/>
                <w:sz w:val="24"/>
                <w:szCs w:val="24"/>
                <w:rtl/>
              </w:rPr>
              <w:t>مكان</w:t>
            </w:r>
            <w:r>
              <w:rPr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8"/>
                <w:sz w:val="24"/>
                <w:szCs w:val="24"/>
                <w:rtl/>
              </w:rPr>
              <w:t>الدورة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207082C1" w14:textId="77777777" w:rsidR="0063033F" w:rsidRDefault="00000000">
            <w:pPr>
              <w:pStyle w:val="TableParagraph"/>
              <w:bidi/>
              <w:ind w:left="9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82"/>
                <w:sz w:val="24"/>
                <w:szCs w:val="24"/>
                <w:rtl/>
              </w:rPr>
              <w:t>اسم</w:t>
            </w:r>
            <w:r>
              <w:rPr>
                <w:b/>
                <w:bCs/>
                <w:spacing w:val="30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w w:val="82"/>
                <w:sz w:val="24"/>
                <w:szCs w:val="24"/>
                <w:rtl/>
              </w:rPr>
              <w:t>الدورة</w:t>
            </w:r>
          </w:p>
        </w:tc>
      </w:tr>
      <w:tr w:rsidR="0063033F" w14:paraId="185EE993" w14:textId="77777777">
        <w:trPr>
          <w:trHeight w:val="1269"/>
        </w:trPr>
        <w:tc>
          <w:tcPr>
            <w:tcW w:w="29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F0986" w14:textId="77777777" w:rsidR="0063033F" w:rsidRDefault="009B715B">
            <w:pPr>
              <w:pStyle w:val="TableParagraph"/>
              <w:ind w:right="-15"/>
              <w:rPr>
                <w:b/>
                <w:sz w:val="24"/>
                <w:rtl/>
              </w:rPr>
            </w:pPr>
            <w:r>
              <w:rPr>
                <w:rFonts w:hint="cs"/>
                <w:b/>
                <w:sz w:val="24"/>
                <w:rtl/>
              </w:rPr>
              <w:t>2012-2014</w:t>
            </w:r>
          </w:p>
          <w:p w14:paraId="30C6FE04" w14:textId="53EB401A" w:rsidR="00A13EAB" w:rsidRPr="00A13EAB" w:rsidRDefault="00A13EAB" w:rsidP="00A13EAB">
            <w:pPr>
              <w:jc w:val="right"/>
            </w:pPr>
            <w:r>
              <w:rPr>
                <w:rFonts w:hint="cs"/>
                <w:rtl/>
              </w:rPr>
              <w:t>2011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2A1C" w14:textId="77777777" w:rsidR="0063033F" w:rsidRDefault="009B715B">
            <w:pPr>
              <w:pStyle w:val="TableParagraph"/>
              <w:bidi/>
              <w:ind w:left="49" w:righ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سنتين +شهرين</w:t>
            </w:r>
          </w:p>
          <w:p w14:paraId="5D0BA655" w14:textId="6991FBC3" w:rsidR="00A13EAB" w:rsidRDefault="00A13EAB" w:rsidP="00A13EAB">
            <w:pPr>
              <w:pStyle w:val="TableParagraph"/>
              <w:bidi/>
              <w:ind w:left="49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 يوم</w:t>
            </w:r>
          </w:p>
        </w:tc>
        <w:tc>
          <w:tcPr>
            <w:tcW w:w="2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21638" w14:textId="77777777" w:rsidR="0063033F" w:rsidRDefault="009B715B">
            <w:pPr>
              <w:pStyle w:val="TableParagraph"/>
              <w:bidi/>
              <w:spacing w:line="278" w:lineRule="auto"/>
              <w:ind w:left="89" w:right="410" w:hanging="2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أربيل +لندن</w:t>
            </w:r>
          </w:p>
          <w:p w14:paraId="22F904A4" w14:textId="793DD7B7" w:rsidR="00A13EAB" w:rsidRDefault="00A13EAB" w:rsidP="00A13EAB">
            <w:pPr>
              <w:pStyle w:val="TableParagraph"/>
              <w:bidi/>
              <w:spacing w:line="278" w:lineRule="auto"/>
              <w:ind w:left="89" w:right="410" w:hanging="2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المانيا -فرانكفورت</w:t>
            </w:r>
          </w:p>
        </w:tc>
        <w:tc>
          <w:tcPr>
            <w:tcW w:w="1861" w:type="dxa"/>
            <w:tcBorders>
              <w:top w:val="single" w:sz="4" w:space="0" w:color="000000"/>
              <w:bottom w:val="single" w:sz="4" w:space="0" w:color="000000"/>
            </w:tcBorders>
          </w:tcPr>
          <w:p w14:paraId="2B252986" w14:textId="77777777" w:rsidR="0063033F" w:rsidRDefault="009B715B">
            <w:pPr>
              <w:pStyle w:val="TableParagraph"/>
              <w:bidi/>
              <w:spacing w:line="240" w:lineRule="auto"/>
              <w:ind w:left="89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*</w:t>
            </w:r>
            <w:r w:rsidRPr="009B715B">
              <w:rPr>
                <w:rFonts w:hint="cs"/>
                <w:b/>
                <w:bCs/>
                <w:rtl/>
              </w:rPr>
              <w:t>تطوير المناهج العراقية</w:t>
            </w:r>
          </w:p>
          <w:p w14:paraId="4A902EC4" w14:textId="7F2BBD7A" w:rsidR="00A13EAB" w:rsidRDefault="00A13EAB" w:rsidP="00A13EAB">
            <w:pPr>
              <w:pStyle w:val="TableParagraph"/>
              <w:bidi/>
              <w:spacing w:line="240" w:lineRule="auto"/>
              <w:ind w:left="89" w:righ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*تطوير المختبرات وصيانة المولدات</w:t>
            </w:r>
          </w:p>
        </w:tc>
      </w:tr>
      <w:tr w:rsidR="0063033F" w14:paraId="2CFA297E" w14:textId="77777777">
        <w:trPr>
          <w:trHeight w:val="424"/>
        </w:trPr>
        <w:tc>
          <w:tcPr>
            <w:tcW w:w="9484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C2D59B"/>
          </w:tcPr>
          <w:p w14:paraId="0C33741D" w14:textId="77777777" w:rsidR="0063033F" w:rsidRDefault="00000000">
            <w:pPr>
              <w:pStyle w:val="TableParagraph"/>
              <w:bidi/>
              <w:spacing w:line="367" w:lineRule="exact"/>
              <w:ind w:left="3854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9"/>
                <w:sz w:val="32"/>
                <w:szCs w:val="32"/>
                <w:rtl/>
              </w:rPr>
              <w:t>المناصب</w:t>
            </w:r>
            <w:r>
              <w:rPr>
                <w:b/>
                <w:bCs/>
                <w:spacing w:val="27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9"/>
                <w:sz w:val="32"/>
                <w:szCs w:val="32"/>
                <w:rtl/>
              </w:rPr>
              <w:t>الادارية</w:t>
            </w:r>
          </w:p>
        </w:tc>
      </w:tr>
      <w:tr w:rsidR="0063033F" w14:paraId="0B1D850C" w14:textId="77777777">
        <w:trPr>
          <w:trHeight w:val="369"/>
        </w:trPr>
        <w:tc>
          <w:tcPr>
            <w:tcW w:w="29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A004" w14:textId="77777777" w:rsidR="0063033F" w:rsidRDefault="00000000">
            <w:pPr>
              <w:pStyle w:val="TableParagraph"/>
              <w:bidi/>
              <w:spacing w:line="320" w:lineRule="exact"/>
              <w:ind w:left="1016" w:righ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66"/>
                <w:sz w:val="28"/>
                <w:szCs w:val="28"/>
                <w:rtl/>
              </w:rPr>
              <w:t>الى</w:t>
            </w:r>
            <w:r>
              <w:rPr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66"/>
                <w:sz w:val="28"/>
                <w:szCs w:val="28"/>
                <w:rtl/>
              </w:rPr>
              <w:t>الفترة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79BE" w14:textId="77777777" w:rsidR="0063033F" w:rsidRDefault="00000000">
            <w:pPr>
              <w:pStyle w:val="TableParagraph"/>
              <w:bidi/>
              <w:spacing w:line="320" w:lineRule="exact"/>
              <w:ind w:left="868" w:righ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1"/>
                <w:sz w:val="28"/>
                <w:szCs w:val="28"/>
                <w:rtl/>
              </w:rPr>
              <w:t>من</w:t>
            </w:r>
            <w:r>
              <w:rPr>
                <w:b/>
                <w:bCs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1"/>
                <w:sz w:val="28"/>
                <w:szCs w:val="28"/>
                <w:rtl/>
              </w:rPr>
              <w:t>الفترة</w:t>
            </w:r>
          </w:p>
        </w:tc>
        <w:tc>
          <w:tcPr>
            <w:tcW w:w="3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C4205" w14:textId="77777777" w:rsidR="0063033F" w:rsidRDefault="00000000">
            <w:pPr>
              <w:pStyle w:val="TableParagraph"/>
              <w:bidi/>
              <w:spacing w:line="320" w:lineRule="exact"/>
              <w:ind w:left="88" w:righ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2"/>
                <w:sz w:val="28"/>
                <w:szCs w:val="28"/>
                <w:rtl/>
              </w:rPr>
              <w:t>الوظيفة</w:t>
            </w:r>
            <w:r>
              <w:rPr>
                <w:b/>
                <w:bCs/>
                <w:spacing w:val="1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2"/>
                <w:sz w:val="28"/>
                <w:szCs w:val="28"/>
              </w:rPr>
              <w:t>)</w:t>
            </w:r>
            <w:r>
              <w:rPr>
                <w:b/>
                <w:bCs/>
                <w:w w:val="72"/>
                <w:sz w:val="28"/>
                <w:szCs w:val="28"/>
                <w:rtl/>
              </w:rPr>
              <w:t>تبدأ</w:t>
            </w:r>
            <w:r>
              <w:rPr>
                <w:b/>
                <w:bCs/>
                <w:spacing w:val="12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2"/>
                <w:sz w:val="28"/>
                <w:szCs w:val="28"/>
                <w:rtl/>
              </w:rPr>
              <w:t>من</w:t>
            </w:r>
            <w:r>
              <w:rPr>
                <w:b/>
                <w:bCs/>
                <w:spacing w:val="10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2"/>
                <w:sz w:val="28"/>
                <w:szCs w:val="28"/>
                <w:rtl/>
              </w:rPr>
              <w:t>الوظيفة</w:t>
            </w:r>
            <w:r>
              <w:rPr>
                <w:b/>
                <w:bCs/>
                <w:spacing w:val="9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2"/>
                <w:sz w:val="28"/>
                <w:szCs w:val="28"/>
                <w:rtl/>
              </w:rPr>
              <w:t>الحالية</w:t>
            </w:r>
            <w:r>
              <w:rPr>
                <w:b/>
                <w:bCs/>
                <w:w w:val="72"/>
                <w:sz w:val="28"/>
                <w:szCs w:val="28"/>
              </w:rPr>
              <w:t>(</w:t>
            </w:r>
          </w:p>
        </w:tc>
      </w:tr>
      <w:tr w:rsidR="0063033F" w14:paraId="165E65E7" w14:textId="77777777">
        <w:trPr>
          <w:trHeight w:val="318"/>
        </w:trPr>
        <w:tc>
          <w:tcPr>
            <w:tcW w:w="292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DEED" w14:textId="24299043" w:rsidR="0063033F" w:rsidRDefault="004A4807">
            <w:pPr>
              <w:pStyle w:val="TableParagraph"/>
              <w:bidi/>
              <w:ind w:left="653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مستمر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DB19" w14:textId="14583724" w:rsidR="0063033F" w:rsidRDefault="004A4807">
            <w:pPr>
              <w:pStyle w:val="TableParagraph"/>
              <w:ind w:left="795" w:right="0"/>
              <w:jc w:val="left"/>
              <w:rPr>
                <w:b/>
                <w:sz w:val="24"/>
              </w:rPr>
            </w:pPr>
            <w:r>
              <w:rPr>
                <w:rFonts w:hint="cs"/>
                <w:b/>
                <w:sz w:val="24"/>
                <w:rtl/>
              </w:rPr>
              <w:t>15 \9 \2025</w:t>
            </w:r>
          </w:p>
        </w:tc>
        <w:tc>
          <w:tcPr>
            <w:tcW w:w="3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34658" w14:textId="40B5B542" w:rsidR="0063033F" w:rsidRDefault="004A4807">
            <w:pPr>
              <w:pStyle w:val="TableParagraph"/>
              <w:bidi/>
              <w:ind w:left="150" w:righ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تدريسي</w:t>
            </w:r>
          </w:p>
        </w:tc>
      </w:tr>
    </w:tbl>
    <w:p w14:paraId="3E7810C8" w14:textId="77777777" w:rsidR="0063033F" w:rsidRDefault="0063033F">
      <w:pPr>
        <w:rPr>
          <w:rFonts w:ascii="Times New Roman"/>
          <w:sz w:val="20"/>
        </w:rPr>
      </w:pPr>
    </w:p>
    <w:p w14:paraId="1F289589" w14:textId="77777777" w:rsidR="0063033F" w:rsidRDefault="0063033F">
      <w:pPr>
        <w:spacing w:before="225"/>
        <w:rPr>
          <w:rFonts w:ascii="Times New Roman"/>
          <w:sz w:val="20"/>
        </w:rPr>
      </w:pPr>
    </w:p>
    <w:tbl>
      <w:tblPr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79"/>
      </w:tblGrid>
      <w:tr w:rsidR="0063033F" w14:paraId="7EDF5680" w14:textId="77777777">
        <w:trPr>
          <w:trHeight w:val="424"/>
        </w:trPr>
        <w:tc>
          <w:tcPr>
            <w:tcW w:w="947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94B3D6"/>
          </w:tcPr>
          <w:p w14:paraId="72FD6A2E" w14:textId="77777777" w:rsidR="0063033F" w:rsidRDefault="00000000">
            <w:pPr>
              <w:pStyle w:val="TableParagraph"/>
              <w:bidi/>
              <w:spacing w:before="1" w:line="240" w:lineRule="auto"/>
              <w:ind w:left="4005" w:right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67"/>
                <w:sz w:val="32"/>
                <w:szCs w:val="32"/>
                <w:rtl/>
              </w:rPr>
              <w:t>النشاط</w:t>
            </w:r>
            <w:r>
              <w:rPr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67"/>
                <w:sz w:val="32"/>
                <w:szCs w:val="32"/>
                <w:rtl/>
              </w:rPr>
              <w:t>البحثي</w:t>
            </w:r>
          </w:p>
        </w:tc>
      </w:tr>
      <w:tr w:rsidR="0063033F" w14:paraId="6690869E" w14:textId="77777777">
        <w:trPr>
          <w:trHeight w:val="954"/>
        </w:trPr>
        <w:tc>
          <w:tcPr>
            <w:tcW w:w="9479" w:type="dxa"/>
            <w:tcBorders>
              <w:left w:val="single" w:sz="8" w:space="0" w:color="000000"/>
              <w:right w:val="single" w:sz="8" w:space="0" w:color="000000"/>
            </w:tcBorders>
          </w:tcPr>
          <w:p w14:paraId="59066D00" w14:textId="7A2BFBA2" w:rsidR="0063033F" w:rsidRDefault="00CE487E">
            <w:pPr>
              <w:pStyle w:val="TableParagraph"/>
              <w:spacing w:before="119" w:line="276" w:lineRule="auto"/>
              <w:ind w:left="107" w:righ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1-</w:t>
            </w:r>
            <w:r w:rsidR="004A4807" w:rsidRPr="004A4807">
              <w:rPr>
                <w:b/>
                <w:sz w:val="24"/>
              </w:rPr>
              <w:t>Speed Control of Brushless DC Motor Based on Online Neural-PID Controller</w:t>
            </w:r>
          </w:p>
        </w:tc>
      </w:tr>
    </w:tbl>
    <w:p w14:paraId="518951A2" w14:textId="77777777" w:rsidR="0063033F" w:rsidRDefault="0063033F">
      <w:pPr>
        <w:pStyle w:val="TableParagraph"/>
        <w:spacing w:line="276" w:lineRule="auto"/>
        <w:jc w:val="left"/>
        <w:rPr>
          <w:b/>
          <w:sz w:val="24"/>
        </w:rPr>
        <w:sectPr w:rsidR="0063033F">
          <w:type w:val="continuous"/>
          <w:pgSz w:w="11910" w:h="16840"/>
          <w:pgMar w:top="1920" w:right="992" w:bottom="280" w:left="1275" w:header="720" w:footer="720" w:gutter="0"/>
          <w:cols w:space="720"/>
        </w:sectPr>
      </w:pPr>
    </w:p>
    <w:p w14:paraId="1C0DA5D2" w14:textId="1C9D7495" w:rsidR="0063033F" w:rsidRDefault="00CE487E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728640" behindDoc="0" locked="0" layoutInCell="1" allowOverlap="1" wp14:anchorId="01B67342" wp14:editId="315D0485">
                <wp:simplePos x="0" y="0"/>
                <wp:positionH relativeFrom="page">
                  <wp:posOffset>800100</wp:posOffset>
                </wp:positionH>
                <wp:positionV relativeFrom="page">
                  <wp:posOffset>1263650</wp:posOffset>
                </wp:positionV>
                <wp:extent cx="6191250" cy="20955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91250" cy="2095500"/>
                          <a:chOff x="-25400" y="0"/>
                          <a:chExt cx="6191250" cy="840872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031865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1865" h="744220">
                                <a:moveTo>
                                  <a:pt x="60191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37616"/>
                                </a:lnTo>
                                <a:lnTo>
                                  <a:pt x="0" y="743712"/>
                                </a:lnTo>
                                <a:lnTo>
                                  <a:pt x="6019165" y="743712"/>
                                </a:lnTo>
                                <a:lnTo>
                                  <a:pt x="6019165" y="737616"/>
                                </a:lnTo>
                                <a:lnTo>
                                  <a:pt x="12192" y="737616"/>
                                </a:lnTo>
                                <a:lnTo>
                                  <a:pt x="12192" y="6096"/>
                                </a:lnTo>
                                <a:lnTo>
                                  <a:pt x="6019165" y="6096"/>
                                </a:lnTo>
                                <a:lnTo>
                                  <a:pt x="6019165" y="0"/>
                                </a:lnTo>
                                <a:close/>
                              </a:path>
                              <a:path w="6031865" h="744220">
                                <a:moveTo>
                                  <a:pt x="6031420" y="0"/>
                                </a:moveTo>
                                <a:lnTo>
                                  <a:pt x="6019241" y="0"/>
                                </a:lnTo>
                                <a:lnTo>
                                  <a:pt x="6019241" y="6096"/>
                                </a:lnTo>
                                <a:lnTo>
                                  <a:pt x="6019241" y="737616"/>
                                </a:lnTo>
                                <a:lnTo>
                                  <a:pt x="6019241" y="743712"/>
                                </a:lnTo>
                                <a:lnTo>
                                  <a:pt x="6031420" y="743712"/>
                                </a:lnTo>
                                <a:lnTo>
                                  <a:pt x="6031420" y="737616"/>
                                </a:lnTo>
                                <a:lnTo>
                                  <a:pt x="6031420" y="6096"/>
                                </a:lnTo>
                                <a:lnTo>
                                  <a:pt x="6031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-25400" y="6091"/>
                            <a:ext cx="6191250" cy="83478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32B91A" w14:textId="0424E90D" w:rsidR="0063033F" w:rsidRDefault="00000000">
                              <w:pPr>
                                <w:spacing w:line="276" w:lineRule="auto"/>
                                <w:ind w:left="98" w:right="774"/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24"/>
                                </w:rPr>
                                <w:t>2-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 w:rsidR="004A4807" w:rsidRPr="004A4807"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A Review of Intelligent Techniques Based Speed Control of</w:t>
                              </w:r>
                              <w:r w:rsidR="004A4807" w:rsidRPr="004A4807"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cr/>
                                <w:t>Brushless DC Motor (BLDC)</w:t>
                              </w:r>
                            </w:p>
                            <w:p w14:paraId="71C60F52" w14:textId="35FC4FC6" w:rsidR="004A4807" w:rsidRDefault="004A4807">
                              <w:pPr>
                                <w:spacing w:line="276" w:lineRule="auto"/>
                                <w:ind w:left="98" w:right="774"/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3-</w:t>
                              </w:r>
                              <w:r w:rsidRPr="004A4807"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Speed Control of Separately Excited DC Motor Based on Intelligent Techniques</w:t>
                              </w:r>
                            </w:p>
                            <w:p w14:paraId="60695609" w14:textId="43BCD617" w:rsidR="004A4807" w:rsidRDefault="004A4807">
                              <w:pPr>
                                <w:spacing w:line="276" w:lineRule="auto"/>
                                <w:ind w:left="98" w:right="774"/>
                                <w:rPr>
                                  <w:rFonts w:ascii="Times New Roman"/>
                                  <w:b/>
                                  <w:spacing w:val="-6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4-</w:t>
                              </w:r>
                              <w:r w:rsidRPr="004A4807">
                                <w:rPr>
                                  <w:rFonts w:ascii="Times New Roman"/>
                                  <w:b/>
                                  <w:spacing w:val="-6"/>
                                  <w:szCs w:val="20"/>
                                </w:rPr>
                                <w:t>Modern Control and Applications of Compound DC Motors: Performance, Techniques, and</w:t>
                              </w:r>
                              <w:r w:rsidRPr="004A4807">
                                <w:rPr>
                                  <w:rFonts w:ascii="Times New Roman"/>
                                  <w:b/>
                                  <w:spacing w:val="-6"/>
                                  <w:szCs w:val="20"/>
                                </w:rPr>
                                <w:cr/>
                                <w:t>Developments</w:t>
                              </w:r>
                            </w:p>
                            <w:p w14:paraId="49ABC061" w14:textId="6D0A897C" w:rsidR="004A4807" w:rsidRDefault="004A4807">
                              <w:pPr>
                                <w:spacing w:line="276" w:lineRule="auto"/>
                                <w:ind w:left="98" w:right="774"/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5-</w:t>
                              </w:r>
                              <w:r w:rsidRPr="004A4807"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Dynamic Response and Ripple Reduction in PMDC Motors using PID with Look-up Table and MATLAB Function</w:t>
                              </w:r>
                            </w:p>
                            <w:p w14:paraId="3D236227" w14:textId="560FDA34" w:rsidR="00131554" w:rsidRDefault="00131554">
                              <w:pPr>
                                <w:spacing w:line="276" w:lineRule="auto"/>
                                <w:ind w:left="98" w:right="774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6-</w:t>
                              </w:r>
                              <w:r w:rsidRPr="00131554">
                                <w:rPr>
                                  <w:rFonts w:ascii="Times New Roman"/>
                                  <w:b/>
                                  <w:spacing w:val="-6"/>
                                  <w:sz w:val="24"/>
                                </w:rPr>
                                <w:t>Speed Control of SEDC Motor Based on Online Neural-PID Controller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B67342" id="Group 1" o:spid="_x0000_s1026" style="position:absolute;margin-left:63pt;margin-top:99.5pt;width:487.5pt;height:165pt;z-index:15728640;mso-wrap-distance-left:0;mso-wrap-distance-right:0;mso-position-horizontal-relative:page;mso-position-vertical-relative:page;mso-width-relative:margin;mso-height-relative:margin" coordorigin="-254" coordsize="61912,8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">
                <v:shape id="Graphic 2" o:spid="_x0000_s1027" style="position:absolute;width:60318;height:7442;visibility:visible;mso-wrap-style:square;v-text-anchor:top" coordsize="6031865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" path="m6019165,l,,,6096,,737616r,6096l6019165,743712r,-6096l12192,737616r,-731520l6019165,6096r,-6096xem6031420,r-12179,l6019241,6096r,731520l6019241,743712r12179,l6031420,737616r,-731520l603142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-254;top:60;width:61912;height:8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432B91A" w14:textId="0424E90D" w:rsidR="0063033F" w:rsidRDefault="00000000">
                        <w:pPr>
                          <w:spacing w:line="276" w:lineRule="auto"/>
                          <w:ind w:left="98" w:right="774"/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2-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 w:rsidR="004A4807" w:rsidRPr="004A4807"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A Review of Intelligent Techniques Based Speed Control of</w:t>
                        </w:r>
                        <w:r w:rsidR="004A4807" w:rsidRPr="004A4807"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cr/>
                          <w:t>Brushless DC Motor (BLDC)</w:t>
                        </w:r>
                      </w:p>
                      <w:p w14:paraId="71C60F52" w14:textId="35FC4FC6" w:rsidR="004A4807" w:rsidRDefault="004A4807">
                        <w:pPr>
                          <w:spacing w:line="276" w:lineRule="auto"/>
                          <w:ind w:left="98" w:right="774"/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3-</w:t>
                        </w:r>
                        <w:r w:rsidRPr="004A4807"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Speed Control of Separately Excited DC Motor Based on Intelligent Techniques</w:t>
                        </w:r>
                      </w:p>
                      <w:p w14:paraId="60695609" w14:textId="43BCD617" w:rsidR="004A4807" w:rsidRDefault="004A4807">
                        <w:pPr>
                          <w:spacing w:line="276" w:lineRule="auto"/>
                          <w:ind w:left="98" w:right="774"/>
                          <w:rPr>
                            <w:rFonts w:ascii="Times New Roman"/>
                            <w:b/>
                            <w:spacing w:val="-6"/>
                            <w:szCs w:val="2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4-</w:t>
                        </w:r>
                        <w:r w:rsidRPr="004A4807">
                          <w:rPr>
                            <w:rFonts w:ascii="Times New Roman"/>
                            <w:b/>
                            <w:spacing w:val="-6"/>
                            <w:szCs w:val="20"/>
                          </w:rPr>
                          <w:t>Modern Control and Applications of Compound DC Motors: Performance, Techniques, and</w:t>
                        </w:r>
                        <w:r w:rsidRPr="004A4807">
                          <w:rPr>
                            <w:rFonts w:ascii="Times New Roman"/>
                            <w:b/>
                            <w:spacing w:val="-6"/>
                            <w:szCs w:val="20"/>
                          </w:rPr>
                          <w:cr/>
                          <w:t>Developments</w:t>
                        </w:r>
                      </w:p>
                      <w:p w14:paraId="49ABC061" w14:textId="6D0A897C" w:rsidR="004A4807" w:rsidRDefault="004A4807">
                        <w:pPr>
                          <w:spacing w:line="276" w:lineRule="auto"/>
                          <w:ind w:left="98" w:right="774"/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5-</w:t>
                        </w:r>
                        <w:r w:rsidRPr="004A4807"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Dynamic Response and Ripple Reduction in PMDC Motors using PID with Look-up Table and MATLAB Function</w:t>
                        </w:r>
                      </w:p>
                      <w:p w14:paraId="3D236227" w14:textId="560FDA34" w:rsidR="00131554" w:rsidRDefault="00131554">
                        <w:pPr>
                          <w:spacing w:line="276" w:lineRule="auto"/>
                          <w:ind w:left="98" w:right="774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6-</w:t>
                        </w:r>
                        <w:r w:rsidRPr="00131554">
                          <w:rPr>
                            <w:rFonts w:ascii="Times New Roman"/>
                            <w:b/>
                            <w:spacing w:val="-6"/>
                            <w:sz w:val="24"/>
                          </w:rPr>
                          <w:t>Speed Control of SEDC Motor Based on Online Neural-PID Controller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9F2754" w14:textId="57060292" w:rsidR="0063033F" w:rsidRDefault="0063033F">
      <w:pPr>
        <w:rPr>
          <w:rFonts w:ascii="Times New Roman"/>
          <w:sz w:val="20"/>
        </w:rPr>
      </w:pPr>
    </w:p>
    <w:p w14:paraId="3EB4AAA4" w14:textId="77777777" w:rsidR="0063033F" w:rsidRDefault="0063033F">
      <w:pPr>
        <w:rPr>
          <w:rFonts w:ascii="Times New Roman"/>
          <w:sz w:val="20"/>
        </w:rPr>
      </w:pPr>
    </w:p>
    <w:p w14:paraId="34032959" w14:textId="77777777" w:rsidR="0063033F" w:rsidRDefault="0063033F">
      <w:pPr>
        <w:rPr>
          <w:rFonts w:ascii="Times New Roman"/>
          <w:sz w:val="20"/>
        </w:rPr>
      </w:pPr>
    </w:p>
    <w:p w14:paraId="78561804" w14:textId="77777777" w:rsidR="0063033F" w:rsidRDefault="0063033F">
      <w:pPr>
        <w:rPr>
          <w:rFonts w:ascii="Times New Roman"/>
          <w:sz w:val="20"/>
        </w:rPr>
      </w:pPr>
    </w:p>
    <w:p w14:paraId="19E445BF" w14:textId="77777777" w:rsidR="0063033F" w:rsidRDefault="0063033F">
      <w:pPr>
        <w:rPr>
          <w:rFonts w:ascii="Times New Roman"/>
          <w:sz w:val="20"/>
        </w:rPr>
      </w:pPr>
    </w:p>
    <w:p w14:paraId="65546044" w14:textId="77777777" w:rsidR="0063033F" w:rsidRDefault="0063033F">
      <w:pPr>
        <w:rPr>
          <w:rFonts w:ascii="Times New Roman"/>
          <w:sz w:val="20"/>
        </w:rPr>
      </w:pPr>
    </w:p>
    <w:p w14:paraId="70FDED29" w14:textId="77777777" w:rsidR="0063033F" w:rsidRDefault="0063033F">
      <w:pPr>
        <w:spacing w:before="196" w:after="1"/>
        <w:rPr>
          <w:rFonts w:ascii="Times New Roman"/>
          <w:sz w:val="20"/>
        </w:rPr>
      </w:pPr>
    </w:p>
    <w:p w14:paraId="4827FAAE" w14:textId="77777777" w:rsidR="004A4807" w:rsidRDefault="004A4807">
      <w:pPr>
        <w:spacing w:before="196" w:after="1"/>
        <w:rPr>
          <w:rFonts w:ascii="Times New Roman"/>
          <w:sz w:val="20"/>
        </w:rPr>
      </w:pPr>
    </w:p>
    <w:p w14:paraId="70112A7F" w14:textId="77777777" w:rsidR="004A4807" w:rsidRDefault="004A4807">
      <w:pPr>
        <w:spacing w:before="196" w:after="1"/>
        <w:rPr>
          <w:rFonts w:ascii="Times New Roman"/>
          <w:sz w:val="20"/>
        </w:rPr>
      </w:pPr>
    </w:p>
    <w:p w14:paraId="40DE9D95" w14:textId="77777777" w:rsidR="004A4807" w:rsidRDefault="004A4807">
      <w:pPr>
        <w:spacing w:before="196" w:after="1"/>
        <w:rPr>
          <w:rFonts w:ascii="Times New Roman"/>
          <w:sz w:val="20"/>
        </w:rPr>
      </w:pPr>
    </w:p>
    <w:p w14:paraId="1D2E24B0" w14:textId="77777777" w:rsidR="004A4807" w:rsidRDefault="004A4807">
      <w:pPr>
        <w:spacing w:before="196" w:after="1"/>
        <w:rPr>
          <w:rFonts w:ascii="Times New Roman"/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6"/>
        <w:gridCol w:w="4314"/>
      </w:tblGrid>
      <w:tr w:rsidR="0063033F" w14:paraId="4BAFCD42" w14:textId="77777777">
        <w:trPr>
          <w:trHeight w:val="424"/>
        </w:trPr>
        <w:tc>
          <w:tcPr>
            <w:tcW w:w="9480" w:type="dxa"/>
            <w:gridSpan w:val="2"/>
            <w:tcBorders>
              <w:right w:val="single" w:sz="8" w:space="0" w:color="000000"/>
            </w:tcBorders>
          </w:tcPr>
          <w:p w14:paraId="588043A4" w14:textId="77777777" w:rsidR="0063033F" w:rsidRDefault="00000000">
            <w:pPr>
              <w:pStyle w:val="TableParagraph"/>
              <w:bidi/>
              <w:spacing w:before="1" w:line="240" w:lineRule="auto"/>
              <w:ind w:left="3779" w:right="3809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w w:val="70"/>
                <w:sz w:val="32"/>
                <w:szCs w:val="32"/>
                <w:rtl/>
              </w:rPr>
              <w:t>الخبرات</w:t>
            </w:r>
            <w:r>
              <w:rPr>
                <w:b/>
                <w:bCs/>
                <w:spacing w:val="-20"/>
                <w:sz w:val="32"/>
                <w:szCs w:val="32"/>
                <w:rtl/>
              </w:rPr>
              <w:t xml:space="preserve"> </w:t>
            </w:r>
            <w:r>
              <w:rPr>
                <w:b/>
                <w:bCs/>
                <w:w w:val="70"/>
                <w:sz w:val="32"/>
                <w:szCs w:val="32"/>
                <w:rtl/>
              </w:rPr>
              <w:t>التدريسية</w:t>
            </w:r>
          </w:p>
        </w:tc>
      </w:tr>
      <w:tr w:rsidR="0063033F" w14:paraId="0F6DA19F" w14:textId="77777777">
        <w:trPr>
          <w:trHeight w:val="369"/>
        </w:trPr>
        <w:tc>
          <w:tcPr>
            <w:tcW w:w="5166" w:type="dxa"/>
            <w:shd w:val="clear" w:color="auto" w:fill="FAD3B4"/>
          </w:tcPr>
          <w:p w14:paraId="32623F49" w14:textId="77777777" w:rsidR="0063033F" w:rsidRDefault="00000000">
            <w:pPr>
              <w:pStyle w:val="TableParagraph"/>
              <w:bidi/>
              <w:spacing w:line="320" w:lineRule="exact"/>
              <w:ind w:left="1798" w:righ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9"/>
                <w:sz w:val="28"/>
                <w:szCs w:val="28"/>
                <w:rtl/>
              </w:rPr>
              <w:t>المرحلة</w:t>
            </w:r>
            <w:r>
              <w:rPr>
                <w:b/>
                <w:bCs/>
                <w:spacing w:val="-3"/>
                <w:w w:val="79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9"/>
                <w:sz w:val="28"/>
                <w:szCs w:val="28"/>
                <w:rtl/>
              </w:rPr>
              <w:t>الدراسية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  <w:shd w:val="clear" w:color="auto" w:fill="FAD3B4"/>
          </w:tcPr>
          <w:p w14:paraId="7E2292FB" w14:textId="77777777" w:rsidR="0063033F" w:rsidRDefault="00000000">
            <w:pPr>
              <w:pStyle w:val="TableParagraph"/>
              <w:bidi/>
              <w:spacing w:line="320" w:lineRule="exact"/>
              <w:ind w:left="1150" w:righ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w w:val="77"/>
                <w:sz w:val="28"/>
                <w:szCs w:val="28"/>
                <w:rtl/>
              </w:rPr>
              <w:t>اسم</w:t>
            </w:r>
            <w:r>
              <w:rPr>
                <w:b/>
                <w:bCs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7"/>
                <w:sz w:val="28"/>
                <w:szCs w:val="28"/>
                <w:rtl/>
              </w:rPr>
              <w:t>الماد</w:t>
            </w:r>
            <w:r>
              <w:rPr>
                <w:b/>
                <w:bCs/>
                <w:spacing w:val="3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7"/>
                <w:sz w:val="28"/>
                <w:szCs w:val="28"/>
                <w:rtl/>
              </w:rPr>
              <w:t>التي</w:t>
            </w:r>
            <w:r>
              <w:rPr>
                <w:b/>
                <w:bCs/>
                <w:spacing w:val="2"/>
                <w:sz w:val="28"/>
                <w:szCs w:val="28"/>
                <w:rtl/>
              </w:rPr>
              <w:t xml:space="preserve"> </w:t>
            </w:r>
            <w:r>
              <w:rPr>
                <w:b/>
                <w:bCs/>
                <w:w w:val="77"/>
                <w:sz w:val="28"/>
                <w:szCs w:val="28"/>
                <w:rtl/>
              </w:rPr>
              <w:t>درستها</w:t>
            </w:r>
          </w:p>
        </w:tc>
      </w:tr>
      <w:tr w:rsidR="0063033F" w14:paraId="6ABBB8EB" w14:textId="77777777">
        <w:trPr>
          <w:trHeight w:val="292"/>
        </w:trPr>
        <w:tc>
          <w:tcPr>
            <w:tcW w:w="5166" w:type="dxa"/>
          </w:tcPr>
          <w:p w14:paraId="7BDDFC97" w14:textId="673A4631" w:rsidR="0063033F" w:rsidRDefault="00FD759A" w:rsidP="00FD759A">
            <w:pPr>
              <w:pStyle w:val="TableParagraph"/>
              <w:bidi/>
              <w:spacing w:line="251" w:lineRule="exact"/>
              <w:ind w:right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 xml:space="preserve">                                                           الثانية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0E303707" w14:textId="7071B10C" w:rsidR="0063033F" w:rsidRDefault="00FD759A">
            <w:pPr>
              <w:pStyle w:val="TableParagraph"/>
              <w:bidi/>
              <w:spacing w:line="251" w:lineRule="exact"/>
              <w:ind w:left="207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 مكائن التيار المستمر</w:t>
            </w:r>
          </w:p>
        </w:tc>
      </w:tr>
      <w:tr w:rsidR="0063033F" w14:paraId="1ABA0506" w14:textId="77777777">
        <w:trPr>
          <w:trHeight w:val="290"/>
        </w:trPr>
        <w:tc>
          <w:tcPr>
            <w:tcW w:w="5166" w:type="dxa"/>
          </w:tcPr>
          <w:p w14:paraId="3EB2041C" w14:textId="5F9A7FE9" w:rsidR="0063033F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الثالثة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4E547FDC" w14:textId="1EE5E7D8" w:rsidR="0063033F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مكائن التيار المتناوب</w:t>
            </w:r>
          </w:p>
        </w:tc>
      </w:tr>
      <w:tr w:rsidR="00FD759A" w14:paraId="024CEB2F" w14:textId="77777777">
        <w:trPr>
          <w:trHeight w:val="290"/>
        </w:trPr>
        <w:tc>
          <w:tcPr>
            <w:tcW w:w="5166" w:type="dxa"/>
          </w:tcPr>
          <w:p w14:paraId="2B07D362" w14:textId="46F9FCD2" w:rsidR="00FD759A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الاولى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66450E92" w14:textId="543DD6F6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الالكترونيك</w:t>
            </w:r>
          </w:p>
        </w:tc>
      </w:tr>
      <w:tr w:rsidR="00FD759A" w14:paraId="75D0C277" w14:textId="77777777">
        <w:trPr>
          <w:trHeight w:val="290"/>
        </w:trPr>
        <w:tc>
          <w:tcPr>
            <w:tcW w:w="5166" w:type="dxa"/>
          </w:tcPr>
          <w:p w14:paraId="25B883E1" w14:textId="088CCB27" w:rsidR="00FD759A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الثانية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32A818EB" w14:textId="208865C9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المحولات</w:t>
            </w:r>
          </w:p>
        </w:tc>
      </w:tr>
      <w:tr w:rsidR="00FD759A" w14:paraId="61697A05" w14:textId="77777777">
        <w:trPr>
          <w:trHeight w:val="290"/>
        </w:trPr>
        <w:tc>
          <w:tcPr>
            <w:tcW w:w="5166" w:type="dxa"/>
          </w:tcPr>
          <w:p w14:paraId="3D8A726D" w14:textId="67E289E5" w:rsidR="00FD759A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الاولى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0354A5CE" w14:textId="09F688E9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الرياضيات 1</w:t>
            </w:r>
          </w:p>
        </w:tc>
      </w:tr>
      <w:tr w:rsidR="00FD759A" w14:paraId="7CE29E93" w14:textId="77777777">
        <w:trPr>
          <w:trHeight w:val="290"/>
        </w:trPr>
        <w:tc>
          <w:tcPr>
            <w:tcW w:w="5166" w:type="dxa"/>
          </w:tcPr>
          <w:p w14:paraId="19243481" w14:textId="52625E2A" w:rsidR="00FD759A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الثانية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1CFEFAA7" w14:textId="190348C6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الرياضيات </w:t>
            </w:r>
          </w:p>
        </w:tc>
      </w:tr>
      <w:tr w:rsidR="00FD759A" w14:paraId="558A0A56" w14:textId="77777777">
        <w:trPr>
          <w:trHeight w:val="290"/>
        </w:trPr>
        <w:tc>
          <w:tcPr>
            <w:tcW w:w="5166" w:type="dxa"/>
          </w:tcPr>
          <w:p w14:paraId="6A0890F4" w14:textId="474CB656" w:rsidR="00FD759A" w:rsidRDefault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الثالثة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65ADBF20" w14:textId="35AB5E2B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معالجة الإشارة الرقمية</w:t>
            </w:r>
          </w:p>
        </w:tc>
      </w:tr>
      <w:tr w:rsidR="00FD759A" w14:paraId="41C394E1" w14:textId="77777777">
        <w:trPr>
          <w:trHeight w:val="290"/>
        </w:trPr>
        <w:tc>
          <w:tcPr>
            <w:tcW w:w="5166" w:type="dxa"/>
          </w:tcPr>
          <w:p w14:paraId="3F208CC3" w14:textId="44973B42" w:rsidR="00FD759A" w:rsidRDefault="00FD759A" w:rsidP="00FD759A">
            <w:pPr>
              <w:pStyle w:val="TableParagraph"/>
              <w:bidi/>
              <w:spacing w:line="251" w:lineRule="exact"/>
              <w:ind w:left="4023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الثالثة</w:t>
            </w:r>
          </w:p>
        </w:tc>
        <w:tc>
          <w:tcPr>
            <w:tcW w:w="4314" w:type="dxa"/>
            <w:tcBorders>
              <w:right w:val="single" w:sz="8" w:space="0" w:color="000000"/>
            </w:tcBorders>
          </w:tcPr>
          <w:p w14:paraId="5EC4DF9E" w14:textId="0E10D2DA" w:rsidR="00FD759A" w:rsidRDefault="00FD759A">
            <w:pPr>
              <w:pStyle w:val="TableParagraph"/>
              <w:bidi/>
              <w:spacing w:line="251" w:lineRule="exact"/>
              <w:ind w:left="2234" w:right="0"/>
              <w:jc w:val="left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معالجة الإشارة الصورية</w:t>
            </w:r>
          </w:p>
        </w:tc>
      </w:tr>
    </w:tbl>
    <w:p w14:paraId="6D5F7272" w14:textId="77777777" w:rsidR="00175C42" w:rsidRDefault="00175C42"/>
    <w:sectPr w:rsidR="00175C42">
      <w:pgSz w:w="11910" w:h="16840"/>
      <w:pgMar w:top="192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033F"/>
    <w:rsid w:val="00131554"/>
    <w:rsid w:val="001458BF"/>
    <w:rsid w:val="00175C42"/>
    <w:rsid w:val="002C24CB"/>
    <w:rsid w:val="004A4807"/>
    <w:rsid w:val="00527851"/>
    <w:rsid w:val="0063033F"/>
    <w:rsid w:val="0068228E"/>
    <w:rsid w:val="00906F5F"/>
    <w:rsid w:val="009A3833"/>
    <w:rsid w:val="009B715B"/>
    <w:rsid w:val="00A13EAB"/>
    <w:rsid w:val="00A94BB5"/>
    <w:rsid w:val="00A94FD5"/>
    <w:rsid w:val="00B42272"/>
    <w:rsid w:val="00CE1B1F"/>
    <w:rsid w:val="00CE487E"/>
    <w:rsid w:val="00D23ECE"/>
    <w:rsid w:val="00DF6389"/>
    <w:rsid w:val="00E861B4"/>
    <w:rsid w:val="00F30D88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E766E"/>
  <w15:docId w15:val="{A15B3381-5C3A-954B-8C61-0CE71880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right="89"/>
      <w:jc w:val="right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822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ussam.jawad.ali@sa-uc.edu.iq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Dr.mushtaq</dc:creator>
  <cp:lastModifiedBy>hp</cp:lastModifiedBy>
  <cp:revision>12</cp:revision>
  <dcterms:created xsi:type="dcterms:W3CDTF">2026-06-29T18:37:00Z</dcterms:created>
  <dcterms:modified xsi:type="dcterms:W3CDTF">2026-10-27T12:29:00Z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2026-06-29T00:00:00Z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bc6b2c53-6706-4e5d-9580-ff7b50d971f3</vt:lpwstr>
  </property>
</Properties>
</file>