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1387" w14:textId="77777777" w:rsidR="00A6307C" w:rsidRPr="008312D2" w:rsidRDefault="00A6307C" w:rsidP="00365072">
      <w:pPr>
        <w:pStyle w:val="Subtitle"/>
        <w:rPr>
          <w:rFonts w:asciiTheme="majorBidi" w:hAnsiTheme="majorBidi"/>
          <w:b/>
          <w:bCs/>
          <w:rtl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1313"/>
        <w:gridCol w:w="715"/>
        <w:gridCol w:w="2539"/>
        <w:gridCol w:w="244"/>
        <w:gridCol w:w="538"/>
        <w:gridCol w:w="792"/>
        <w:gridCol w:w="1509"/>
      </w:tblGrid>
      <w:tr w:rsidR="00DE2BD3" w:rsidRPr="008312D2" w14:paraId="127CE808" w14:textId="77777777" w:rsidTr="00DE2BD3">
        <w:trPr>
          <w:jc w:val="center"/>
        </w:trPr>
        <w:tc>
          <w:tcPr>
            <w:tcW w:w="9478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E3FC" w14:textId="77777777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DE2BD3" w:rsidRPr="008312D2" w14:paraId="3D93BE14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3832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C655" w14:textId="32573F4E" w:rsidR="00DE2BD3" w:rsidRPr="008312D2" w:rsidRDefault="00513FFE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رشيد صباح جاسم  المنصوري</w:t>
            </w:r>
          </w:p>
        </w:tc>
        <w:tc>
          <w:tcPr>
            <w:tcW w:w="2111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817F" w14:textId="30FCF23E" w:rsidR="00DE2BD3" w:rsidRPr="008312D2" w:rsidRDefault="00D967BA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E610FB" wp14:editId="11A2B698">
                  <wp:extent cx="1242060" cy="13011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30" cy="134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BD3" w:rsidRPr="008312D2" w14:paraId="547FB65F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D00B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1A79" w14:textId="46856035" w:rsidR="00DE2BD3" w:rsidRPr="008312D2" w:rsidRDefault="00D5446D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1964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D840C" w14:textId="77777777" w:rsidR="00DE2BD3" w:rsidRPr="008312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5AF45A47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37A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ACAD" w14:textId="38FA828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الفاو -البصرة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F884CB9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18A7B726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4668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0435" w14:textId="58BB7231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27984BFB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72A8F221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F3E9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19F1" w14:textId="2E4DC90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متزوج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58132CC2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4EE72F0E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CC28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507" w:type="dxa"/>
            <w:gridSpan w:val="5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F139" w14:textId="7925AAA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111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FCBF79D" w14:textId="77777777" w:rsidR="00D5446D" w:rsidRPr="008312D2" w:rsidRDefault="00D5446D" w:rsidP="00D5446D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5446D" w:rsidRPr="008312D2" w14:paraId="22AE64C7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1104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93A1" w14:textId="7869EC2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البصرة -حي المهندسين</w:t>
            </w:r>
          </w:p>
        </w:tc>
      </w:tr>
      <w:tr w:rsidR="00D5446D" w:rsidRPr="008312D2" w14:paraId="7F912B91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DF3E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02CC" w14:textId="22276B5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13FFE" w:rsidRPr="00513F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Rashid.Sabah@sa-uc.edu.iq</w:t>
            </w:r>
          </w:p>
        </w:tc>
      </w:tr>
      <w:tr w:rsidR="00D5446D" w:rsidRPr="008312D2" w14:paraId="5C50307F" w14:textId="77777777" w:rsidTr="00D5446D">
        <w:trPr>
          <w:trHeight w:val="60"/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433F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C58C" w14:textId="03104221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07713188371</w:t>
            </w:r>
          </w:p>
        </w:tc>
      </w:tr>
      <w:tr w:rsidR="00D5446D" w:rsidRPr="008312D2" w14:paraId="0415A023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718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DF0C" w14:textId="492AA73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D5446D" w:rsidRPr="008312D2" w14:paraId="20C07910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0AD9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0026" w14:textId="73D5C09B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هندسة كهرباء</w:t>
            </w:r>
          </w:p>
        </w:tc>
      </w:tr>
      <w:tr w:rsidR="00D5446D" w:rsidRPr="008312D2" w14:paraId="0A1A2B8A" w14:textId="77777777" w:rsidTr="00D5446D">
        <w:trPr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2AB0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6D8A" w14:textId="39A1C8A0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هندسة قدرة ومكائن</w:t>
            </w:r>
          </w:p>
        </w:tc>
      </w:tr>
      <w:tr w:rsidR="00D5446D" w:rsidRPr="008312D2" w14:paraId="1CB5950E" w14:textId="77777777" w:rsidTr="00D5446D">
        <w:trPr>
          <w:trHeight w:val="180"/>
          <w:jc w:val="center"/>
        </w:trPr>
        <w:tc>
          <w:tcPr>
            <w:tcW w:w="1860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0FE5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618" w:type="dxa"/>
            <w:gridSpan w:val="7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97F6" w14:textId="2D728BC0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هندسة قدرة وسيطرة</w:t>
            </w:r>
          </w:p>
        </w:tc>
      </w:tr>
      <w:tr w:rsidR="00DE2BD3" w:rsidRPr="008312D2" w14:paraId="6A543154" w14:textId="77777777" w:rsidTr="00DE2BD3">
        <w:trPr>
          <w:trHeight w:val="90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0802" w14:textId="77777777" w:rsidR="00DE2BD3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610F6A" w:rsidRPr="008312D2" w14:paraId="437C38DF" w14:textId="77777777" w:rsidTr="00D5446D">
        <w:trPr>
          <w:trHeight w:val="124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666A" w14:textId="77777777" w:rsidR="00BE7575" w:rsidRPr="008312D2" w:rsidRDefault="00BE757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D6DB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468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591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6AE911" w14:textId="77777777" w:rsidR="00BE7575" w:rsidRPr="008312D2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D5446D" w:rsidRPr="008312D2" w14:paraId="7AF8FD11" w14:textId="77777777" w:rsidTr="00D5446D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9B0E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2BF8" w14:textId="299BB9D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8AA" w14:textId="780889A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استخدام السيطرة الذكية في منظومة القدرة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6FE" w14:textId="1782492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B19E1D2" w14:textId="1C37C5EE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العراق</w:t>
            </w:r>
          </w:p>
        </w:tc>
      </w:tr>
      <w:tr w:rsidR="00D5446D" w:rsidRPr="008312D2" w14:paraId="5AAD44C3" w14:textId="77777777" w:rsidTr="00D5446D">
        <w:trPr>
          <w:trHeight w:val="15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75D4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1B35" w14:textId="00A6D7C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1962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E40" w14:textId="7901A1E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السيطرة على المحرك الحثي باستخدام دائرة القفل الذاتي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999" w14:textId="32FD6DE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البصرة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80864F" w14:textId="41078FD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13FF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العراق</w:t>
            </w:r>
          </w:p>
        </w:tc>
      </w:tr>
      <w:tr w:rsidR="00F64029" w:rsidRPr="008312D2" w14:paraId="13175ED7" w14:textId="77777777" w:rsidTr="00DE2BD3">
        <w:trPr>
          <w:trHeight w:val="124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D24B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F64029" w:rsidRPr="008312D2" w14:paraId="23ABEAF4" w14:textId="77777777" w:rsidTr="00D5446D">
        <w:trPr>
          <w:trHeight w:val="199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1E8C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9C6E" w14:textId="181B0624" w:rsidR="00F64029" w:rsidRPr="008312D2" w:rsidRDefault="00513FFE" w:rsidP="009029D8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استشاري في مجال التصاميم الكهربائية وتحليل المنظومات </w:t>
            </w:r>
            <w:r w:rsidR="00C469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ومدرب معتمد </w:t>
            </w:r>
          </w:p>
        </w:tc>
      </w:tr>
      <w:tr w:rsidR="00D5446D" w:rsidRPr="008312D2" w14:paraId="44A569F1" w14:textId="77777777" w:rsidTr="00D5446D">
        <w:trPr>
          <w:trHeight w:val="94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4596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4380" w14:textId="0109584F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C469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ممتاز</w:t>
            </w:r>
          </w:p>
        </w:tc>
      </w:tr>
      <w:tr w:rsidR="00D5446D" w:rsidRPr="008312D2" w14:paraId="526A99EF" w14:textId="77777777" w:rsidTr="00D5446D">
        <w:trPr>
          <w:trHeight w:val="33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1C05" w14:textId="7777777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9AA6" w14:textId="49A49378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469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جيد</w:t>
            </w:r>
          </w:p>
        </w:tc>
      </w:tr>
      <w:tr w:rsidR="00F64029" w:rsidRPr="008312D2" w14:paraId="45CE5F0D" w14:textId="77777777" w:rsidTr="00D5446D">
        <w:trPr>
          <w:trHeight w:val="210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588A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618" w:type="dxa"/>
            <w:gridSpan w:val="7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837E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4029" w:rsidRPr="008312D2" w14:paraId="2D9CFCFF" w14:textId="77777777" w:rsidTr="00BE7575">
        <w:trPr>
          <w:trHeight w:val="154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4D3E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610F6A" w:rsidRPr="008312D2" w14:paraId="4D4BF269" w14:textId="77777777" w:rsidTr="00D5446D">
        <w:trPr>
          <w:trHeight w:val="139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8253" w14:textId="77777777" w:rsidR="00F64029" w:rsidRPr="008312D2" w:rsidRDefault="00F64029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9320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EE5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212316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610F6A" w:rsidRPr="008312D2" w14:paraId="26C2C267" w14:textId="77777777" w:rsidTr="00D5446D">
        <w:trPr>
          <w:trHeight w:val="285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83E0" w14:textId="7F157F44" w:rsidR="00F64029" w:rsidRPr="008312D2" w:rsidRDefault="00C4696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dcs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317F" w14:textId="768B28FF" w:rsidR="00F64029" w:rsidRPr="008312D2" w:rsidRDefault="00C4696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الجامعة التقنية الجنوبية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833" w14:textId="6FF2103F" w:rsidR="00F64029" w:rsidRPr="008312D2" w:rsidRDefault="00C4696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اسبوعين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81A5CF" w14:textId="734D6816" w:rsidR="00F64029" w:rsidRPr="008312D2" w:rsidRDefault="00C4696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2015</w:t>
            </w:r>
          </w:p>
        </w:tc>
      </w:tr>
      <w:tr w:rsidR="00610F6A" w:rsidRPr="008312D2" w14:paraId="4896554A" w14:textId="77777777" w:rsidTr="00D5446D">
        <w:trPr>
          <w:trHeight w:val="199"/>
          <w:jc w:val="center"/>
        </w:trPr>
        <w:tc>
          <w:tcPr>
            <w:tcW w:w="186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8D8" w14:textId="49F4476C" w:rsidR="00F64029" w:rsidRPr="008312D2" w:rsidRDefault="00C4696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PLC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FEA1" w14:textId="590397F1" w:rsidR="00F64029" w:rsidRPr="008312D2" w:rsidRDefault="00C4696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الجامعة التقنية الجنوبية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6E4" w14:textId="11AB7D73" w:rsidR="00F64029" w:rsidRPr="008312D2" w:rsidRDefault="00C4696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اسبوعين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FB0FB4" w14:textId="2A53A5B8" w:rsidR="00F64029" w:rsidRPr="008312D2" w:rsidRDefault="00C46965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2017</w:t>
            </w:r>
          </w:p>
        </w:tc>
      </w:tr>
      <w:tr w:rsidR="00F64029" w:rsidRPr="008312D2" w14:paraId="67F96438" w14:textId="77777777" w:rsidTr="00545BE6">
        <w:trPr>
          <w:trHeight w:val="180"/>
          <w:jc w:val="center"/>
        </w:trPr>
        <w:tc>
          <w:tcPr>
            <w:tcW w:w="9478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DD1C" w14:textId="77777777" w:rsidR="00F64029" w:rsidRPr="008312D2" w:rsidRDefault="00F64029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F64029" w:rsidRPr="008312D2" w14:paraId="7F81B320" w14:textId="77777777" w:rsidTr="00D5446D">
        <w:trPr>
          <w:trHeight w:val="157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AB82" w14:textId="77777777" w:rsidR="00F64029" w:rsidRPr="008312D2" w:rsidRDefault="00F64029" w:rsidP="006A25EE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B08" w14:textId="77777777" w:rsidR="00F64029" w:rsidRPr="008312D2" w:rsidRDefault="00F64029" w:rsidP="006A25E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72D5D1" w14:textId="77777777" w:rsidR="00F64029" w:rsidRPr="008312D2" w:rsidRDefault="00F64029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D5446D" w:rsidRPr="008312D2" w14:paraId="667C8DE1" w14:textId="77777777" w:rsidTr="00D5446D">
        <w:trPr>
          <w:trHeight w:val="165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CABD" w14:textId="1711A865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9F41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رئيس قسم هندسة تقنيات الحاسوب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6EBA" w14:textId="2026F081" w:rsidR="00D5446D" w:rsidRPr="008312D2" w:rsidRDefault="00D5446D" w:rsidP="00D5446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9F41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1/9/2024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623CD02" w14:textId="0ECFF803" w:rsidR="00D5446D" w:rsidRPr="008312D2" w:rsidRDefault="00D5446D" w:rsidP="00D5446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9F41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لحد الان</w:t>
            </w:r>
          </w:p>
        </w:tc>
      </w:tr>
      <w:tr w:rsidR="00F64029" w:rsidRPr="008312D2" w14:paraId="269F5FFF" w14:textId="77777777" w:rsidTr="00D5446D">
        <w:trPr>
          <w:trHeight w:val="165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EDDE" w14:textId="3A46FF6A" w:rsidR="00F64029" w:rsidRPr="008312D2" w:rsidRDefault="009F41B0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 قسم هندسة تقنيات القدرة الكهربائية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487" w14:textId="47848741" w:rsidR="00F64029" w:rsidRPr="008312D2" w:rsidRDefault="009F41B0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1/9/2017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96EB193" w14:textId="38081817" w:rsidR="00F64029" w:rsidRPr="008312D2" w:rsidRDefault="009F41B0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1/9/2021</w:t>
            </w:r>
          </w:p>
        </w:tc>
      </w:tr>
      <w:tr w:rsidR="00F64029" w:rsidRPr="008312D2" w14:paraId="1F1EEE9C" w14:textId="77777777" w:rsidTr="00D5446D">
        <w:trPr>
          <w:trHeight w:val="127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7C66" w14:textId="25B6450B" w:rsidR="00F64029" w:rsidRPr="008312D2" w:rsidRDefault="009F41B0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معاون العميد لشؤون الطلبه الكلية التقنية الهندسية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8D2" w14:textId="10ADC76F" w:rsidR="00F64029" w:rsidRPr="008312D2" w:rsidRDefault="009F41B0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1/9/2014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4BA0356" w14:textId="7AB8BFFD" w:rsidR="00F64029" w:rsidRPr="008312D2" w:rsidRDefault="009F41B0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1/9/2017</w:t>
            </w:r>
          </w:p>
        </w:tc>
      </w:tr>
      <w:tr w:rsidR="00F64029" w:rsidRPr="008312D2" w14:paraId="22AA132C" w14:textId="77777777" w:rsidTr="00D5446D">
        <w:trPr>
          <w:trHeight w:val="142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8D99" w14:textId="7DB4EBF1" w:rsidR="00F64029" w:rsidRPr="008312D2" w:rsidRDefault="009F41B0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رئيس قسم تقنيا الكهرباء المعهد التقني القرنه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F87" w14:textId="40C3C272" w:rsidR="00F64029" w:rsidRPr="008312D2" w:rsidRDefault="009F41B0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1/9/2012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E9419AE" w14:textId="3742F9D1" w:rsidR="00F64029" w:rsidRPr="008312D2" w:rsidRDefault="009F41B0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1/9/2014</w:t>
            </w:r>
          </w:p>
        </w:tc>
      </w:tr>
      <w:tr w:rsidR="00F64029" w:rsidRPr="008312D2" w14:paraId="7D0029E4" w14:textId="77777777" w:rsidTr="00D5446D">
        <w:trPr>
          <w:trHeight w:val="180"/>
          <w:jc w:val="center"/>
        </w:trPr>
        <w:tc>
          <w:tcPr>
            <w:tcW w:w="3940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50CE" w14:textId="3DE5D409" w:rsidR="00F64029" w:rsidRPr="008312D2" w:rsidRDefault="009F41B0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رئيس قسم هندسة تقنيات القدرة الكهربائية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629" w14:textId="702ED772" w:rsidR="00F64029" w:rsidRPr="008312D2" w:rsidRDefault="009F41B0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1/9/2010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ACF51" w14:textId="42FFE3E6" w:rsidR="00F64029" w:rsidRPr="008312D2" w:rsidRDefault="009F41B0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1/9/2012</w:t>
            </w:r>
          </w:p>
        </w:tc>
      </w:tr>
    </w:tbl>
    <w:p w14:paraId="0A541D5F" w14:textId="77777777" w:rsidR="009029D8" w:rsidRDefault="009029D8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14:paraId="418C73BB" w14:textId="77777777" w:rsidR="00D5446D" w:rsidRDefault="00D5446D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8"/>
      </w:tblGrid>
      <w:tr w:rsidR="007A6A81" w:rsidRPr="008312D2" w14:paraId="4C9B8B90" w14:textId="77777777" w:rsidTr="009226DD">
        <w:trPr>
          <w:trHeight w:val="142"/>
          <w:jc w:val="center"/>
        </w:trPr>
        <w:tc>
          <w:tcPr>
            <w:tcW w:w="94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7DA2" w14:textId="77777777" w:rsidR="007A6A81" w:rsidRPr="008312D2" w:rsidRDefault="007A6A81" w:rsidP="009226D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7A6A81" w:rsidRPr="008312D2" w14:paraId="6EE91CF3" w14:textId="77777777" w:rsidTr="007A6A81">
        <w:trPr>
          <w:trHeight w:val="142"/>
          <w:jc w:val="center"/>
        </w:trPr>
        <w:tc>
          <w:tcPr>
            <w:tcW w:w="947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15DD" w14:textId="4D29B073" w:rsidR="005E5D8F" w:rsidRDefault="00D967BA" w:rsidP="00D5446D">
            <w:pPr>
              <w:bidi w:val="0"/>
              <w:spacing w:beforeLines="50" w:before="120"/>
              <w:rPr>
                <w:rtl/>
              </w:rPr>
            </w:pPr>
            <w:r>
              <w:t>1.</w:t>
            </w:r>
            <w:r w:rsidR="007D3A17">
              <w:t>Analysis of nonlinear network by 8 mean of quasi-linearization method</w:t>
            </w:r>
            <w:r>
              <w:t>. 1997</w:t>
            </w:r>
          </w:p>
          <w:p w14:paraId="4D7C7A52" w14:textId="176880C2" w:rsidR="00F91F50" w:rsidRDefault="00D967BA" w:rsidP="00F91F50">
            <w:pPr>
              <w:bidi w:val="0"/>
              <w:spacing w:beforeLines="50" w:before="120"/>
              <w:rPr>
                <w:rtl/>
              </w:rPr>
            </w:pPr>
            <w:r>
              <w:t>2.</w:t>
            </w:r>
            <w:r w:rsidR="00F91F50">
              <w:t>Transient on compensation 1 transmission lines in power networks including nonlinearities</w:t>
            </w:r>
            <w:r w:rsidR="00F91F50">
              <w:rPr>
                <w:rFonts w:hint="cs"/>
                <w:rtl/>
              </w:rPr>
              <w:t xml:space="preserve">    2002</w:t>
            </w:r>
          </w:p>
          <w:p w14:paraId="0FC95F3D" w14:textId="3B57626E" w:rsidR="00F91F50" w:rsidRDefault="00F91F50" w:rsidP="00F91F50">
            <w:pPr>
              <w:bidi w:val="0"/>
              <w:spacing w:beforeLines="50" w:before="120"/>
              <w:rPr>
                <w:rtl/>
              </w:rPr>
            </w:pPr>
          </w:p>
          <w:p w14:paraId="2267E370" w14:textId="33455D88" w:rsidR="00F91F50" w:rsidRDefault="00D967BA" w:rsidP="00F91F50">
            <w:pPr>
              <w:bidi w:val="0"/>
              <w:spacing w:beforeLines="50" w:before="120"/>
              <w:rPr>
                <w:rtl/>
              </w:rPr>
            </w:pPr>
            <w:r>
              <w:t>3.</w:t>
            </w:r>
            <w:r w:rsidR="00F91F50">
              <w:t>Power system stability using fuzzy 3 neural network</w:t>
            </w:r>
            <w:r w:rsidR="00F91F50">
              <w:rPr>
                <w:rFonts w:hint="cs"/>
                <w:rtl/>
              </w:rPr>
              <w:t xml:space="preserve">     2008</w:t>
            </w:r>
          </w:p>
          <w:p w14:paraId="6649F8EC" w14:textId="77777777" w:rsidR="00F91F50" w:rsidRDefault="00F91F50" w:rsidP="00F91F50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248DA3F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5AE7EF0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C7F4C85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4A206F20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8A8B9CA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3F90F81E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7D176151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893251A" w14:textId="77777777" w:rsid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14:paraId="0E911541" w14:textId="366B1F8A" w:rsidR="00D5446D" w:rsidRPr="00D5446D" w:rsidRDefault="00D5446D" w:rsidP="00D5446D">
            <w:pPr>
              <w:bidi w:val="0"/>
              <w:spacing w:beforeLines="50" w:before="120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</w:tr>
    </w:tbl>
    <w:p w14:paraId="00089B47" w14:textId="77777777" w:rsidR="00215B2C" w:rsidRDefault="00215B2C" w:rsidP="004D7F5F">
      <w:pPr>
        <w:tabs>
          <w:tab w:val="left" w:pos="5306"/>
        </w:tabs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p w14:paraId="6539B627" w14:textId="77777777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  <w:r>
        <w:rPr>
          <w:rFonts w:asciiTheme="majorBidi" w:hAnsiTheme="majorBidi" w:cstheme="majorBidi"/>
          <w:b/>
          <w:bCs/>
          <w:sz w:val="16"/>
          <w:szCs w:val="16"/>
          <w:lang w:bidi="ar-IQ"/>
        </w:rPr>
        <w:br w:type="page"/>
      </w: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1821"/>
        <w:gridCol w:w="2239"/>
        <w:gridCol w:w="2613"/>
      </w:tblGrid>
      <w:tr w:rsidR="00545BE6" w:rsidRPr="008312D2" w14:paraId="18A3C883" w14:textId="77777777" w:rsidTr="00545BE6">
        <w:trPr>
          <w:trHeight w:val="157"/>
          <w:jc w:val="center"/>
        </w:trPr>
        <w:tc>
          <w:tcPr>
            <w:tcW w:w="9478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DB52" w14:textId="77777777" w:rsidR="00545BE6" w:rsidRPr="008312D2" w:rsidRDefault="00545BE6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53A71" w:rsidRPr="008312D2" w14:paraId="3CAF523B" w14:textId="77777777" w:rsidTr="00E53A71">
        <w:trPr>
          <w:trHeight w:val="195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F678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8312D2" w14:paraId="49C9B81B" w14:textId="77777777" w:rsidTr="00F91F50">
        <w:trPr>
          <w:trHeight w:val="157"/>
          <w:jc w:val="center"/>
        </w:trPr>
        <w:tc>
          <w:tcPr>
            <w:tcW w:w="462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65D8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39E316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CA7285" w:rsidRPr="008312D2" w14:paraId="39B4BD91" w14:textId="77777777" w:rsidTr="00F91F50">
        <w:trPr>
          <w:trHeight w:val="127"/>
          <w:jc w:val="center"/>
        </w:trPr>
        <w:tc>
          <w:tcPr>
            <w:tcW w:w="462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B9FA" w14:textId="15AA0419" w:rsidR="00CA7285" w:rsidRPr="008312D2" w:rsidRDefault="00D5446D" w:rsidP="006A25E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5F38151" w14:textId="67B1C881" w:rsidR="00CA7285" w:rsidRPr="008312D2" w:rsidRDefault="00D5446D" w:rsidP="006A25E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681AA144" w14:textId="77777777" w:rsidTr="00F91F50">
        <w:trPr>
          <w:trHeight w:val="157"/>
          <w:jc w:val="center"/>
        </w:trPr>
        <w:tc>
          <w:tcPr>
            <w:tcW w:w="462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45E8" w14:textId="632A70BA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B5BB424" w14:textId="4587F101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311C1DBB" w14:textId="77777777" w:rsidTr="00F91F50">
        <w:trPr>
          <w:trHeight w:val="165"/>
          <w:jc w:val="center"/>
        </w:trPr>
        <w:tc>
          <w:tcPr>
            <w:tcW w:w="462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A5E3" w14:textId="233FB57E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74DDCCA" w14:textId="68534FE6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4F1A5DCC" w14:textId="77777777" w:rsidTr="00F91F50">
        <w:trPr>
          <w:trHeight w:val="157"/>
          <w:jc w:val="center"/>
        </w:trPr>
        <w:tc>
          <w:tcPr>
            <w:tcW w:w="462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5B70" w14:textId="620AAEF1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999C9E" w14:textId="71175399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309740DB" w14:textId="77777777" w:rsidTr="00F91F50">
        <w:trPr>
          <w:trHeight w:val="157"/>
          <w:jc w:val="center"/>
        </w:trPr>
        <w:tc>
          <w:tcPr>
            <w:tcW w:w="462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3373" w14:textId="3C453D0B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FBA289" w14:textId="09F30871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D5446D" w:rsidRPr="008312D2" w14:paraId="482533D7" w14:textId="77777777" w:rsidTr="00F91F50">
        <w:trPr>
          <w:trHeight w:val="157"/>
          <w:jc w:val="center"/>
        </w:trPr>
        <w:tc>
          <w:tcPr>
            <w:tcW w:w="4626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D84B" w14:textId="12A3EC72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0397AB4" w14:textId="1FA06DF9" w:rsidR="00D5446D" w:rsidRPr="008312D2" w:rsidRDefault="00D5446D" w:rsidP="00D5446D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53A71" w:rsidRPr="008312D2" w14:paraId="5522FFE0" w14:textId="77777777" w:rsidTr="00E53A71">
        <w:trPr>
          <w:trHeight w:val="165"/>
          <w:jc w:val="center"/>
        </w:trPr>
        <w:tc>
          <w:tcPr>
            <w:tcW w:w="9478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A0E3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 للسنة الدراسية</w:t>
            </w:r>
          </w:p>
        </w:tc>
      </w:tr>
      <w:tr w:rsidR="00A05C5A" w:rsidRPr="008312D2" w14:paraId="78EA283F" w14:textId="77777777" w:rsidTr="00F91F50">
        <w:trPr>
          <w:trHeight w:val="165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254B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DD2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761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228F921" w14:textId="77777777" w:rsidR="00A05C5A" w:rsidRPr="008312D2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D5446D" w:rsidRPr="008312D2" w14:paraId="6EB86E68" w14:textId="77777777" w:rsidTr="00F91F50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011C" w14:textId="19CFB888" w:rsidR="00D5446D" w:rsidRPr="008312D2" w:rsidRDefault="00F91F50" w:rsidP="00F91F50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كتاب شكر وتقدير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244" w14:textId="6CD933F3" w:rsidR="00F91F50" w:rsidRPr="00A53FA1" w:rsidRDefault="00D5446D" w:rsidP="00A53FA1">
            <w:pPr>
              <w:spacing w:before="100" w:beforeAutospacing="1" w:after="0"/>
              <w:rPr>
                <w:rFonts w:asciiTheme="majorBidi" w:hAnsiTheme="majorBidi" w:cs="Times New Roman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>20</w:t>
            </w:r>
            <w:r w:rsidR="00A53FA1">
              <w:rPr>
                <w:rFonts w:asciiTheme="majorBidi" w:hAnsiTheme="majorBidi" w:cs="Times New Roman" w:hint="cs"/>
                <w:b/>
                <w:bCs/>
                <w:rtl/>
              </w:rPr>
              <w:t>02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566" w14:textId="63AADDFF" w:rsidR="00F91F50" w:rsidRPr="00A53FA1" w:rsidRDefault="00D5446D" w:rsidP="00A53FA1">
            <w:pPr>
              <w:spacing w:before="100" w:beforeAutospacing="1" w:after="0"/>
              <w:rPr>
                <w:rFonts w:asciiTheme="majorBidi" w:hAnsiTheme="majorBidi" w:cs="Times New Roman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>رئٌس هٌئ</w:t>
            </w:r>
            <w:r w:rsidR="00A53FA1">
              <w:rPr>
                <w:rFonts w:asciiTheme="majorBidi" w:hAnsiTheme="majorBidi" w:cs="Times New Roman" w:hint="cs"/>
                <w:b/>
                <w:bCs/>
                <w:rtl/>
              </w:rPr>
              <w:t>ي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>ة التعلٌم التقنً</w:t>
            </w:r>
            <w:r w:rsidR="00F91F50">
              <w:rPr>
                <w:rFonts w:asciiTheme="majorBidi" w:hAnsiTheme="majorBidi" w:cs="Times New Roman" w:hint="cs"/>
                <w:b/>
                <w:bCs/>
                <w:rtl/>
              </w:rPr>
              <w:t>ي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CBFD12" w14:textId="34B39C6A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 xml:space="preserve"> الجهود المبذوله</w:t>
            </w:r>
          </w:p>
        </w:tc>
      </w:tr>
      <w:tr w:rsidR="00D5446D" w:rsidRPr="008312D2" w14:paraId="7367DDB5" w14:textId="77777777" w:rsidTr="00F91F50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87F0" w14:textId="7FA5FE9A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>كتاب شكر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B47" w14:textId="69D57E2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>
              <w:rPr>
                <w:rFonts w:asciiTheme="majorBidi" w:hAnsiTheme="majorBidi" w:cstheme="majorBidi" w:hint="cs"/>
                <w:b/>
                <w:bCs/>
                <w:rtl/>
              </w:rPr>
              <w:t>2002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B82" w14:textId="246025BD" w:rsidR="00D5446D" w:rsidRPr="00A53FA1" w:rsidRDefault="00D5446D" w:rsidP="00A53FA1">
            <w:pPr>
              <w:spacing w:before="100" w:beforeAutospacing="1" w:after="0"/>
              <w:rPr>
                <w:rFonts w:asciiTheme="majorBidi" w:hAnsiTheme="majorBidi" w:cs="Times New Roman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>عمٌد</w:t>
            </w:r>
            <w:r w:rsidR="00A53FA1">
              <w:rPr>
                <w:rFonts w:asciiTheme="majorBidi" w:hAnsiTheme="majorBidi" w:cs="Times New Roman" w:hint="cs"/>
                <w:b/>
                <w:bCs/>
                <w:rtl/>
              </w:rPr>
              <w:t>ة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 xml:space="preserve"> المعهد التقن/ًبصرة</w:t>
            </w:r>
            <w:r w:rsidR="00A53FA1">
              <w:rPr>
                <w:rFonts w:asciiTheme="majorBidi" w:hAnsiTheme="majorBidi" w:cs="Times New Roman" w:hint="cs"/>
                <w:b/>
                <w:bCs/>
                <w:rtl/>
              </w:rPr>
              <w:t>\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69E5677" w14:textId="5B4C4D9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 xml:space="preserve"> لجنة الارشاد والتسليم</w:t>
            </w:r>
          </w:p>
        </w:tc>
      </w:tr>
      <w:tr w:rsidR="00D5446D" w:rsidRPr="008312D2" w14:paraId="3296CCF1" w14:textId="77777777" w:rsidTr="00F91F50">
        <w:trPr>
          <w:trHeight w:val="142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57B8" w14:textId="52C15968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>كتاب شكر</w:t>
            </w:r>
            <w:r w:rsidR="00A53FA1">
              <w:rPr>
                <w:rFonts w:asciiTheme="majorBidi" w:hAnsiTheme="majorBidi" w:cs="Times New Roman" w:hint="cs"/>
                <w:b/>
                <w:bCs/>
                <w:rtl/>
              </w:rPr>
              <w:t xml:space="preserve"> وتقدير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E80" w14:textId="5F0C4D70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>
              <w:rPr>
                <w:rFonts w:asciiTheme="majorBidi" w:hAnsiTheme="majorBidi" w:cstheme="majorBidi" w:hint="cs"/>
                <w:b/>
                <w:bCs/>
                <w:rtl/>
              </w:rPr>
              <w:t>2002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354" w14:textId="6CDDB63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>
              <w:rPr>
                <w:rFonts w:asciiTheme="majorBidi" w:hAnsiTheme="majorBidi" w:cstheme="majorBidi" w:hint="cs"/>
                <w:b/>
                <w:bCs/>
                <w:rtl/>
              </w:rPr>
              <w:t>رئيس هيئة التعليم التقني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34BEB83" w14:textId="62785B3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>لجان امتحانية</w:t>
            </w:r>
          </w:p>
        </w:tc>
      </w:tr>
      <w:tr w:rsidR="00D5446D" w:rsidRPr="008312D2" w14:paraId="784A00AC" w14:textId="77777777" w:rsidTr="00F91F50">
        <w:trPr>
          <w:trHeight w:val="142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16E9" w14:textId="220E5378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>كتاب شكر</w:t>
            </w:r>
            <w:r w:rsidR="00A53FA1">
              <w:rPr>
                <w:rFonts w:asciiTheme="majorBidi" w:hAnsiTheme="majorBidi" w:cs="Times New Roman" w:hint="cs"/>
                <w:b/>
                <w:bCs/>
                <w:rtl/>
              </w:rPr>
              <w:t xml:space="preserve"> وتقدير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EED" w14:textId="615B8A8B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>
              <w:rPr>
                <w:rFonts w:asciiTheme="majorBidi" w:hAnsiTheme="majorBidi" w:cstheme="majorBidi" w:hint="cs"/>
                <w:b/>
                <w:bCs/>
                <w:rtl/>
              </w:rPr>
              <w:t>2005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B41" w14:textId="2C3E1ED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>
              <w:rPr>
                <w:rFonts w:asciiTheme="majorBidi" w:hAnsiTheme="majorBidi" w:cstheme="majorBidi" w:hint="cs"/>
                <w:b/>
                <w:bCs/>
                <w:rtl/>
              </w:rPr>
              <w:t>عمادة المعهد التقني /بصرة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B077616" w14:textId="67DD342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 xml:space="preserve"> لجنة صيانه</w:t>
            </w:r>
          </w:p>
        </w:tc>
      </w:tr>
      <w:tr w:rsidR="00D5446D" w:rsidRPr="008312D2" w14:paraId="1827DA00" w14:textId="77777777" w:rsidTr="00F91F50">
        <w:trPr>
          <w:trHeight w:val="180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BD78" w14:textId="563D4C57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>كتاب شكر</w:t>
            </w:r>
            <w:r w:rsidR="00A53FA1">
              <w:rPr>
                <w:rFonts w:asciiTheme="majorBidi" w:hAnsiTheme="majorBidi" w:cs="Times New Roman" w:hint="cs"/>
                <w:b/>
                <w:bCs/>
                <w:rtl/>
              </w:rPr>
              <w:t xml:space="preserve"> وتقدير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F84" w14:textId="1B6F65CA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>
              <w:rPr>
                <w:rFonts w:asciiTheme="majorBidi" w:hAnsiTheme="majorBidi" w:cstheme="majorBidi" w:hint="cs"/>
                <w:b/>
                <w:bCs/>
                <w:rtl/>
              </w:rPr>
              <w:t>2011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C83" w14:textId="09A7B72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>
              <w:rPr>
                <w:rFonts w:asciiTheme="majorBidi" w:hAnsiTheme="majorBidi" w:cstheme="majorBidi" w:hint="cs"/>
                <w:b/>
                <w:bCs/>
                <w:rtl/>
              </w:rPr>
              <w:t>عمادة المعهد التقني /بصرة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0F8141A" w14:textId="711F3BAE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>استحداث اقسام</w:t>
            </w:r>
          </w:p>
        </w:tc>
      </w:tr>
      <w:tr w:rsidR="00D5446D" w:rsidRPr="008312D2" w14:paraId="0D549A24" w14:textId="77777777" w:rsidTr="00F91F50">
        <w:trPr>
          <w:trHeight w:val="195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0073" w14:textId="5C659B24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>كتاب شكر</w:t>
            </w:r>
            <w:r w:rsidR="00A53FA1">
              <w:rPr>
                <w:rFonts w:asciiTheme="majorBidi" w:hAnsiTheme="majorBidi" w:cs="Times New Roman" w:hint="cs"/>
                <w:b/>
                <w:bCs/>
                <w:rtl/>
              </w:rPr>
              <w:t xml:space="preserve"> وتقدير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C6F" w14:textId="795A915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>
              <w:rPr>
                <w:rFonts w:asciiTheme="majorBidi" w:hAnsiTheme="majorBidi" w:cstheme="majorBidi" w:hint="cs"/>
                <w:b/>
                <w:bCs/>
                <w:rtl/>
              </w:rPr>
              <w:t>2012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44E" w14:textId="70B5DA8E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>
              <w:rPr>
                <w:rFonts w:asciiTheme="majorBidi" w:hAnsiTheme="majorBidi" w:cstheme="majorBidi" w:hint="cs"/>
                <w:b/>
                <w:bCs/>
                <w:rtl/>
              </w:rPr>
              <w:t>عمادة المعهد التقني /بصرة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3C1CFFB" w14:textId="7B1397CE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>مشاركه في  معرض اجهزو</w:t>
            </w:r>
          </w:p>
        </w:tc>
      </w:tr>
      <w:tr w:rsidR="00D5446D" w:rsidRPr="008312D2" w14:paraId="04B9088E" w14:textId="77777777" w:rsidTr="00F91F50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1546" w14:textId="3AE2998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>كتاب شكر</w:t>
            </w:r>
            <w:r w:rsidR="00A53FA1">
              <w:rPr>
                <w:rFonts w:asciiTheme="majorBidi" w:hAnsiTheme="majorBidi" w:cs="Times New Roman" w:hint="cs"/>
                <w:b/>
                <w:bCs/>
                <w:rtl/>
              </w:rPr>
              <w:t xml:space="preserve"> وتقدير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8C3" w14:textId="0752BB9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2BB" w14:textId="772428A2" w:rsidR="00D5446D" w:rsidRPr="00A53FA1" w:rsidRDefault="00D5446D" w:rsidP="00A53FA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 xml:space="preserve">عمٌد الكلٌة التقنٌة الهندسٌة/بصرة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96938E8" w14:textId="307BBBC6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>جهود مبذوله</w:t>
            </w:r>
          </w:p>
        </w:tc>
      </w:tr>
      <w:tr w:rsidR="00D5446D" w:rsidRPr="008312D2" w14:paraId="4BACDEB0" w14:textId="77777777" w:rsidTr="00F91F50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F51E" w14:textId="5F693011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>كتاب شكر</w:t>
            </w:r>
            <w:r w:rsidR="00A53FA1">
              <w:rPr>
                <w:rFonts w:asciiTheme="majorBidi" w:hAnsiTheme="majorBidi" w:cs="Times New Roman" w:hint="cs"/>
                <w:b/>
                <w:bCs/>
                <w:rtl/>
              </w:rPr>
              <w:t xml:space="preserve"> وتقدير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6F51" w14:textId="737D16FC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>
              <w:rPr>
                <w:rFonts w:asciiTheme="majorBidi" w:hAnsiTheme="majorBidi" w:cstheme="majorBidi" w:hint="cs"/>
                <w:b/>
                <w:bCs/>
                <w:rtl/>
              </w:rPr>
              <w:t>2011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415" w14:textId="6D6A08C2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>رئٌس هٌ</w:t>
            </w:r>
            <w:r w:rsidR="00F91F50">
              <w:rPr>
                <w:rFonts w:asciiTheme="majorBidi" w:hAnsiTheme="majorBidi" w:cs="Times New Roman" w:hint="cs"/>
                <w:b/>
                <w:bCs/>
                <w:rtl/>
              </w:rPr>
              <w:t>ي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>ئة التعلٌم التقنً</w:t>
            </w:r>
            <w:r w:rsidR="00F91F50">
              <w:rPr>
                <w:rFonts w:asciiTheme="majorBidi" w:hAnsiTheme="majorBidi" w:cs="Times New Roman" w:hint="cs"/>
                <w:b/>
                <w:bCs/>
                <w:rtl/>
              </w:rPr>
              <w:t>ي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04AABC9" w14:textId="4725147B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>اكمال مستلزمات لجان</w:t>
            </w:r>
          </w:p>
        </w:tc>
      </w:tr>
      <w:tr w:rsidR="00D5446D" w:rsidRPr="008312D2" w14:paraId="4E1E38DD" w14:textId="77777777" w:rsidTr="00F91F50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E745" w14:textId="670CAE1E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91F50" w:rsidRPr="00F91F50">
              <w:rPr>
                <w:rFonts w:asciiTheme="majorBidi" w:hAnsiTheme="majorBidi" w:cs="Times New Roman"/>
                <w:b/>
                <w:bCs/>
                <w:rtl/>
              </w:rPr>
              <w:t>كتاب شكر</w:t>
            </w:r>
            <w:r w:rsidR="00A53FA1">
              <w:rPr>
                <w:rFonts w:asciiTheme="majorBidi" w:hAnsiTheme="majorBidi" w:cs="Times New Roman" w:hint="cs"/>
                <w:b/>
                <w:bCs/>
                <w:rtl/>
              </w:rPr>
              <w:t xml:space="preserve"> وتقدير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286A" w14:textId="478CE63E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>2013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F5B" w14:textId="239FD521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>عمادة كلية الهندسة جامعة البصرة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A2BD1D9" w14:textId="2BA52AF8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>لجنة اعمار</w:t>
            </w:r>
          </w:p>
        </w:tc>
      </w:tr>
      <w:tr w:rsidR="00D5446D" w:rsidRPr="008312D2" w14:paraId="6A2B8D80" w14:textId="77777777" w:rsidTr="00F91F50">
        <w:trPr>
          <w:trHeight w:val="157"/>
          <w:jc w:val="center"/>
        </w:trPr>
        <w:tc>
          <w:tcPr>
            <w:tcW w:w="280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579D" w14:textId="64E0270D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>كتاب شكر وتقدير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05D" w14:textId="156EBEE9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>2014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337" w14:textId="4297BB7D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>عمادة المعهد التقني شطرة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354E03F" w14:textId="37764B55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53FA1">
              <w:rPr>
                <w:rFonts w:asciiTheme="majorBidi" w:hAnsiTheme="majorBidi" w:cstheme="majorBidi" w:hint="cs"/>
                <w:b/>
                <w:bCs/>
                <w:rtl/>
              </w:rPr>
              <w:t>مشاركه في ورشه عمل</w:t>
            </w:r>
          </w:p>
        </w:tc>
      </w:tr>
    </w:tbl>
    <w:p w14:paraId="23E065AF" w14:textId="77777777" w:rsidR="00A32625" w:rsidRDefault="00A32625">
      <w:r>
        <w:br w:type="page"/>
      </w:r>
    </w:p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165"/>
      </w:tblGrid>
      <w:tr w:rsidR="008312D2" w:rsidRPr="008312D2" w14:paraId="72E72A73" w14:textId="77777777" w:rsidTr="00D5446D">
        <w:trPr>
          <w:trHeight w:val="127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B08E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>الخبرات التدريسية</w:t>
            </w:r>
          </w:p>
        </w:tc>
      </w:tr>
      <w:tr w:rsidR="008312D2" w:rsidRPr="008312D2" w14:paraId="4EFEA837" w14:textId="77777777" w:rsidTr="00D5446D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6927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 التي درستها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52BBE3" w14:textId="77777777" w:rsidR="008312D2" w:rsidRPr="008312D2" w:rsidRDefault="008312D2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D5446D" w:rsidRPr="008312D2" w14:paraId="704719C0" w14:textId="77777777" w:rsidTr="00D5446D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1B07" w14:textId="49BF42F4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C557F">
              <w:rPr>
                <w:rFonts w:asciiTheme="majorBidi" w:hAnsiTheme="majorBidi" w:cstheme="majorBidi" w:hint="cs"/>
                <w:b/>
                <w:bCs/>
                <w:rtl/>
              </w:rPr>
              <w:t xml:space="preserve">أنظمة النقل التوزيع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53C" w14:textId="25C581DC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C557F">
              <w:rPr>
                <w:rFonts w:asciiTheme="majorBidi" w:hAnsiTheme="majorBidi" w:cstheme="majorBidi" w:hint="cs"/>
                <w:b/>
                <w:bCs/>
                <w:rtl/>
              </w:rPr>
              <w:t>الرابعه  قسم تقنيات القدرة الكهربائية</w:t>
            </w:r>
          </w:p>
        </w:tc>
      </w:tr>
      <w:tr w:rsidR="00D5446D" w:rsidRPr="008312D2" w14:paraId="2C34323F" w14:textId="77777777" w:rsidTr="00D5446D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DDCC" w14:textId="0962F478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C557F">
              <w:rPr>
                <w:rFonts w:asciiTheme="majorBidi" w:hAnsiTheme="majorBidi" w:cstheme="majorBidi" w:hint="cs"/>
                <w:b/>
                <w:bCs/>
                <w:rtl/>
              </w:rPr>
              <w:t>مكائن متناوبة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F78" w14:textId="55B46AB5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C557F">
              <w:rPr>
                <w:rFonts w:asciiTheme="majorBidi" w:hAnsiTheme="majorBidi" w:cstheme="majorBidi" w:hint="cs"/>
                <w:b/>
                <w:bCs/>
                <w:rtl/>
              </w:rPr>
              <w:t>الثالثة</w:t>
            </w:r>
          </w:p>
        </w:tc>
      </w:tr>
      <w:tr w:rsidR="00D5446D" w:rsidRPr="008312D2" w14:paraId="1FE258CE" w14:textId="77777777" w:rsidTr="00D5446D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53E8" w14:textId="02375DFE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C557F">
              <w:rPr>
                <w:rFonts w:asciiTheme="majorBidi" w:hAnsiTheme="majorBidi" w:cstheme="majorBidi" w:hint="cs"/>
                <w:b/>
                <w:bCs/>
                <w:rtl/>
              </w:rPr>
              <w:t>مكائن مستمرة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DE3" w14:textId="6E10B1A0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C557F">
              <w:rPr>
                <w:rFonts w:asciiTheme="majorBidi" w:hAnsiTheme="majorBidi" w:cstheme="majorBidi" w:hint="cs"/>
                <w:b/>
                <w:bCs/>
                <w:rtl/>
              </w:rPr>
              <w:t>الثانية</w:t>
            </w:r>
          </w:p>
        </w:tc>
      </w:tr>
      <w:tr w:rsidR="00D5446D" w:rsidRPr="008312D2" w14:paraId="290E242E" w14:textId="77777777" w:rsidTr="00D5446D">
        <w:trPr>
          <w:trHeight w:val="8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9A6C" w14:textId="18A29A5E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C557F">
              <w:rPr>
                <w:rFonts w:asciiTheme="majorBidi" w:hAnsiTheme="majorBidi" w:cstheme="majorBidi" w:hint="cs"/>
                <w:b/>
                <w:bCs/>
                <w:rtl/>
              </w:rPr>
              <w:t xml:space="preserve">النمذجه والمحاكاة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4EE" w14:textId="1414FC03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C557F">
              <w:rPr>
                <w:rFonts w:asciiTheme="majorBidi" w:hAnsiTheme="majorBidi" w:cstheme="majorBidi" w:hint="cs"/>
                <w:b/>
                <w:bCs/>
                <w:rtl/>
              </w:rPr>
              <w:t>الرابع</w:t>
            </w:r>
          </w:p>
        </w:tc>
      </w:tr>
      <w:tr w:rsidR="00D5446D" w:rsidRPr="008312D2" w14:paraId="5101F1F4" w14:textId="77777777" w:rsidTr="00D5446D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CAC3" w14:textId="5236374D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C557F">
              <w:rPr>
                <w:rFonts w:asciiTheme="majorBidi" w:hAnsiTheme="majorBidi" w:cstheme="majorBidi" w:hint="cs"/>
                <w:b/>
                <w:bCs/>
                <w:rtl/>
              </w:rPr>
              <w:t>أسس السيطرة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A58" w14:textId="3AA91ECB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C557F">
              <w:rPr>
                <w:rFonts w:asciiTheme="majorBidi" w:hAnsiTheme="majorBidi" w:cstheme="majorBidi" w:hint="cs"/>
                <w:b/>
                <w:bCs/>
                <w:rtl/>
              </w:rPr>
              <w:t>الثالث</w:t>
            </w:r>
          </w:p>
        </w:tc>
      </w:tr>
      <w:tr w:rsidR="00D5446D" w:rsidRPr="008312D2" w14:paraId="097F3F46" w14:textId="77777777" w:rsidTr="00D5446D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EB44" w14:textId="3A02B7F3" w:rsidR="00D5446D" w:rsidRPr="008312D2" w:rsidRDefault="00D5446D" w:rsidP="00D5446D">
            <w:pPr>
              <w:bidi w:val="0"/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070" w14:textId="5FCD9047" w:rsidR="00D5446D" w:rsidRPr="008312D2" w:rsidRDefault="00D5446D" w:rsidP="00D5446D">
            <w:pPr>
              <w:bidi w:val="0"/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8312D2" w:rsidRPr="008312D2" w14:paraId="07CBCC21" w14:textId="77777777" w:rsidTr="00D5446D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17F3" w14:textId="77777777" w:rsidR="008312D2" w:rsidRPr="008312D2" w:rsidRDefault="008312D2" w:rsidP="00B5319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الاشراف على الدراسات العليا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BC2B5F8" w14:textId="77777777" w:rsidR="008312D2" w:rsidRPr="008312D2" w:rsidRDefault="008312D2" w:rsidP="00B5319F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الرسائل / والاطاريح</w:t>
            </w:r>
          </w:p>
        </w:tc>
      </w:tr>
      <w:tr w:rsidR="008312D2" w:rsidRPr="008312D2" w14:paraId="709DDFBB" w14:textId="77777777" w:rsidTr="00D5446D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A15" w14:textId="76A08BD9" w:rsidR="008312D2" w:rsidRPr="008312D2" w:rsidRDefault="004C557F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اشراف علي طلبة الماجستير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507" w14:textId="0821F20E" w:rsidR="008312D2" w:rsidRPr="008312D2" w:rsidRDefault="004C557F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</w:tr>
      <w:tr w:rsidR="00D5446D" w:rsidRPr="008312D2" w14:paraId="6AB1625B" w14:textId="77777777" w:rsidTr="00D5446D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023D" w14:textId="289382D5" w:rsidR="00D5446D" w:rsidRPr="008312D2" w:rsidRDefault="00D5446D" w:rsidP="00D5446D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15B" w14:textId="7BABB73C" w:rsidR="00D5446D" w:rsidRPr="008312D2" w:rsidRDefault="00D5446D" w:rsidP="00E23047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23047" w:rsidRPr="00E23047">
              <w:rPr>
                <w:rFonts w:asciiTheme="majorBidi" w:hAnsiTheme="majorBidi" w:cstheme="majorBidi"/>
                <w:b/>
                <w:bCs/>
              </w:rPr>
              <w:t>1</w:t>
            </w:r>
            <w:r w:rsidR="00E23047" w:rsidRPr="00E23047">
              <w:rPr>
                <w:rFonts w:asciiTheme="majorBidi" w:hAnsiTheme="majorBidi" w:cs="Times New Roman"/>
                <w:b/>
                <w:bCs/>
                <w:rtl/>
              </w:rPr>
              <w:t>-</w:t>
            </w:r>
            <w:r w:rsidR="00E23047" w:rsidRPr="00E23047">
              <w:rPr>
                <w:rFonts w:asciiTheme="majorBidi" w:hAnsiTheme="majorBidi" w:cs="Times New Roman"/>
                <w:b/>
                <w:bCs/>
                <w:rtl/>
              </w:rPr>
              <w:tab/>
              <w:t xml:space="preserve">السيطرة الامثلية على المحرك الحثي     </w:t>
            </w:r>
            <w:r w:rsidR="00E23047">
              <w:rPr>
                <w:rFonts w:asciiTheme="majorBidi" w:hAnsiTheme="majorBidi" w:cs="Times New Roman"/>
                <w:b/>
                <w:bCs/>
              </w:rPr>
              <w:t>(2019)</w:t>
            </w:r>
            <w:r w:rsidR="00E23047" w:rsidRPr="00E23047">
              <w:rPr>
                <w:rFonts w:asciiTheme="majorBidi" w:hAnsiTheme="majorBidi" w:cs="Times New Roman"/>
                <w:b/>
                <w:bCs/>
                <w:rtl/>
              </w:rPr>
              <w:t xml:space="preserve">                                  </w:t>
            </w:r>
          </w:p>
        </w:tc>
      </w:tr>
      <w:tr w:rsidR="00D5446D" w:rsidRPr="008312D2" w14:paraId="566A3A96" w14:textId="77777777" w:rsidTr="00D5446D">
        <w:trPr>
          <w:trHeight w:val="11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3864" w14:textId="717353F8" w:rsidR="00D5446D" w:rsidRPr="008312D2" w:rsidRDefault="00D5446D" w:rsidP="00D5446D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D6B" w14:textId="0B54AE82" w:rsidR="00D5446D" w:rsidRPr="00E23047" w:rsidRDefault="00D5446D" w:rsidP="00E23047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23047" w:rsidRPr="00E23047">
              <w:rPr>
                <w:rFonts w:asciiTheme="majorBidi" w:hAnsiTheme="majorBidi" w:cstheme="majorBidi"/>
                <w:b/>
                <w:bCs/>
              </w:rPr>
              <w:t>2</w:t>
            </w:r>
            <w:r w:rsidR="00E23047" w:rsidRPr="00E23047">
              <w:rPr>
                <w:rFonts w:asciiTheme="majorBidi" w:hAnsiTheme="majorBidi" w:cs="Times New Roman"/>
                <w:b/>
                <w:bCs/>
                <w:rtl/>
              </w:rPr>
              <w:t>-</w:t>
            </w:r>
            <w:r w:rsidR="00E23047" w:rsidRPr="00E23047">
              <w:rPr>
                <w:rFonts w:asciiTheme="majorBidi" w:hAnsiTheme="majorBidi" w:cs="Times New Roman"/>
                <w:b/>
                <w:bCs/>
                <w:rtl/>
              </w:rPr>
              <w:tab/>
              <w:t xml:space="preserve">تصميم وبناء سيطرة ذاتيه على معامل القدرة </w:t>
            </w:r>
            <w:r w:rsidR="00E23047">
              <w:rPr>
                <w:rFonts w:asciiTheme="majorBidi" w:hAnsiTheme="majorBidi" w:cs="Times New Roman"/>
                <w:b/>
                <w:bCs/>
              </w:rPr>
              <w:t xml:space="preserve"> (2010)</w:t>
            </w:r>
            <w:r w:rsidR="00E23047" w:rsidRPr="00E23047">
              <w:rPr>
                <w:rFonts w:asciiTheme="majorBidi" w:hAnsiTheme="majorBidi" w:cs="Times New Roman"/>
                <w:b/>
                <w:bCs/>
                <w:rtl/>
              </w:rPr>
              <w:t xml:space="preserve">                                                  </w:t>
            </w:r>
          </w:p>
        </w:tc>
      </w:tr>
      <w:tr w:rsidR="00E23047" w:rsidRPr="008312D2" w14:paraId="4B3B29AF" w14:textId="77777777" w:rsidTr="00D5446D">
        <w:trPr>
          <w:trHeight w:val="11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E84E" w14:textId="77777777" w:rsidR="00E23047" w:rsidRDefault="00E23047" w:rsidP="00D5446D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406" w14:textId="4F049DF1" w:rsidR="00E23047" w:rsidRDefault="00E23047" w:rsidP="00E23047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="Times New Roman" w:hint="cs"/>
                <w:b/>
                <w:bCs/>
                <w:rtl/>
              </w:rPr>
              <w:t>3</w:t>
            </w:r>
            <w:r w:rsidRPr="00E23047">
              <w:rPr>
                <w:rFonts w:asciiTheme="majorBidi" w:hAnsiTheme="majorBidi" w:cs="Times New Roman"/>
                <w:b/>
                <w:bCs/>
                <w:rtl/>
              </w:rPr>
              <w:t>-</w:t>
            </w:r>
            <w:r w:rsidRPr="00E23047">
              <w:rPr>
                <w:rFonts w:asciiTheme="majorBidi" w:hAnsiTheme="majorBidi" w:cs="Times New Roman"/>
                <w:b/>
                <w:bCs/>
                <w:rtl/>
              </w:rPr>
              <w:tab/>
              <w:t>تحلي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ل</w:t>
            </w:r>
            <w:r w:rsidRPr="00E23047">
              <w:rPr>
                <w:rFonts w:asciiTheme="majorBidi" w:hAnsiTheme="majorBidi" w:cs="Times New Roman"/>
                <w:b/>
                <w:bCs/>
                <w:rtl/>
              </w:rPr>
              <w:t xml:space="preserve"> استقراريه منظومه القدرة المتكامله مع  الخلايا الشمسية</w:t>
            </w:r>
            <w:r>
              <w:rPr>
                <w:rFonts w:asciiTheme="majorBidi" w:hAnsiTheme="majorBidi" w:cs="Times New Roman"/>
                <w:b/>
                <w:bCs/>
              </w:rPr>
              <w:t>2021)</w:t>
            </w:r>
            <w:r w:rsidRPr="00E23047">
              <w:rPr>
                <w:rFonts w:asciiTheme="majorBidi" w:hAnsiTheme="majorBidi" w:cs="Times New Roman"/>
                <w:b/>
                <w:bCs/>
                <w:rtl/>
              </w:rPr>
              <w:t xml:space="preserve">     </w:t>
            </w:r>
          </w:p>
        </w:tc>
      </w:tr>
      <w:tr w:rsidR="00D5446D" w:rsidRPr="008312D2" w14:paraId="126FE31E" w14:textId="77777777" w:rsidTr="00D5446D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68BB" w14:textId="0DAFA113" w:rsidR="00D5446D" w:rsidRPr="008312D2" w:rsidRDefault="00D5446D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86A" w14:textId="542F23FC" w:rsidR="00D5446D" w:rsidRPr="008312D2" w:rsidRDefault="00E23047" w:rsidP="00D544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  <w:r w:rsidRPr="00E23047">
              <w:rPr>
                <w:rFonts w:asciiTheme="majorBidi" w:hAnsiTheme="majorBidi" w:cs="Times New Roman"/>
                <w:b/>
                <w:bCs/>
                <w:rtl/>
              </w:rPr>
              <w:t>-</w:t>
            </w:r>
            <w:r w:rsidRPr="00E23047">
              <w:rPr>
                <w:rFonts w:asciiTheme="majorBidi" w:hAnsiTheme="majorBidi" w:cs="Times New Roman"/>
                <w:b/>
                <w:bCs/>
                <w:rtl/>
              </w:rPr>
              <w:tab/>
              <w:t xml:space="preserve">تحليل الحاله العابرة والتحكم في  منظومه القدرة مع تكامل شبكة توليد الرياح تحت الخطا  </w:t>
            </w:r>
            <w:r>
              <w:rPr>
                <w:rFonts w:asciiTheme="majorBidi" w:hAnsiTheme="majorBidi" w:cs="Times New Roman" w:hint="cs"/>
                <w:b/>
                <w:bCs/>
                <w:rtl/>
              </w:rPr>
              <w:t>(2022)</w:t>
            </w:r>
            <w:r w:rsidRPr="00E23047">
              <w:rPr>
                <w:rFonts w:asciiTheme="majorBidi" w:hAnsiTheme="majorBidi" w:cs="Times New Roman"/>
                <w:b/>
                <w:bCs/>
                <w:rtl/>
              </w:rPr>
              <w:t xml:space="preserve">                                      </w:t>
            </w:r>
          </w:p>
        </w:tc>
      </w:tr>
      <w:tr w:rsidR="008312D2" w:rsidRPr="008312D2" w14:paraId="440D7AB4" w14:textId="77777777" w:rsidTr="00D5446D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A9BF" w14:textId="77777777" w:rsidR="008312D2" w:rsidRPr="008312D2" w:rsidRDefault="008312D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F8E6" w14:textId="1C58731C" w:rsidR="008312D2" w:rsidRPr="008312D2" w:rsidRDefault="00E23047" w:rsidP="00E2304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E2304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5-</w:t>
            </w:r>
            <w:r w:rsidRPr="00E2304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ab/>
              <w:t xml:space="preserve">دراسه تاثير ربط المولدات الشمسيه والبطاريات على منظومه القدرة الكهربائيه  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(2024)</w:t>
            </w:r>
            <w:r w:rsidRPr="00E2304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                                                                                 </w:t>
            </w:r>
          </w:p>
        </w:tc>
      </w:tr>
    </w:tbl>
    <w:p w14:paraId="54291BA3" w14:textId="77777777" w:rsidR="00A50552" w:rsidRPr="008312D2" w:rsidRDefault="00A50552" w:rsidP="006567DF">
      <w:pPr>
        <w:bidi w:val="0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sectPr w:rsidR="00A50552" w:rsidRPr="008312D2" w:rsidSect="007A6A81"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B9E2" w14:textId="77777777" w:rsidR="00211875" w:rsidRDefault="00211875" w:rsidP="00A714BD">
      <w:pPr>
        <w:spacing w:after="0" w:line="240" w:lineRule="auto"/>
      </w:pPr>
      <w:r>
        <w:separator/>
      </w:r>
    </w:p>
  </w:endnote>
  <w:endnote w:type="continuationSeparator" w:id="0">
    <w:p w14:paraId="0CCD16FF" w14:textId="77777777" w:rsidR="00211875" w:rsidRDefault="00211875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FEE6" w14:textId="77777777" w:rsidR="00211875" w:rsidRDefault="00211875" w:rsidP="00A714BD">
      <w:pPr>
        <w:spacing w:after="0" w:line="240" w:lineRule="auto"/>
      </w:pPr>
      <w:r>
        <w:separator/>
      </w:r>
    </w:p>
  </w:footnote>
  <w:footnote w:type="continuationSeparator" w:id="0">
    <w:p w14:paraId="3E7F7B81" w14:textId="77777777" w:rsidR="00211875" w:rsidRDefault="00211875" w:rsidP="00A7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FEF"/>
    <w:multiLevelType w:val="hybridMultilevel"/>
    <w:tmpl w:val="7C94AADC"/>
    <w:lvl w:ilvl="0" w:tplc="15B8AE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1436F"/>
    <w:rsid w:val="000478AA"/>
    <w:rsid w:val="00071839"/>
    <w:rsid w:val="000C1596"/>
    <w:rsid w:val="000E042A"/>
    <w:rsid w:val="000E07EE"/>
    <w:rsid w:val="00101791"/>
    <w:rsid w:val="001164BB"/>
    <w:rsid w:val="001355C7"/>
    <w:rsid w:val="00157C89"/>
    <w:rsid w:val="001E413C"/>
    <w:rsid w:val="00200090"/>
    <w:rsid w:val="00200C49"/>
    <w:rsid w:val="00211875"/>
    <w:rsid w:val="00215B2C"/>
    <w:rsid w:val="00275513"/>
    <w:rsid w:val="002C4155"/>
    <w:rsid w:val="002F20F7"/>
    <w:rsid w:val="00314984"/>
    <w:rsid w:val="003548DD"/>
    <w:rsid w:val="0036195A"/>
    <w:rsid w:val="00365072"/>
    <w:rsid w:val="00392055"/>
    <w:rsid w:val="003B1FDE"/>
    <w:rsid w:val="00410DF7"/>
    <w:rsid w:val="004619EB"/>
    <w:rsid w:val="004A58B1"/>
    <w:rsid w:val="004B2145"/>
    <w:rsid w:val="004B6FE5"/>
    <w:rsid w:val="004C557F"/>
    <w:rsid w:val="004D7F5F"/>
    <w:rsid w:val="004E1498"/>
    <w:rsid w:val="005046BA"/>
    <w:rsid w:val="00513FFE"/>
    <w:rsid w:val="0051633C"/>
    <w:rsid w:val="005365AD"/>
    <w:rsid w:val="00545BE6"/>
    <w:rsid w:val="005537EA"/>
    <w:rsid w:val="005E5D8F"/>
    <w:rsid w:val="00610F6A"/>
    <w:rsid w:val="006164C0"/>
    <w:rsid w:val="0061673A"/>
    <w:rsid w:val="00641FCC"/>
    <w:rsid w:val="006567DF"/>
    <w:rsid w:val="006970EE"/>
    <w:rsid w:val="006A25EE"/>
    <w:rsid w:val="006B6E7E"/>
    <w:rsid w:val="006C3336"/>
    <w:rsid w:val="006F33B2"/>
    <w:rsid w:val="00711FFD"/>
    <w:rsid w:val="00715F69"/>
    <w:rsid w:val="0072102A"/>
    <w:rsid w:val="00750B9D"/>
    <w:rsid w:val="00792824"/>
    <w:rsid w:val="007A6A81"/>
    <w:rsid w:val="007D3A17"/>
    <w:rsid w:val="008312D2"/>
    <w:rsid w:val="00854B0F"/>
    <w:rsid w:val="00855A68"/>
    <w:rsid w:val="00882E8B"/>
    <w:rsid w:val="008D5E27"/>
    <w:rsid w:val="008E0A2A"/>
    <w:rsid w:val="008F225B"/>
    <w:rsid w:val="009029D8"/>
    <w:rsid w:val="00964122"/>
    <w:rsid w:val="00976501"/>
    <w:rsid w:val="009C1F0F"/>
    <w:rsid w:val="009F41B0"/>
    <w:rsid w:val="00A05C5A"/>
    <w:rsid w:val="00A124E5"/>
    <w:rsid w:val="00A32625"/>
    <w:rsid w:val="00A50552"/>
    <w:rsid w:val="00A53FA1"/>
    <w:rsid w:val="00A56D3B"/>
    <w:rsid w:val="00A6307C"/>
    <w:rsid w:val="00A714BD"/>
    <w:rsid w:val="00A91111"/>
    <w:rsid w:val="00B11AF3"/>
    <w:rsid w:val="00B5319F"/>
    <w:rsid w:val="00B661E8"/>
    <w:rsid w:val="00B83C70"/>
    <w:rsid w:val="00B90589"/>
    <w:rsid w:val="00BB5885"/>
    <w:rsid w:val="00BE385C"/>
    <w:rsid w:val="00BE7575"/>
    <w:rsid w:val="00C37600"/>
    <w:rsid w:val="00C46965"/>
    <w:rsid w:val="00C80F9D"/>
    <w:rsid w:val="00C852FE"/>
    <w:rsid w:val="00CA7285"/>
    <w:rsid w:val="00D5446D"/>
    <w:rsid w:val="00D80E42"/>
    <w:rsid w:val="00D967BA"/>
    <w:rsid w:val="00D9720E"/>
    <w:rsid w:val="00DE2BD3"/>
    <w:rsid w:val="00E23047"/>
    <w:rsid w:val="00E53A71"/>
    <w:rsid w:val="00EB11B3"/>
    <w:rsid w:val="00F17E37"/>
    <w:rsid w:val="00F64029"/>
    <w:rsid w:val="00F91F50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4FA15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AB95-205D-400E-9E3A-270CD3DF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Dr. Rasheed</cp:lastModifiedBy>
  <cp:revision>7</cp:revision>
  <cp:lastPrinted>2016-09-01T08:45:00Z</cp:lastPrinted>
  <dcterms:created xsi:type="dcterms:W3CDTF">2024-10-10T04:53:00Z</dcterms:created>
  <dcterms:modified xsi:type="dcterms:W3CDTF">2024-10-24T05:07:00Z</dcterms:modified>
</cp:coreProperties>
</file>