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9E8A" w14:textId="77777777" w:rsidR="006B3928" w:rsidRDefault="006B3928" w:rsidP="006B3928">
      <w:pPr>
        <w:jc w:val="center"/>
        <w:rPr>
          <w:rtl/>
          <w:lang w:bidi="ar-IQ"/>
        </w:rPr>
      </w:pPr>
    </w:p>
    <w:p w14:paraId="49F2002E" w14:textId="77777777" w:rsidR="006B3928" w:rsidRDefault="006B3928" w:rsidP="006B3928">
      <w:pPr>
        <w:jc w:val="center"/>
        <w:rPr>
          <w:rtl/>
        </w:rPr>
      </w:pPr>
    </w:p>
    <w:p w14:paraId="63FDBBB3" w14:textId="5CF5EE6C" w:rsidR="006B3928" w:rsidRDefault="006B3928" w:rsidP="006B3928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910FB" wp14:editId="61C888D0">
                <wp:simplePos x="0" y="0"/>
                <wp:positionH relativeFrom="column">
                  <wp:posOffset>-387985</wp:posOffset>
                </wp:positionH>
                <wp:positionV relativeFrom="paragraph">
                  <wp:posOffset>0</wp:posOffset>
                </wp:positionV>
                <wp:extent cx="2562225" cy="1828800"/>
                <wp:effectExtent l="0" t="0" r="0" b="44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F2447" w14:textId="77777777" w:rsidR="006B3928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جامعة شط العرب</w:t>
                            </w:r>
                          </w:p>
                          <w:p w14:paraId="599FB73F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الادارة والاقتصاد</w:t>
                            </w:r>
                          </w:p>
                          <w:p w14:paraId="5F45C49A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المحاسبة</w:t>
                            </w:r>
                          </w:p>
                          <w:p w14:paraId="1294242F" w14:textId="23CD74F1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14:paraId="583CE98D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زين الدين محمد حسن مكي</w:t>
                            </w:r>
                          </w:p>
                          <w:p w14:paraId="33D8B531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14:paraId="1BABF304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ماجستير </w:t>
                            </w:r>
                          </w:p>
                          <w:p w14:paraId="2E96AE9B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البصرة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910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.55pt;margin-top:0;width:201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" stroked="f">
                <v:textbox>
                  <w:txbxContent>
                    <w:p w14:paraId="657F2447" w14:textId="77777777" w:rsidR="006B3928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جامعة شط العرب</w:t>
                      </w:r>
                    </w:p>
                    <w:p w14:paraId="599FB73F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الادارة والاقتصاد</w:t>
                      </w:r>
                    </w:p>
                    <w:p w14:paraId="5F45C49A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المحاسبة</w:t>
                      </w:r>
                    </w:p>
                    <w:p w14:paraId="1294242F" w14:textId="23CD74F1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الثانية</w:t>
                      </w:r>
                    </w:p>
                    <w:p w14:paraId="583CE98D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زين الدين محمد حسن مكي</w:t>
                      </w:r>
                    </w:p>
                    <w:p w14:paraId="33D8B531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14:paraId="1BABF304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ماجستير </w:t>
                      </w:r>
                    </w:p>
                    <w:p w14:paraId="2E96AE9B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البصرة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FD4E5D" wp14:editId="650B2392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4362D" wp14:editId="3E165818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2540" b="44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2A9D0" w14:textId="77777777" w:rsidR="006B3928" w:rsidRPr="004A7D3C" w:rsidRDefault="006B3928" w:rsidP="006B3928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0DF99770" w14:textId="77777777" w:rsidR="006B3928" w:rsidRPr="004A7D3C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3B33555E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3B5EBB09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C3A117A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1ABD3A8F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87C2D21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EDC3921" w14:textId="77777777" w:rsidR="006B3928" w:rsidRPr="004A7D3C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362D" id="Text Box 4" o:spid="_x0000_s1027" type="#_x0000_t202" style="position:absolute;left:0;text-align:left;margin-left:333pt;margin-top:0;width:18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" stroked="f">
                <v:textbox>
                  <w:txbxContent>
                    <w:p w14:paraId="73C2A9D0" w14:textId="77777777" w:rsidR="006B3928" w:rsidRPr="004A7D3C" w:rsidRDefault="006B3928" w:rsidP="006B3928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0DF99770" w14:textId="77777777" w:rsidR="006B3928" w:rsidRPr="004A7D3C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3B33555E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3B5EBB09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C3A117A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1ABD3A8F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87C2D21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EDC3921" w14:textId="77777777" w:rsidR="006B3928" w:rsidRPr="004A7D3C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6BDD0" w14:textId="43BFE23C" w:rsidR="006B3928" w:rsidRDefault="006B3928" w:rsidP="006B3928">
      <w:pPr>
        <w:jc w:val="center"/>
        <w:rPr>
          <w:rtl/>
          <w:lang w:bidi="ar-IQ"/>
        </w:rPr>
      </w:pPr>
    </w:p>
    <w:p w14:paraId="3B7C8ABC" w14:textId="77777777" w:rsidR="006B3928" w:rsidRDefault="006B3928" w:rsidP="006B3928">
      <w:pPr>
        <w:jc w:val="center"/>
        <w:rPr>
          <w:rtl/>
        </w:rPr>
      </w:pPr>
    </w:p>
    <w:p w14:paraId="33E334A6" w14:textId="77777777" w:rsidR="006B3928" w:rsidRDefault="006B3928" w:rsidP="006B3928">
      <w:pPr>
        <w:jc w:val="center"/>
        <w:rPr>
          <w:rtl/>
        </w:rPr>
      </w:pPr>
    </w:p>
    <w:p w14:paraId="2E67A2CA" w14:textId="77777777" w:rsidR="006B3928" w:rsidRDefault="006B3928" w:rsidP="006B3928">
      <w:pPr>
        <w:jc w:val="center"/>
        <w:rPr>
          <w:rtl/>
        </w:rPr>
      </w:pPr>
    </w:p>
    <w:p w14:paraId="58DCFB18" w14:textId="77777777" w:rsidR="006B3928" w:rsidRDefault="006B3928" w:rsidP="006B3928">
      <w:pPr>
        <w:jc w:val="center"/>
        <w:rPr>
          <w:rtl/>
        </w:rPr>
      </w:pPr>
    </w:p>
    <w:p w14:paraId="3099AE26" w14:textId="77777777" w:rsidR="006B3928" w:rsidRDefault="006B3928" w:rsidP="006B3928">
      <w:pPr>
        <w:jc w:val="center"/>
        <w:rPr>
          <w:rtl/>
        </w:rPr>
      </w:pPr>
    </w:p>
    <w:p w14:paraId="12BAA6E6" w14:textId="77777777" w:rsidR="006B3928" w:rsidRDefault="006B3928" w:rsidP="006B3928">
      <w:pPr>
        <w:jc w:val="center"/>
        <w:rPr>
          <w:rtl/>
        </w:rPr>
      </w:pPr>
    </w:p>
    <w:p w14:paraId="1DA176C9" w14:textId="77777777" w:rsidR="006B3928" w:rsidRDefault="006B3928" w:rsidP="006B3928">
      <w:pPr>
        <w:jc w:val="center"/>
        <w:rPr>
          <w:rtl/>
        </w:rPr>
      </w:pPr>
    </w:p>
    <w:p w14:paraId="5656BD75" w14:textId="77777777" w:rsidR="006B3928" w:rsidRDefault="006B3928" w:rsidP="006B3928">
      <w:pPr>
        <w:jc w:val="center"/>
        <w:rPr>
          <w:rtl/>
        </w:rPr>
      </w:pPr>
    </w:p>
    <w:p w14:paraId="58AF136F" w14:textId="77777777" w:rsidR="006B3928" w:rsidRPr="00BC3D6A" w:rsidRDefault="006B3928" w:rsidP="006B3928">
      <w:pPr>
        <w:jc w:val="center"/>
        <w:rPr>
          <w:rFonts w:ascii="Arial" w:hAnsi="Arial" w:cs="Arial"/>
          <w:sz w:val="16"/>
          <w:szCs w:val="16"/>
          <w:rtl/>
        </w:rPr>
      </w:pPr>
    </w:p>
    <w:p w14:paraId="4F8972AC" w14:textId="77777777" w:rsidR="006B3928" w:rsidRPr="00845665" w:rsidRDefault="006B3928" w:rsidP="006B3928">
      <w:pPr>
        <w:jc w:val="center"/>
        <w:rPr>
          <w:b/>
          <w:bCs/>
          <w:sz w:val="32"/>
          <w:szCs w:val="32"/>
          <w:rtl/>
        </w:rPr>
      </w:pPr>
      <w:r w:rsidRPr="00845665">
        <w:rPr>
          <w:b/>
          <w:bCs/>
          <w:sz w:val="32"/>
          <w:szCs w:val="32"/>
          <w:rtl/>
        </w:rPr>
        <w:t>جدول الدروس الاسبوعي</w:t>
      </w:r>
    </w:p>
    <w:p w14:paraId="67011928" w14:textId="77777777" w:rsidR="006B3928" w:rsidRPr="00BC3D6A" w:rsidRDefault="006B3928" w:rsidP="006B3928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418"/>
        <w:gridCol w:w="1514"/>
        <w:gridCol w:w="1520"/>
        <w:gridCol w:w="1518"/>
        <w:gridCol w:w="1516"/>
      </w:tblGrid>
      <w:tr w:rsidR="006B3928" w:rsidRPr="00811BB1" w14:paraId="1CB24F5F" w14:textId="77777777" w:rsidTr="00E01643">
        <w:tc>
          <w:tcPr>
            <w:tcW w:w="2754" w:type="dxa"/>
            <w:vAlign w:val="center"/>
          </w:tcPr>
          <w:p w14:paraId="302F0A38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558" w:type="dxa"/>
            <w:gridSpan w:val="5"/>
          </w:tcPr>
          <w:p w14:paraId="17A7D565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زين الدين محمد حسن مكي</w:t>
            </w:r>
          </w:p>
        </w:tc>
      </w:tr>
      <w:tr w:rsidR="006B3928" w:rsidRPr="00811BB1" w14:paraId="467C18EF" w14:textId="77777777" w:rsidTr="00E01643">
        <w:tc>
          <w:tcPr>
            <w:tcW w:w="2754" w:type="dxa"/>
            <w:vAlign w:val="center"/>
          </w:tcPr>
          <w:p w14:paraId="7F9BB484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558" w:type="dxa"/>
            <w:gridSpan w:val="5"/>
          </w:tcPr>
          <w:p w14:paraId="13693753" w14:textId="77777777" w:rsidR="006B3928" w:rsidRPr="00811BB1" w:rsidRDefault="006B3928" w:rsidP="00E01643">
            <w:pPr>
              <w:bidi w:val="0"/>
              <w:jc w:val="center"/>
              <w:rPr>
                <w:rStyle w:val="Hyperlink"/>
                <w:b/>
                <w:bCs/>
                <w:sz w:val="28"/>
                <w:szCs w:val="28"/>
                <w:lang w:bidi="ar-IQ"/>
              </w:rPr>
            </w:pPr>
            <w:r w:rsidRPr="00811BB1">
              <w:rPr>
                <w:rStyle w:val="Hyperlink"/>
                <w:b/>
                <w:bCs/>
                <w:sz w:val="28"/>
                <w:szCs w:val="28"/>
                <w:lang w:bidi="ar-IQ"/>
              </w:rPr>
              <w:t>Zainuldeen.muhammed.hassan@sa-uc.edu.iq</w:t>
            </w:r>
          </w:p>
        </w:tc>
      </w:tr>
      <w:tr w:rsidR="006B3928" w:rsidRPr="00811BB1" w14:paraId="7E92CD55" w14:textId="77777777" w:rsidTr="00E01643">
        <w:tc>
          <w:tcPr>
            <w:tcW w:w="2754" w:type="dxa"/>
            <w:vAlign w:val="center"/>
          </w:tcPr>
          <w:p w14:paraId="21D561FE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558" w:type="dxa"/>
            <w:gridSpan w:val="5"/>
          </w:tcPr>
          <w:p w14:paraId="121D0699" w14:textId="6E682456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الرياضيات المتقدمة</w:t>
            </w:r>
          </w:p>
        </w:tc>
      </w:tr>
      <w:tr w:rsidR="006B3928" w:rsidRPr="00811BB1" w14:paraId="2EB17380" w14:textId="77777777" w:rsidTr="00E01643">
        <w:tc>
          <w:tcPr>
            <w:tcW w:w="2754" w:type="dxa"/>
            <w:vAlign w:val="center"/>
          </w:tcPr>
          <w:p w14:paraId="60DC2718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الهدف العام للمقرر</w:t>
            </w:r>
          </w:p>
          <w:p w14:paraId="78D4AF3D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58" w:type="dxa"/>
            <w:gridSpan w:val="5"/>
          </w:tcPr>
          <w:p w14:paraId="1253AA1A" w14:textId="77777777" w:rsidR="006B3928" w:rsidRPr="00811BB1" w:rsidRDefault="006B3928" w:rsidP="00E01643">
            <w:pPr>
              <w:ind w:left="36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 الهدف العام من الرياضيات هو تطوير عقل متفكر قادر على تليل المعلومات وحل المشكلات واتخاذ القرارات بالاضافة الى اعداد الطلاب لمستقبلهم الاكاديمي والمهني</w:t>
            </w:r>
            <w:r w:rsidRPr="00811BB1">
              <w:rPr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6B3928" w:rsidRPr="00811BB1" w14:paraId="57A1058B" w14:textId="77777777" w:rsidTr="00E01643">
        <w:tc>
          <w:tcPr>
            <w:tcW w:w="2754" w:type="dxa"/>
            <w:vAlign w:val="center"/>
          </w:tcPr>
          <w:p w14:paraId="68A8B6FC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الأهداف الخاصة</w:t>
            </w:r>
          </w:p>
          <w:p w14:paraId="2B80D84F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58" w:type="dxa"/>
            <w:gridSpan w:val="5"/>
          </w:tcPr>
          <w:p w14:paraId="08F724B8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811BB1">
              <w:rPr>
                <w:b/>
                <w:bCs/>
                <w:sz w:val="28"/>
                <w:szCs w:val="28"/>
                <w:rtl/>
              </w:rPr>
              <w:t>–</w:t>
            </w: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 تنمية التفكير النقدي والمنطقي </w:t>
            </w:r>
          </w:p>
          <w:p w14:paraId="0C486E67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811BB1">
              <w:rPr>
                <w:b/>
                <w:bCs/>
                <w:sz w:val="28"/>
                <w:szCs w:val="28"/>
                <w:rtl/>
              </w:rPr>
              <w:t>–</w:t>
            </w: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 حل المشكلات والمسائل العقدة بطرق مختلفة</w:t>
            </w:r>
          </w:p>
          <w:p w14:paraId="51C02ACD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811BB1">
              <w:rPr>
                <w:b/>
                <w:bCs/>
                <w:sz w:val="28"/>
                <w:szCs w:val="28"/>
                <w:rtl/>
              </w:rPr>
              <w:t>–</w:t>
            </w: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 عن طرق جديدة وحلول مبتكرة للمسائل</w:t>
            </w:r>
          </w:p>
          <w:p w14:paraId="5436DBF4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811BB1">
              <w:rPr>
                <w:b/>
                <w:bCs/>
                <w:sz w:val="28"/>
                <w:szCs w:val="28"/>
                <w:rtl/>
              </w:rPr>
              <w:t>–</w:t>
            </w: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التعبير عن الافكار الرياضية بوضوح ودقة</w:t>
            </w:r>
          </w:p>
        </w:tc>
      </w:tr>
      <w:tr w:rsidR="006B3928" w:rsidRPr="00811BB1" w14:paraId="098353D1" w14:textId="77777777" w:rsidTr="00E01643">
        <w:tc>
          <w:tcPr>
            <w:tcW w:w="2754" w:type="dxa"/>
            <w:vAlign w:val="center"/>
          </w:tcPr>
          <w:p w14:paraId="575E8088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</w:p>
          <w:p w14:paraId="5F75D5D8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الكتب المنهجية</w:t>
            </w:r>
          </w:p>
          <w:p w14:paraId="4699A3A6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58" w:type="dxa"/>
            <w:gridSpan w:val="5"/>
          </w:tcPr>
          <w:p w14:paraId="0F27EB87" w14:textId="77777777" w:rsidR="006B3928" w:rsidRPr="00811BB1" w:rsidRDefault="006B3928" w:rsidP="00E01643">
            <w:pPr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كتاب د. طارق شعبان رجب الحديثي ، د. رحيم يونس كرو</w:t>
            </w:r>
          </w:p>
        </w:tc>
      </w:tr>
      <w:tr w:rsidR="006B3928" w:rsidRPr="00811BB1" w14:paraId="3FBF2416" w14:textId="77777777" w:rsidTr="00E01643">
        <w:trPr>
          <w:trHeight w:val="654"/>
        </w:trPr>
        <w:tc>
          <w:tcPr>
            <w:tcW w:w="2754" w:type="dxa"/>
            <w:vMerge w:val="restart"/>
          </w:tcPr>
          <w:p w14:paraId="0E332E21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</w:p>
          <w:p w14:paraId="5C7D5A1D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431" w:type="dxa"/>
          </w:tcPr>
          <w:p w14:paraId="4FF6F83B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532" w:type="dxa"/>
          </w:tcPr>
          <w:p w14:paraId="509DC646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531" w:type="dxa"/>
          </w:tcPr>
          <w:p w14:paraId="4FCC5946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الامتحانات اليومية</w:t>
            </w:r>
          </w:p>
        </w:tc>
        <w:tc>
          <w:tcPr>
            <w:tcW w:w="1532" w:type="dxa"/>
          </w:tcPr>
          <w:p w14:paraId="6D89B735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1532" w:type="dxa"/>
          </w:tcPr>
          <w:p w14:paraId="574651DB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6B3928" w:rsidRPr="00811BB1" w14:paraId="53B207C7" w14:textId="77777777" w:rsidTr="00E01643">
        <w:tc>
          <w:tcPr>
            <w:tcW w:w="2754" w:type="dxa"/>
            <w:vMerge/>
          </w:tcPr>
          <w:p w14:paraId="22D83E8E" w14:textId="77777777" w:rsidR="006B3928" w:rsidRPr="00811BB1" w:rsidRDefault="006B3928" w:rsidP="00E01643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14:paraId="5CE489E7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532" w:type="dxa"/>
          </w:tcPr>
          <w:p w14:paraId="468B4539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31" w:type="dxa"/>
          </w:tcPr>
          <w:p w14:paraId="67EB8188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32" w:type="dxa"/>
          </w:tcPr>
          <w:p w14:paraId="50D538D7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14:paraId="1EF2624E" w14:textId="77777777" w:rsidR="006B3928" w:rsidRPr="00811BB1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11BB1"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14:paraId="6FE13508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</w:rPr>
      </w:pPr>
    </w:p>
    <w:p w14:paraId="2DBC68A5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</w:rPr>
      </w:pPr>
    </w:p>
    <w:p w14:paraId="30075BC8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</w:rPr>
      </w:pPr>
    </w:p>
    <w:p w14:paraId="2558D954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</w:rPr>
      </w:pPr>
    </w:p>
    <w:p w14:paraId="5C9644E7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0BDE4683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6943B4FA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6582CD29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  <w:rtl/>
        </w:rPr>
      </w:pPr>
    </w:p>
    <w:p w14:paraId="66057EC6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</w:rPr>
      </w:pPr>
    </w:p>
    <w:p w14:paraId="7BDD6CCF" w14:textId="77777777" w:rsidR="006B3928" w:rsidRDefault="006B3928" w:rsidP="006B3928">
      <w:pPr>
        <w:jc w:val="center"/>
        <w:rPr>
          <w:rFonts w:cs="Simplified Arabic"/>
          <w:b/>
          <w:bCs/>
          <w:sz w:val="36"/>
          <w:szCs w:val="36"/>
        </w:rPr>
      </w:pPr>
    </w:p>
    <w:p w14:paraId="78A43D34" w14:textId="77777777" w:rsidR="006B3928" w:rsidRDefault="006B3928" w:rsidP="006B3928">
      <w:pPr>
        <w:rPr>
          <w:rtl/>
        </w:rPr>
      </w:pPr>
    </w:p>
    <w:p w14:paraId="4FCCE568" w14:textId="6E433DDC" w:rsidR="006B3928" w:rsidRDefault="006B3928" w:rsidP="006B3928">
      <w:pPr>
        <w:jc w:val="center"/>
        <w:rPr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F47DF" wp14:editId="3604B93E">
                <wp:simplePos x="0" y="0"/>
                <wp:positionH relativeFrom="column">
                  <wp:posOffset>4342765</wp:posOffset>
                </wp:positionH>
                <wp:positionV relativeFrom="paragraph">
                  <wp:posOffset>175260</wp:posOffset>
                </wp:positionV>
                <wp:extent cx="2401570" cy="1828800"/>
                <wp:effectExtent l="0" t="0" r="1905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413C5" w14:textId="77777777" w:rsidR="006B3928" w:rsidRPr="004A7D3C" w:rsidRDefault="006B3928" w:rsidP="006B3928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15C75A90" w14:textId="77777777" w:rsidR="006B3928" w:rsidRPr="004A7D3C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1BEA12AB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7DDAE11D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50FB222D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D5AEFF0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4B3B0FD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C99BBD7" w14:textId="77777777" w:rsidR="006B3928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14:paraId="60C81074" w14:textId="77777777" w:rsidR="006B3928" w:rsidRPr="004A7D3C" w:rsidRDefault="006B3928" w:rsidP="006B3928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47DF" id="Text Box 3" o:spid="_x0000_s1028" type="#_x0000_t202" style="position:absolute;left:0;text-align:left;margin-left:341.95pt;margin-top:13.8pt;width:189.1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" stroked="f">
                <v:textbox>
                  <w:txbxContent>
                    <w:p w14:paraId="529413C5" w14:textId="77777777" w:rsidR="006B3928" w:rsidRPr="004A7D3C" w:rsidRDefault="006B3928" w:rsidP="006B3928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15C75A90" w14:textId="77777777" w:rsidR="006B3928" w:rsidRPr="004A7D3C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1BEA12AB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7DDAE11D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50FB222D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D5AEFF0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4B3B0FD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C99BBD7" w14:textId="77777777" w:rsidR="006B3928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lang w:bidi="ar-IQ"/>
                        </w:rPr>
                      </w:pPr>
                    </w:p>
                    <w:p w14:paraId="60C81074" w14:textId="77777777" w:rsidR="006B3928" w:rsidRPr="004A7D3C" w:rsidRDefault="006B3928" w:rsidP="006B3928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502AA" wp14:editId="720673CC">
                <wp:simplePos x="0" y="0"/>
                <wp:positionH relativeFrom="column">
                  <wp:posOffset>-318135</wp:posOffset>
                </wp:positionH>
                <wp:positionV relativeFrom="paragraph">
                  <wp:posOffset>175260</wp:posOffset>
                </wp:positionV>
                <wp:extent cx="2492375" cy="1828800"/>
                <wp:effectExtent l="3175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353FE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الجامعة :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جامعة شط العرب</w:t>
                            </w: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2189FE3C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الادارة والاقتصاد</w:t>
                            </w:r>
                          </w:p>
                          <w:p w14:paraId="45EAF7CC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 المحاسبة</w:t>
                            </w:r>
                          </w:p>
                          <w:p w14:paraId="62312932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 الثانية</w:t>
                            </w:r>
                          </w:p>
                          <w:p w14:paraId="13064613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اسم المحاضر الثلاثي :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زين الدين محمد حسن مكي</w:t>
                            </w:r>
                          </w:p>
                          <w:p w14:paraId="72BAF162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 مدرس مساعد</w:t>
                            </w:r>
                          </w:p>
                          <w:p w14:paraId="08CB3C6F" w14:textId="77777777" w:rsidR="006B3928" w:rsidRPr="00364989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المؤهل العلمي : ماجستير </w:t>
                            </w:r>
                          </w:p>
                          <w:p w14:paraId="77DA1D4D" w14:textId="77777777" w:rsidR="006B3928" w:rsidRPr="004A7D3C" w:rsidRDefault="006B3928" w:rsidP="006B3928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364989"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 البصرة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02AA" id="Text Box 2" o:spid="_x0000_s1029" type="#_x0000_t202" style="position:absolute;left:0;text-align:left;margin-left:-25.05pt;margin-top:13.8pt;width:196.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" stroked="f">
                <v:textbox>
                  <w:txbxContent>
                    <w:p w14:paraId="151353FE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الجامعة :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جامعة شط العرب</w:t>
                      </w: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</w:p>
                    <w:p w14:paraId="2189FE3C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الادارة والاقتصاد</w:t>
                      </w:r>
                    </w:p>
                    <w:p w14:paraId="45EAF7CC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القســم : المحاسبة</w:t>
                      </w:r>
                    </w:p>
                    <w:p w14:paraId="62312932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المرحلة : الثانية</w:t>
                      </w:r>
                    </w:p>
                    <w:p w14:paraId="13064613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اسم المحاضر الثلاثي :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زين الدين محمد حسن مكي</w:t>
                      </w:r>
                    </w:p>
                    <w:p w14:paraId="72BAF162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 مدرس مساعد</w:t>
                      </w:r>
                    </w:p>
                    <w:p w14:paraId="08CB3C6F" w14:textId="77777777" w:rsidR="006B3928" w:rsidRPr="00364989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المؤهل العلمي : ماجستير </w:t>
                      </w:r>
                    </w:p>
                    <w:p w14:paraId="77DA1D4D" w14:textId="77777777" w:rsidR="006B3928" w:rsidRPr="004A7D3C" w:rsidRDefault="006B3928" w:rsidP="006B3928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364989"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 البصرة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9A7D1" w14:textId="5ADC6875" w:rsidR="006B3928" w:rsidRDefault="006B3928" w:rsidP="006B3928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00406A0" wp14:editId="2B078740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7B904" w14:textId="77777777" w:rsidR="006B3928" w:rsidRDefault="006B3928" w:rsidP="006B3928">
      <w:pPr>
        <w:jc w:val="center"/>
        <w:rPr>
          <w:rtl/>
          <w:lang w:bidi="ar-IQ"/>
        </w:rPr>
      </w:pPr>
    </w:p>
    <w:p w14:paraId="3B81C238" w14:textId="77777777" w:rsidR="006B3928" w:rsidRDefault="006B3928" w:rsidP="006B3928">
      <w:pPr>
        <w:jc w:val="center"/>
        <w:rPr>
          <w:rtl/>
        </w:rPr>
      </w:pPr>
    </w:p>
    <w:p w14:paraId="7C04C12C" w14:textId="77777777" w:rsidR="006B3928" w:rsidRDefault="006B3928" w:rsidP="006B3928">
      <w:pPr>
        <w:jc w:val="center"/>
        <w:rPr>
          <w:rtl/>
        </w:rPr>
      </w:pPr>
    </w:p>
    <w:p w14:paraId="5D73A53A" w14:textId="77777777" w:rsidR="006B3928" w:rsidRDefault="006B3928" w:rsidP="006B3928">
      <w:pPr>
        <w:jc w:val="center"/>
        <w:rPr>
          <w:rtl/>
        </w:rPr>
      </w:pPr>
    </w:p>
    <w:p w14:paraId="38967FCE" w14:textId="77777777" w:rsidR="006B3928" w:rsidRDefault="006B3928" w:rsidP="006B3928">
      <w:pPr>
        <w:jc w:val="center"/>
        <w:rPr>
          <w:rtl/>
        </w:rPr>
      </w:pPr>
    </w:p>
    <w:p w14:paraId="00B1E498" w14:textId="77777777" w:rsidR="006B3928" w:rsidRDefault="006B3928" w:rsidP="006B3928">
      <w:pPr>
        <w:jc w:val="center"/>
        <w:rPr>
          <w:rtl/>
        </w:rPr>
      </w:pPr>
    </w:p>
    <w:p w14:paraId="439B5E21" w14:textId="77777777" w:rsidR="006B3928" w:rsidRDefault="006B3928" w:rsidP="006B3928">
      <w:pPr>
        <w:jc w:val="center"/>
        <w:rPr>
          <w:rtl/>
        </w:rPr>
      </w:pPr>
    </w:p>
    <w:p w14:paraId="3A76F9B2" w14:textId="77777777" w:rsidR="006B3928" w:rsidRDefault="006B3928" w:rsidP="006B3928">
      <w:pPr>
        <w:jc w:val="center"/>
        <w:rPr>
          <w:rtl/>
        </w:rPr>
      </w:pPr>
    </w:p>
    <w:p w14:paraId="01560194" w14:textId="77777777" w:rsidR="006B3928" w:rsidRDefault="006B3928" w:rsidP="006B3928">
      <w:pPr>
        <w:jc w:val="center"/>
        <w:rPr>
          <w:rFonts w:ascii="Arial" w:hAnsi="Arial" w:cs="Arial"/>
          <w:sz w:val="16"/>
          <w:szCs w:val="16"/>
        </w:rPr>
      </w:pPr>
    </w:p>
    <w:p w14:paraId="5B872B0F" w14:textId="77777777" w:rsidR="006B3928" w:rsidRDefault="006B3928" w:rsidP="006B3928">
      <w:pPr>
        <w:jc w:val="center"/>
        <w:rPr>
          <w:rFonts w:ascii="Arial" w:hAnsi="Arial" w:cs="Arial"/>
          <w:sz w:val="16"/>
          <w:szCs w:val="16"/>
        </w:rPr>
      </w:pPr>
    </w:p>
    <w:p w14:paraId="6B8BC34D" w14:textId="77777777" w:rsidR="006B3928" w:rsidRPr="00BC3D6A" w:rsidRDefault="006B3928" w:rsidP="006B3928">
      <w:pPr>
        <w:jc w:val="center"/>
        <w:rPr>
          <w:rFonts w:ascii="Arial" w:hAnsi="Arial" w:cs="Arial"/>
          <w:sz w:val="16"/>
          <w:szCs w:val="16"/>
          <w:rtl/>
        </w:rPr>
      </w:pPr>
    </w:p>
    <w:p w14:paraId="6BD05901" w14:textId="77777777" w:rsidR="006B3928" w:rsidRPr="00F843B1" w:rsidRDefault="006B3928" w:rsidP="006B3928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F843B1">
        <w:rPr>
          <w:rFonts w:cs="Simplified Arabic" w:hint="cs"/>
          <w:b/>
          <w:bCs/>
          <w:sz w:val="32"/>
          <w:szCs w:val="32"/>
          <w:rtl/>
        </w:rPr>
        <w:t>جدول الدروس الاسبوعي</w:t>
      </w:r>
    </w:p>
    <w:tbl>
      <w:tblPr>
        <w:tblpPr w:leftFromText="180" w:rightFromText="180" w:vertAnchor="text" w:tblpXSpec="center" w:tblpY="1"/>
        <w:tblOverlap w:val="never"/>
        <w:bidiVisual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87"/>
        <w:gridCol w:w="3447"/>
        <w:gridCol w:w="2268"/>
        <w:gridCol w:w="1985"/>
      </w:tblGrid>
      <w:tr w:rsidR="006B3928" w:rsidRPr="006B3928" w14:paraId="0A19A1FD" w14:textId="77777777" w:rsidTr="00E01643">
        <w:trPr>
          <w:cantSplit/>
          <w:trHeight w:val="988"/>
        </w:trPr>
        <w:tc>
          <w:tcPr>
            <w:tcW w:w="518" w:type="dxa"/>
            <w:textDirection w:val="btLr"/>
            <w:vAlign w:val="center"/>
          </w:tcPr>
          <w:p w14:paraId="32F37B44" w14:textId="77777777" w:rsidR="006B3928" w:rsidRPr="006B3928" w:rsidRDefault="006B3928" w:rsidP="00E016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B39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587" w:type="dxa"/>
            <w:vAlign w:val="center"/>
          </w:tcPr>
          <w:p w14:paraId="41CCBBF1" w14:textId="77777777" w:rsidR="006B3928" w:rsidRPr="006B3928" w:rsidRDefault="006B3928" w:rsidP="00E016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B39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447" w:type="dxa"/>
            <w:vAlign w:val="center"/>
          </w:tcPr>
          <w:p w14:paraId="6652D707" w14:textId="77777777" w:rsidR="006B3928" w:rsidRPr="006B3928" w:rsidRDefault="006B3928" w:rsidP="00E016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B39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2268" w:type="dxa"/>
            <w:vAlign w:val="center"/>
          </w:tcPr>
          <w:p w14:paraId="13101684" w14:textId="77777777" w:rsidR="006B3928" w:rsidRPr="006B3928" w:rsidRDefault="006B3928" w:rsidP="00E016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B39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985" w:type="dxa"/>
            <w:vAlign w:val="center"/>
          </w:tcPr>
          <w:p w14:paraId="6B3C79CD" w14:textId="77777777" w:rsidR="006B3928" w:rsidRPr="006B3928" w:rsidRDefault="006B3928" w:rsidP="00E016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B392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الاهداف</w:t>
            </w:r>
          </w:p>
        </w:tc>
      </w:tr>
      <w:tr w:rsidR="006B3928" w:rsidRPr="006B3928" w14:paraId="66F78006" w14:textId="77777777" w:rsidTr="00E01643">
        <w:tc>
          <w:tcPr>
            <w:tcW w:w="518" w:type="dxa"/>
            <w:vAlign w:val="center"/>
          </w:tcPr>
          <w:p w14:paraId="14682BC6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587" w:type="dxa"/>
            <w:vAlign w:val="center"/>
          </w:tcPr>
          <w:p w14:paraId="7B63FBA1" w14:textId="3A1C9163" w:rsidR="006B3928" w:rsidRPr="006B3928" w:rsidRDefault="006D3220" w:rsidP="006D322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21-9-2024</w:t>
            </w:r>
          </w:p>
        </w:tc>
        <w:tc>
          <w:tcPr>
            <w:tcW w:w="3447" w:type="dxa"/>
            <w:vAlign w:val="center"/>
          </w:tcPr>
          <w:p w14:paraId="45B9523D" w14:textId="77777777" w:rsidR="006B3928" w:rsidRPr="006B3928" w:rsidRDefault="006B3928" w:rsidP="00E01643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eastAsia="en-MY" w:bidi="ar-IQ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eastAsia="en-MY" w:bidi="ar-IQ"/>
              </w:rPr>
              <w:t>الفصل الاول</w:t>
            </w:r>
          </w:p>
          <w:p w14:paraId="7194C6A6" w14:textId="215F572E" w:rsidR="006B3928" w:rsidRPr="006B3928" w:rsidRDefault="006B3928" w:rsidP="006B392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28"/>
                <w:szCs w:val="28"/>
                <w:rtl/>
                <w:lang w:eastAsia="en-MY" w:bidi="ar-IQ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eastAsia="en-MY" w:bidi="ar-IQ"/>
              </w:rPr>
              <w:t>التكامل ، مفهومه واهميته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395BBFF" w14:textId="77777777" w:rsidR="006B3928" w:rsidRPr="006B3928" w:rsidRDefault="006B3928" w:rsidP="00E01643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تمارين عامة وامثلة تطبيقية عامة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25A22D7" w14:textId="0FF82B87" w:rsidR="006B3928" w:rsidRPr="006B3928" w:rsidRDefault="006B3928" w:rsidP="00E01643">
            <w:pPr>
              <w:jc w:val="center"/>
              <w:rPr>
                <w:sz w:val="28"/>
                <w:szCs w:val="28"/>
                <w:lang w:val="en-MY" w:eastAsia="en-MY"/>
              </w:rPr>
            </w:pPr>
            <w:r w:rsidRPr="006B3928">
              <w:rPr>
                <w:rFonts w:cs="Simplified Arabic"/>
                <w:sz w:val="28"/>
                <w:szCs w:val="28"/>
                <w:rtl/>
              </w:rPr>
              <w:t xml:space="preserve">تمكين طلبة المرحلة </w:t>
            </w:r>
            <w:r w:rsidRPr="006B3928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="0085569A">
              <w:rPr>
                <w:rFonts w:cs="Simplified Arabic" w:hint="cs"/>
                <w:sz w:val="28"/>
                <w:szCs w:val="28"/>
                <w:rtl/>
              </w:rPr>
              <w:t>ثانية</w:t>
            </w:r>
            <w:r w:rsidRPr="006B392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6B3928">
              <w:rPr>
                <w:rFonts w:cs="Simplified Arabic"/>
                <w:sz w:val="28"/>
                <w:szCs w:val="28"/>
                <w:rtl/>
              </w:rPr>
              <w:t xml:space="preserve">لقسم المحاسبة في الدراستين الصباحية والمسائية من فهم وادراك مادة </w:t>
            </w:r>
            <w:r w:rsidRPr="006B3928">
              <w:rPr>
                <w:rFonts w:cs="Simplified Arabic" w:hint="cs"/>
                <w:sz w:val="28"/>
                <w:szCs w:val="28"/>
                <w:rtl/>
              </w:rPr>
              <w:t>الرياضيات ال</w:t>
            </w:r>
            <w:r w:rsidR="0085569A">
              <w:rPr>
                <w:rFonts w:cs="Simplified Arabic" w:hint="cs"/>
                <w:sz w:val="28"/>
                <w:szCs w:val="28"/>
                <w:rtl/>
              </w:rPr>
              <w:t>متقدمة</w:t>
            </w:r>
            <w:r w:rsidRPr="006B3928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6B3928" w:rsidRPr="006B3928" w14:paraId="08245C47" w14:textId="77777777" w:rsidTr="00E01643">
        <w:tc>
          <w:tcPr>
            <w:tcW w:w="518" w:type="dxa"/>
            <w:vAlign w:val="center"/>
          </w:tcPr>
          <w:p w14:paraId="3FF751ED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587" w:type="dxa"/>
            <w:vAlign w:val="center"/>
          </w:tcPr>
          <w:p w14:paraId="0E0ED295" w14:textId="3DB1B0B0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28-9-2024</w:t>
            </w:r>
          </w:p>
        </w:tc>
        <w:tc>
          <w:tcPr>
            <w:tcW w:w="3447" w:type="dxa"/>
            <w:vAlign w:val="center"/>
          </w:tcPr>
          <w:p w14:paraId="69B15DAA" w14:textId="573F10FC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 xml:space="preserve">امثلة وتمارين للتكامل </w:t>
            </w:r>
          </w:p>
        </w:tc>
        <w:tc>
          <w:tcPr>
            <w:tcW w:w="2268" w:type="dxa"/>
          </w:tcPr>
          <w:p w14:paraId="54634428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7F3AA6F7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20B210CF" w14:textId="77777777" w:rsidTr="00E01643">
        <w:tc>
          <w:tcPr>
            <w:tcW w:w="518" w:type="dxa"/>
            <w:vAlign w:val="center"/>
          </w:tcPr>
          <w:p w14:paraId="75F4BDB9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587" w:type="dxa"/>
            <w:vAlign w:val="center"/>
          </w:tcPr>
          <w:p w14:paraId="491F494F" w14:textId="60D0EE12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5-10-2024</w:t>
            </w:r>
          </w:p>
        </w:tc>
        <w:tc>
          <w:tcPr>
            <w:tcW w:w="3447" w:type="dxa"/>
            <w:vAlign w:val="center"/>
          </w:tcPr>
          <w:p w14:paraId="504C3324" w14:textId="03802930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العلاقة بين التكامل والتفاضل</w:t>
            </w:r>
          </w:p>
        </w:tc>
        <w:tc>
          <w:tcPr>
            <w:tcW w:w="2268" w:type="dxa"/>
          </w:tcPr>
          <w:p w14:paraId="1652C4F2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005A3BBA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78EE4C6D" w14:textId="77777777" w:rsidTr="00E01643">
        <w:tc>
          <w:tcPr>
            <w:tcW w:w="518" w:type="dxa"/>
            <w:vAlign w:val="center"/>
          </w:tcPr>
          <w:p w14:paraId="6A3B9E8E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587" w:type="dxa"/>
            <w:vAlign w:val="center"/>
          </w:tcPr>
          <w:p w14:paraId="0C3E8F25" w14:textId="24532631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12-10-2024</w:t>
            </w:r>
          </w:p>
        </w:tc>
        <w:tc>
          <w:tcPr>
            <w:tcW w:w="3447" w:type="dxa"/>
            <w:vAlign w:val="center"/>
          </w:tcPr>
          <w:p w14:paraId="570644F3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 w:bidi="ar-IQ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 w:bidi="ar-IQ"/>
              </w:rPr>
              <w:t>الفصل الثاني الغاية</w:t>
            </w:r>
          </w:p>
          <w:p w14:paraId="268FF532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 w:bidi="ar-IQ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 w:bidi="ar-IQ"/>
              </w:rPr>
              <w:t>تعريف الغاية وصيغ الغاية للدوال المختلفة لحاصل جمع وطرح مجموعة دوال ولحاصل ضرب وقسمة دالتين</w:t>
            </w:r>
          </w:p>
        </w:tc>
        <w:tc>
          <w:tcPr>
            <w:tcW w:w="2268" w:type="dxa"/>
          </w:tcPr>
          <w:p w14:paraId="7BBE4D9C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4EB460B1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787833B3" w14:textId="77777777" w:rsidTr="00E01643">
        <w:tc>
          <w:tcPr>
            <w:tcW w:w="518" w:type="dxa"/>
            <w:vAlign w:val="center"/>
          </w:tcPr>
          <w:p w14:paraId="68F6E18A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587" w:type="dxa"/>
            <w:vAlign w:val="center"/>
          </w:tcPr>
          <w:p w14:paraId="6237535B" w14:textId="4F8A9F4B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19-10-2024</w:t>
            </w:r>
          </w:p>
        </w:tc>
        <w:tc>
          <w:tcPr>
            <w:tcW w:w="3447" w:type="dxa"/>
            <w:vAlign w:val="center"/>
          </w:tcPr>
          <w:p w14:paraId="7F85BD4B" w14:textId="4F940CED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قاعدة لوبيتال ، لقيم غير المعرفة  علاقة الغايات بالنقاط الهدف</w:t>
            </w:r>
          </w:p>
        </w:tc>
        <w:tc>
          <w:tcPr>
            <w:tcW w:w="2268" w:type="dxa"/>
          </w:tcPr>
          <w:p w14:paraId="48BBF463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6D9B4378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46D23570" w14:textId="77777777" w:rsidTr="00E01643">
        <w:tc>
          <w:tcPr>
            <w:tcW w:w="518" w:type="dxa"/>
            <w:vAlign w:val="center"/>
          </w:tcPr>
          <w:p w14:paraId="36644374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587" w:type="dxa"/>
            <w:vAlign w:val="center"/>
          </w:tcPr>
          <w:p w14:paraId="3F7C827F" w14:textId="2B9ECEF9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26-10-2024</w:t>
            </w:r>
          </w:p>
        </w:tc>
        <w:tc>
          <w:tcPr>
            <w:tcW w:w="3447" w:type="dxa"/>
            <w:vAlign w:val="center"/>
          </w:tcPr>
          <w:p w14:paraId="26A7154F" w14:textId="59305A79" w:rsidR="006B3928" w:rsidRPr="006B3928" w:rsidRDefault="006B3928" w:rsidP="00E01643">
            <w:pPr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امثلة جول التكامل والتفاضل والدوال في المجال المالي والمحاسبي</w:t>
            </w:r>
          </w:p>
        </w:tc>
        <w:tc>
          <w:tcPr>
            <w:tcW w:w="2268" w:type="dxa"/>
          </w:tcPr>
          <w:p w14:paraId="72E94300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79BC45E4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0366E0FD" w14:textId="77777777" w:rsidTr="00E01643">
        <w:tc>
          <w:tcPr>
            <w:tcW w:w="518" w:type="dxa"/>
            <w:vAlign w:val="center"/>
          </w:tcPr>
          <w:p w14:paraId="0958DC0A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587" w:type="dxa"/>
            <w:vAlign w:val="center"/>
          </w:tcPr>
          <w:p w14:paraId="30FE10A6" w14:textId="5E76A4BE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2-11-2024</w:t>
            </w:r>
          </w:p>
        </w:tc>
        <w:tc>
          <w:tcPr>
            <w:tcW w:w="3447" w:type="dxa"/>
            <w:vAlign w:val="center"/>
          </w:tcPr>
          <w:p w14:paraId="1DD17FCE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الفصل الثالث: التفاضل</w:t>
            </w:r>
          </w:p>
          <w:p w14:paraId="0920D0F7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تعريف التفاضل باستخدام نسبة الغاية للفروق ، اهمية التفاضل في تمثيل ميل المنحنيات المالية والاقتصادية لدوال الانتاج واحتساب الفائدة</w:t>
            </w:r>
          </w:p>
        </w:tc>
        <w:tc>
          <w:tcPr>
            <w:tcW w:w="2268" w:type="dxa"/>
          </w:tcPr>
          <w:p w14:paraId="4AFD4003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708D9A57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1D6C1AD1" w14:textId="77777777" w:rsidTr="00E01643">
        <w:tc>
          <w:tcPr>
            <w:tcW w:w="518" w:type="dxa"/>
            <w:vAlign w:val="center"/>
          </w:tcPr>
          <w:p w14:paraId="1CD1F43F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587" w:type="dxa"/>
            <w:vAlign w:val="center"/>
          </w:tcPr>
          <w:p w14:paraId="3D93E06A" w14:textId="1C134D31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9-11-2024</w:t>
            </w:r>
          </w:p>
        </w:tc>
        <w:tc>
          <w:tcPr>
            <w:tcW w:w="3447" w:type="dxa"/>
            <w:vAlign w:val="center"/>
          </w:tcPr>
          <w:p w14:paraId="6D151FF1" w14:textId="3B400EC4" w:rsidR="006B3928" w:rsidRPr="006B3928" w:rsidRDefault="006B3928" w:rsidP="00E01643">
            <w:pPr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امثلة عامة وامثلة تطبيقية في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مجال المالي والمحاسبي</w:t>
            </w:r>
          </w:p>
        </w:tc>
        <w:tc>
          <w:tcPr>
            <w:tcW w:w="2268" w:type="dxa"/>
          </w:tcPr>
          <w:p w14:paraId="5E774DCB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21F05EA8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2266E23C" w14:textId="77777777" w:rsidTr="00E01643">
        <w:tc>
          <w:tcPr>
            <w:tcW w:w="518" w:type="dxa"/>
            <w:vAlign w:val="center"/>
          </w:tcPr>
          <w:p w14:paraId="574D77DA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587" w:type="dxa"/>
            <w:vAlign w:val="center"/>
          </w:tcPr>
          <w:p w14:paraId="51FBBB50" w14:textId="380EBC21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16-11-2024</w:t>
            </w:r>
          </w:p>
        </w:tc>
        <w:tc>
          <w:tcPr>
            <w:tcW w:w="3447" w:type="dxa"/>
            <w:vAlign w:val="center"/>
          </w:tcPr>
          <w:p w14:paraId="414DD317" w14:textId="0A7F5E65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الفصل الرابع: المشتق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ات</w:t>
            </w:r>
          </w:p>
          <w:p w14:paraId="61A7E9D4" w14:textId="04AFDEBD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التحقق من وجود المشتقة ل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 xml:space="preserve">دوال </w:t>
            </w: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معينة</w:t>
            </w:r>
          </w:p>
        </w:tc>
        <w:tc>
          <w:tcPr>
            <w:tcW w:w="2268" w:type="dxa"/>
          </w:tcPr>
          <w:p w14:paraId="01C24701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152AB4CD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607B3471" w14:textId="77777777" w:rsidTr="00E01643">
        <w:tc>
          <w:tcPr>
            <w:tcW w:w="518" w:type="dxa"/>
            <w:vAlign w:val="center"/>
          </w:tcPr>
          <w:p w14:paraId="6001E665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587" w:type="dxa"/>
            <w:vAlign w:val="center"/>
          </w:tcPr>
          <w:p w14:paraId="43F09F49" w14:textId="518C44BB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23-11-2024</w:t>
            </w:r>
          </w:p>
        </w:tc>
        <w:tc>
          <w:tcPr>
            <w:tcW w:w="3447" w:type="dxa"/>
            <w:vAlign w:val="center"/>
          </w:tcPr>
          <w:p w14:paraId="011B9142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 xml:space="preserve">علاقةالمشتقة بالنقاط الحرجة ونقاط الانقلاب ونقاط النهايات العظمى للارباح والصغرى للتكاليف  والخسائر في السندات </w:t>
            </w:r>
          </w:p>
        </w:tc>
        <w:tc>
          <w:tcPr>
            <w:tcW w:w="2268" w:type="dxa"/>
          </w:tcPr>
          <w:p w14:paraId="19A04D5F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35C4F86D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1D24E9C8" w14:textId="77777777" w:rsidTr="00E01643">
        <w:tc>
          <w:tcPr>
            <w:tcW w:w="518" w:type="dxa"/>
            <w:vAlign w:val="center"/>
          </w:tcPr>
          <w:p w14:paraId="7197B61A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lastRenderedPageBreak/>
              <w:t>11</w:t>
            </w:r>
          </w:p>
        </w:tc>
        <w:tc>
          <w:tcPr>
            <w:tcW w:w="1587" w:type="dxa"/>
            <w:vAlign w:val="center"/>
          </w:tcPr>
          <w:p w14:paraId="64320897" w14:textId="6FAABE0C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30-11-2024</w:t>
            </w:r>
          </w:p>
        </w:tc>
        <w:tc>
          <w:tcPr>
            <w:tcW w:w="3447" w:type="dxa"/>
            <w:vAlign w:val="center"/>
          </w:tcPr>
          <w:p w14:paraId="6E808083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المحافظ المالية وتطبيقها في المجال المالي</w:t>
            </w:r>
          </w:p>
        </w:tc>
        <w:tc>
          <w:tcPr>
            <w:tcW w:w="2268" w:type="dxa"/>
          </w:tcPr>
          <w:p w14:paraId="52CF24DD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6FC6151D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1312A09F" w14:textId="77777777" w:rsidTr="00E01643">
        <w:tc>
          <w:tcPr>
            <w:tcW w:w="518" w:type="dxa"/>
            <w:vAlign w:val="center"/>
          </w:tcPr>
          <w:p w14:paraId="2C295508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1587" w:type="dxa"/>
            <w:vAlign w:val="center"/>
          </w:tcPr>
          <w:p w14:paraId="48AFD04C" w14:textId="39F8F3F2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7-12-2024</w:t>
            </w:r>
          </w:p>
        </w:tc>
        <w:tc>
          <w:tcPr>
            <w:tcW w:w="3447" w:type="dxa"/>
            <w:vAlign w:val="center"/>
          </w:tcPr>
          <w:p w14:paraId="1BD6DCE3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امثلة وتمارين تطبيقية لعلاقات المشتقات بالنقاط الاخرى</w:t>
            </w:r>
          </w:p>
        </w:tc>
        <w:tc>
          <w:tcPr>
            <w:tcW w:w="2268" w:type="dxa"/>
          </w:tcPr>
          <w:p w14:paraId="1CE4ABCF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0B9FF8A6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1E52E1CE" w14:textId="77777777" w:rsidTr="00E01643">
        <w:tc>
          <w:tcPr>
            <w:tcW w:w="518" w:type="dxa"/>
            <w:vAlign w:val="center"/>
          </w:tcPr>
          <w:p w14:paraId="4CA89C99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1587" w:type="dxa"/>
            <w:vAlign w:val="center"/>
          </w:tcPr>
          <w:p w14:paraId="7B8C7331" w14:textId="5EB05342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14-12-2024</w:t>
            </w:r>
          </w:p>
        </w:tc>
        <w:tc>
          <w:tcPr>
            <w:tcW w:w="3447" w:type="dxa"/>
            <w:vAlign w:val="center"/>
          </w:tcPr>
          <w:p w14:paraId="562C284B" w14:textId="6144D771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 xml:space="preserve">امثلة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في المجال المالي والمحاسبي</w:t>
            </w:r>
          </w:p>
        </w:tc>
        <w:tc>
          <w:tcPr>
            <w:tcW w:w="2268" w:type="dxa"/>
          </w:tcPr>
          <w:p w14:paraId="7712AB12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2239CBF9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3326D16D" w14:textId="77777777" w:rsidTr="00E01643">
        <w:tc>
          <w:tcPr>
            <w:tcW w:w="518" w:type="dxa"/>
            <w:vAlign w:val="center"/>
          </w:tcPr>
          <w:p w14:paraId="6CAD6736" w14:textId="77777777" w:rsidR="006B3928" w:rsidRPr="006B3928" w:rsidRDefault="006B3928" w:rsidP="00E01643">
            <w:pPr>
              <w:jc w:val="center"/>
              <w:rPr>
                <w:sz w:val="28"/>
                <w:szCs w:val="28"/>
                <w:rtl/>
              </w:rPr>
            </w:pPr>
            <w:r w:rsidRPr="006B3928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1587" w:type="dxa"/>
            <w:vAlign w:val="center"/>
          </w:tcPr>
          <w:p w14:paraId="535D787B" w14:textId="79AE7F2B" w:rsidR="006B3928" w:rsidRPr="006B3928" w:rsidRDefault="006D3220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21-12-2024</w:t>
            </w:r>
          </w:p>
        </w:tc>
        <w:tc>
          <w:tcPr>
            <w:tcW w:w="3447" w:type="dxa"/>
            <w:vAlign w:val="center"/>
          </w:tcPr>
          <w:p w14:paraId="43E3D5E2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اجراء الامتحان الفصلي</w:t>
            </w:r>
          </w:p>
        </w:tc>
        <w:tc>
          <w:tcPr>
            <w:tcW w:w="2268" w:type="dxa"/>
          </w:tcPr>
          <w:p w14:paraId="169118B8" w14:textId="5B86B97D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</w:t>
            </w:r>
          </w:p>
        </w:tc>
        <w:tc>
          <w:tcPr>
            <w:tcW w:w="1985" w:type="dxa"/>
            <w:vMerge/>
            <w:vAlign w:val="center"/>
          </w:tcPr>
          <w:p w14:paraId="576E079C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B3928" w:rsidRPr="006B3928" w14:paraId="1E091A99" w14:textId="77777777" w:rsidTr="00E01643">
        <w:tc>
          <w:tcPr>
            <w:tcW w:w="518" w:type="dxa"/>
            <w:vAlign w:val="center"/>
          </w:tcPr>
          <w:p w14:paraId="733D0FB2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587" w:type="dxa"/>
            <w:vAlign w:val="center"/>
          </w:tcPr>
          <w:p w14:paraId="08901C59" w14:textId="1105AEC7" w:rsidR="006B3928" w:rsidRPr="006B3928" w:rsidRDefault="00811BB1" w:rsidP="00E01643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28-12-2024</w:t>
            </w:r>
          </w:p>
        </w:tc>
        <w:tc>
          <w:tcPr>
            <w:tcW w:w="3447" w:type="dxa"/>
            <w:vAlign w:val="center"/>
          </w:tcPr>
          <w:p w14:paraId="1B9C3F67" w14:textId="74C93EAC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  <w:lang w:val="en-MY" w:eastAsia="en-MY"/>
              </w:rPr>
            </w:pPr>
            <w:r w:rsidRPr="006B3928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 xml:space="preserve">امثلة </w:t>
            </w:r>
            <w:r w:rsidR="00626AE0">
              <w:rPr>
                <w:rFonts w:hint="cs"/>
                <w:b/>
                <w:bCs/>
                <w:sz w:val="28"/>
                <w:szCs w:val="28"/>
                <w:rtl/>
                <w:lang w:val="en-MY" w:eastAsia="en-MY"/>
              </w:rPr>
              <w:t>في المجال المالي والمحاسبي</w:t>
            </w:r>
          </w:p>
        </w:tc>
        <w:tc>
          <w:tcPr>
            <w:tcW w:w="2268" w:type="dxa"/>
          </w:tcPr>
          <w:p w14:paraId="54390751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6B3928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تمارين عامة وامثلة تطبيقية عامة</w:t>
            </w:r>
          </w:p>
        </w:tc>
        <w:tc>
          <w:tcPr>
            <w:tcW w:w="1985" w:type="dxa"/>
            <w:vMerge/>
            <w:vAlign w:val="center"/>
          </w:tcPr>
          <w:p w14:paraId="2ADA9168" w14:textId="77777777" w:rsidR="006B3928" w:rsidRPr="006B3928" w:rsidRDefault="006B3928" w:rsidP="00E016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E4E34ED" w14:textId="77777777" w:rsidR="006B3928" w:rsidRDefault="006B3928" w:rsidP="006B3928">
      <w:pPr>
        <w:rPr>
          <w:b/>
          <w:bCs/>
          <w:rtl/>
          <w:lang w:bidi="ar-IQ"/>
        </w:rPr>
      </w:pPr>
    </w:p>
    <w:p w14:paraId="79513DAA" w14:textId="77777777" w:rsidR="006B3928" w:rsidRDefault="006B3928" w:rsidP="006B3928">
      <w:pPr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3CB78D3B" w14:textId="77777777" w:rsidR="006B3928" w:rsidRDefault="006B3928" w:rsidP="006B3928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 xml:space="preserve">   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توقيع رئيس القسم :</w:t>
      </w:r>
    </w:p>
    <w:p w14:paraId="3330B812" w14:textId="1EF66787" w:rsidR="00580CD0" w:rsidRDefault="00580CD0" w:rsidP="006B3928">
      <w:pPr>
        <w:jc w:val="center"/>
        <w:rPr>
          <w:b/>
          <w:bCs/>
          <w:rtl/>
          <w:lang w:bidi="ar-IQ"/>
        </w:rPr>
      </w:pPr>
    </w:p>
    <w:p w14:paraId="6DEE7A56" w14:textId="70D81C57" w:rsidR="006B3928" w:rsidRDefault="006B3928" w:rsidP="006B3928">
      <w:pPr>
        <w:rPr>
          <w:b/>
          <w:bCs/>
          <w:rtl/>
          <w:lang w:bidi="ar-IQ"/>
        </w:rPr>
      </w:pPr>
    </w:p>
    <w:p w14:paraId="2DC43369" w14:textId="5AF51C15" w:rsidR="006B3928" w:rsidRDefault="006B3928" w:rsidP="006B3928">
      <w:pPr>
        <w:ind w:firstLine="720"/>
        <w:rPr>
          <w:rtl/>
          <w:lang w:bidi="ar-IQ"/>
        </w:rPr>
      </w:pPr>
    </w:p>
    <w:p w14:paraId="084342C6" w14:textId="6801D623" w:rsidR="006B3928" w:rsidRPr="006D3220" w:rsidRDefault="006B3928" w:rsidP="006B3928">
      <w:pPr>
        <w:ind w:firstLine="720"/>
        <w:rPr>
          <w:b/>
          <w:bCs/>
          <w:sz w:val="28"/>
          <w:szCs w:val="28"/>
          <w:lang w:bidi="ar-IQ"/>
        </w:rPr>
      </w:pPr>
      <w:r w:rsidRPr="006D3220">
        <w:rPr>
          <w:rFonts w:hint="cs"/>
          <w:b/>
          <w:bCs/>
          <w:sz w:val="28"/>
          <w:szCs w:val="28"/>
          <w:rtl/>
          <w:lang w:bidi="ar-IQ"/>
        </w:rPr>
        <w:t>م.م. زين الدين محمد حسن مكي</w:t>
      </w:r>
      <w:r w:rsidR="006D3220">
        <w:rPr>
          <w:rFonts w:hint="cs"/>
          <w:b/>
          <w:bCs/>
          <w:sz w:val="28"/>
          <w:szCs w:val="28"/>
          <w:rtl/>
          <w:lang w:bidi="ar-IQ"/>
        </w:rPr>
        <w:t xml:space="preserve">                         ا.م.د. عبد الكريم عبدالغني اللايذ</w:t>
      </w:r>
    </w:p>
    <w:sectPr w:rsidR="006B3928" w:rsidRPr="006D3220" w:rsidSect="00124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28"/>
    <w:rsid w:val="000D6A66"/>
    <w:rsid w:val="00580CD0"/>
    <w:rsid w:val="00626AE0"/>
    <w:rsid w:val="006B3928"/>
    <w:rsid w:val="006D3220"/>
    <w:rsid w:val="00811BB1"/>
    <w:rsid w:val="0085569A"/>
    <w:rsid w:val="00C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D63A"/>
  <w15:chartTrackingRefBased/>
  <w15:docId w15:val="{1B552042-4F1A-467C-A0DE-920D049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B3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8</cp:revision>
  <dcterms:created xsi:type="dcterms:W3CDTF">2024-10-12T18:45:00Z</dcterms:created>
  <dcterms:modified xsi:type="dcterms:W3CDTF">2024-10-13T02:59:00Z</dcterms:modified>
</cp:coreProperties>
</file>