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5A" w:rsidRDefault="009F4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bidi="ar-IQ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pro.dr.amer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jameel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abdul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huseen</w:t>
            </w:r>
            <w:proofErr w:type="spellEnd"/>
          </w:p>
        </w:tc>
      </w:tr>
      <w:tr w:rsidR="009F435A">
        <w:trPr>
          <w:trHeight w:val="648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dr-amerj@sa-uc.edu.iq</w:t>
            </w:r>
          </w:p>
        </w:tc>
      </w:tr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8567D1">
            <w:pPr>
              <w:rPr>
                <w:sz w:val="32"/>
                <w:szCs w:val="32"/>
              </w:rPr>
            </w:pPr>
            <w:r w:rsidRPr="008567D1">
              <w:rPr>
                <w:sz w:val="32"/>
                <w:szCs w:val="32"/>
              </w:rPr>
              <w:t>Crimes of the Baath regime in Iraq</w:t>
            </w:r>
          </w:p>
        </w:tc>
      </w:tr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Physical and (Remote Electronic)</w:t>
            </w:r>
          </w:p>
        </w:tc>
      </w:tr>
      <w:tr w:rsidR="009F435A">
        <w:trPr>
          <w:trHeight w:val="1038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 w:rsidP="004D1C5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9F435A" w:rsidRDefault="008567D1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 w:rsidRPr="008567D1">
              <w:rPr>
                <w:sz w:val="32"/>
                <w:szCs w:val="32"/>
                <w:lang w:bidi="ar-IQ"/>
              </w:rPr>
              <w:t>Clarifying the student about the most heinous crimes committed by the Baath regime in Iraq, which are almost innumerable</w:t>
            </w:r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  <w:tr w:rsidR="009F435A">
        <w:trPr>
          <w:trHeight w:val="1126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8567D1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8567D1">
              <w:rPr>
                <w:sz w:val="32"/>
                <w:szCs w:val="32"/>
                <w:lang w:bidi="ar-IQ"/>
              </w:rPr>
              <w:t>Addressing the crimes of the Baathist regime in Iraq and the many violations of international court decisions, as well as ethnic and religious violations, environmental crimes and many other crimes</w:t>
            </w:r>
          </w:p>
        </w:tc>
      </w:tr>
      <w:tr w:rsidR="009F435A">
        <w:trPr>
          <w:trHeight w:val="828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:rsidR="009F435A" w:rsidRPr="008567D1" w:rsidRDefault="008567D1">
            <w:pPr>
              <w:ind w:left="720"/>
              <w:rPr>
                <w:rFonts w:hint="cs"/>
                <w:sz w:val="32"/>
                <w:szCs w:val="32"/>
                <w:rtl/>
                <w:lang w:bidi="ar-IQ"/>
              </w:rPr>
            </w:pPr>
            <w:r w:rsidRPr="008567D1">
              <w:rPr>
                <w:sz w:val="32"/>
                <w:szCs w:val="32"/>
                <w:lang w:bidi="ar-IQ"/>
              </w:rPr>
              <w:t>Crimes of the Baath regime in Iraq / issued by the Ministry of Higher Education and Scientific Research</w:t>
            </w:r>
          </w:p>
        </w:tc>
      </w:tr>
      <w:tr w:rsidR="009F435A">
        <w:trPr>
          <w:trHeight w:val="982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9F435A" w:rsidP="004D1C5F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  <w:tr w:rsidR="009F435A">
        <w:trPr>
          <w:trHeight w:val="1189"/>
        </w:trPr>
        <w:tc>
          <w:tcPr>
            <w:tcW w:w="2964" w:type="dxa"/>
            <w:vMerge w:val="restart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9F435A">
        <w:tc>
          <w:tcPr>
            <w:tcW w:w="2964" w:type="dxa"/>
            <w:vMerge/>
            <w:vAlign w:val="center"/>
          </w:tcPr>
          <w:p w:rsidR="009F435A" w:rsidRDefault="009F4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</w:tbl>
    <w:p w:rsidR="009F435A" w:rsidRDefault="009F435A"/>
    <w:p w:rsidR="009F435A" w:rsidRDefault="00CB5ED8">
      <w:pPr>
        <w:spacing w:after="160" w:line="259" w:lineRule="auto"/>
      </w:pPr>
      <w:r>
        <w:lastRenderedPageBreak/>
        <w:br w:type="page"/>
      </w:r>
    </w:p>
    <w:tbl>
      <w:tblPr>
        <w:tblStyle w:val="a0"/>
        <w:tblW w:w="1034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517"/>
        <w:gridCol w:w="1134"/>
        <w:gridCol w:w="4961"/>
        <w:gridCol w:w="1701"/>
      </w:tblGrid>
      <w:tr w:rsidR="009F435A">
        <w:trPr>
          <w:cantSplit/>
          <w:trHeight w:val="660"/>
        </w:trPr>
        <w:tc>
          <w:tcPr>
            <w:tcW w:w="1030" w:type="dxa"/>
            <w:shd w:val="clear" w:color="auto" w:fill="F2F2F2"/>
            <w:vAlign w:val="center"/>
          </w:tcPr>
          <w:p w:rsidR="009F435A" w:rsidRDefault="00CB5E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7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17/9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Introduction and Course Objectives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17/9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Pr="008567D1" w:rsidRDefault="008567D1" w:rsidP="004D1C5F">
            <w:pP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The crimes of the Baath regime according to the law of the Supreme Iraqi Criminal Tribunal in 2005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24/9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Pr="008567D1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The crimes of the Baath regime according to the documentation of the law of the Supreme Iraqi Criminal Tribunal in 2005 AD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</w:rPr>
              <w:t>Types of international crimes and decisions of the Supreme Criminal Court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8/10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Psychological and social crimes and their effects and the most prominent violations of the Baathist regime in Iraq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15/10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Social crimes and the militarization of society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22/10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Pr="008567D1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The position of the Baathist regime on religion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29/10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Violations of Iraqi laws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5/11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Follower of violations of Iraqi laws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12/11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 w:rsidP="004D1C5F">
            <w:pP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Some decisions of political and military violations of the Baath regime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19/11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</w:rPr>
              <w:t>Environmental crimes of the Baath regime in Iraq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 w:rsidP="00422E0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517" w:type="dxa"/>
            <w:vAlign w:val="center"/>
          </w:tcPr>
          <w:p w:rsidR="009F435A" w:rsidRDefault="009B1BB5" w:rsidP="00422E03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26/11</w:t>
            </w:r>
          </w:p>
        </w:tc>
        <w:tc>
          <w:tcPr>
            <w:tcW w:w="1134" w:type="dxa"/>
            <w:vAlign w:val="center"/>
          </w:tcPr>
          <w:p w:rsidR="009F435A" w:rsidRDefault="00CB5ED8" w:rsidP="00422E0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 w:rsidP="00422E03">
            <w:pPr>
              <w:rPr>
                <w:rFonts w:ascii="Calibri" w:eastAsia="Calibri" w:hAnsi="Calibri" w:cs="Calibri" w:hint="cs"/>
                <w:b/>
                <w:sz w:val="28"/>
                <w:szCs w:val="28"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Drainage of marshes and dredging of palm groves</w:t>
            </w:r>
          </w:p>
        </w:tc>
        <w:tc>
          <w:tcPr>
            <w:tcW w:w="1701" w:type="dxa"/>
            <w:vAlign w:val="center"/>
          </w:tcPr>
          <w:p w:rsidR="009F435A" w:rsidRDefault="009F435A" w:rsidP="00422E0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bookmarkEnd w:id="0"/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3/12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8567D1" w:rsidP="004D1C5F">
            <w:pPr>
              <w:rPr>
                <w:rFonts w:ascii="Calibri" w:eastAsia="Calibri" w:hAnsi="Calibri" w:cs="Calibri" w:hint="cs"/>
                <w:b/>
                <w:sz w:val="28"/>
                <w:szCs w:val="28"/>
                <w:lang w:bidi="ar-IQ"/>
              </w:rPr>
            </w:pPr>
            <w:r w:rsidRPr="008567D1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Mass graves and genocide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10/12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422E0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22E03">
              <w:rPr>
                <w:rFonts w:ascii="Calibri" w:eastAsia="Calibri" w:hAnsi="Calibri" w:cs="Calibri"/>
                <w:b/>
                <w:sz w:val="28"/>
                <w:szCs w:val="28"/>
              </w:rPr>
              <w:t>Chronological classification of genocide cemeteries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17/12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422E03" w:rsidP="00422E03">
            <w:pP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 w:rsidRPr="00422E03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Exam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9F435A" w:rsidRDefault="009F435A"/>
    <w:sectPr w:rsidR="009F435A">
      <w:headerReference w:type="default" r:id="rId6"/>
      <w:headerReference w:type="first" r:id="rId7"/>
      <w:footerReference w:type="firs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A3" w:rsidRDefault="000316A3">
      <w:r>
        <w:separator/>
      </w:r>
    </w:p>
  </w:endnote>
  <w:endnote w:type="continuationSeparator" w:id="0">
    <w:p w:rsidR="000316A3" w:rsidRDefault="0003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A" w:rsidRDefault="009F4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A3" w:rsidRDefault="000316A3">
      <w:r>
        <w:separator/>
      </w:r>
    </w:p>
  </w:footnote>
  <w:footnote w:type="continuationSeparator" w:id="0">
    <w:p w:rsidR="000316A3" w:rsidRDefault="0003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A" w:rsidRDefault="009F43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3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pro.dr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.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amer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jameel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abdul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huseen</w:t>
          </w:r>
          <w:proofErr w:type="spellEnd"/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9F435A" w:rsidRDefault="00CB5E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F435A" w:rsidRDefault="00CB5E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:rsidR="009F435A" w:rsidRDefault="009F43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A" w:rsidRDefault="009F43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5A"/>
    <w:rsid w:val="000316A3"/>
    <w:rsid w:val="00422E03"/>
    <w:rsid w:val="004D1C5F"/>
    <w:rsid w:val="00506925"/>
    <w:rsid w:val="006F06CB"/>
    <w:rsid w:val="008567D1"/>
    <w:rsid w:val="009B1BB5"/>
    <w:rsid w:val="009F435A"/>
    <w:rsid w:val="00C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305D92-47AD-40AE-B488-CD4D8CA4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Laith Co</dc:creator>
  <cp:lastModifiedBy>Microsoft account</cp:lastModifiedBy>
  <cp:revision>5</cp:revision>
  <dcterms:created xsi:type="dcterms:W3CDTF">2023-11-21T09:27:00Z</dcterms:created>
  <dcterms:modified xsi:type="dcterms:W3CDTF">2023-11-21T09:50:00Z</dcterms:modified>
</cp:coreProperties>
</file>