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9F944" w14:textId="77777777" w:rsidR="005E516C" w:rsidRDefault="005E516C" w:rsidP="005E51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83AE33E" wp14:editId="2842ADB8">
            <wp:simplePos x="0" y="0"/>
            <wp:positionH relativeFrom="column">
              <wp:posOffset>2781046</wp:posOffset>
            </wp:positionH>
            <wp:positionV relativeFrom="paragraph">
              <wp:posOffset>381</wp:posOffset>
            </wp:positionV>
            <wp:extent cx="1600200" cy="1485900"/>
            <wp:effectExtent l="0" t="0" r="0" b="0"/>
            <wp:wrapNone/>
            <wp:docPr id="60417240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F33D1" wp14:editId="7A03E57D">
                <wp:simplePos x="0" y="0"/>
                <wp:positionH relativeFrom="column">
                  <wp:posOffset>-241173</wp:posOffset>
                </wp:positionH>
                <wp:positionV relativeFrom="paragraph">
                  <wp:posOffset>508</wp:posOffset>
                </wp:positionV>
                <wp:extent cx="2893060" cy="1828800"/>
                <wp:effectExtent l="2540" t="0" r="0" b="2540"/>
                <wp:wrapSquare wrapText="bothSides"/>
                <wp:docPr id="953646394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CC815" w14:textId="77777777" w:rsidR="005E516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noProof/>
                              </w:rPr>
                              <w:t>University : Shatt Al Arab University</w:t>
                            </w:r>
                          </w:p>
                          <w:p w14:paraId="2BF49257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noProof/>
                              </w:rPr>
                              <w:t>Faculty: Management and Economics</w:t>
                            </w:r>
                          </w:p>
                          <w:p w14:paraId="609EDCBC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noProof/>
                              </w:rPr>
                              <w:t xml:space="preserve">Department: Accounting </w:t>
                            </w:r>
                          </w:p>
                          <w:p w14:paraId="4986FCED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noProof/>
                              </w:rPr>
                              <w:t>Stage: Fourth</w:t>
                            </w:r>
                          </w:p>
                          <w:p w14:paraId="5AA1E7C3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noProof/>
                              </w:rPr>
                              <w:t xml:space="preserve">Lecturer Triple Name : </w:t>
                            </w:r>
                            <w:r w:rsidRPr="005E516C">
                              <w:rPr>
                                <w:rFonts w:cs="Simplified Arabic" w:hint="cs"/>
                                <w:b/>
                              </w:rPr>
                              <w:t>Mohamed Abdel Reda Majeed</w:t>
                            </w:r>
                          </w:p>
                          <w:p w14:paraId="1045119D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noProof/>
                              </w:rPr>
                              <w:t>Scientific Title : M.M</w:t>
                            </w:r>
                          </w:p>
                          <w:p w14:paraId="44C16B7B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noProof/>
                              </w:rPr>
                              <w:t>Qualification : Master</w:t>
                            </w:r>
                          </w:p>
                          <w:p w14:paraId="4B453768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noProof/>
                              </w:rPr>
                              <w:t>Work Location: Shatt Al Arab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ACF33D1" id="_x0000_s1030" type="#_x0000_t202" style="position:absolute;left:0;text-align:left;margin-left:-19pt;margin-top:.05pt;width:227.8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" stroked="f">
                <v:textbox>
                  <w:txbxContent>
                    <w:p w14:paraId="37DCC815" w14:textId="77777777" w:rsidR="005E516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noProof/>
                        </w:rPr>
                        <w:t>University : Shatt Al Arab University</w:t>
                      </w:r>
                    </w:p>
                    <w:p w14:paraId="2BF49257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noProof/>
                        </w:rPr>
                        <w:t>Faculty: Management and Economics</w:t>
                      </w:r>
                    </w:p>
                    <w:p w14:paraId="609EDCBC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noProof/>
                        </w:rPr>
                        <w:t xml:space="preserve">Department: Accounting </w:t>
                      </w:r>
                    </w:p>
                    <w:p w14:paraId="4986FCED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noProof/>
                        </w:rPr>
                        <w:t>Stage: Fourth</w:t>
                      </w:r>
                    </w:p>
                    <w:p w14:paraId="5AA1E7C3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noProof/>
                        </w:rPr>
                        <w:t xml:space="preserve">Lecturer Triple Name : </w:t>
                      </w:r>
                      <w:r w:rsidRPr="005E516C">
                        <w:rPr>
                          <w:rFonts w:cs="Simplified Arabic" w:hint="cs"/>
                          <w:b/>
                        </w:rPr>
                        <w:t>Mohamed Abdel Reda Majeed</w:t>
                      </w:r>
                    </w:p>
                    <w:p w14:paraId="1045119D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noProof/>
                        </w:rPr>
                        <w:t>Scientific Title : M.M</w:t>
                      </w:r>
                    </w:p>
                    <w:p w14:paraId="44C16B7B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noProof/>
                        </w:rPr>
                        <w:t>Qualification : Master</w:t>
                      </w:r>
                    </w:p>
                    <w:p w14:paraId="4B453768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noProof/>
                        </w:rPr>
                        <w:t>Work Location: Shatt Al Arab 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7E353" wp14:editId="3228A4D2">
                <wp:simplePos x="0" y="0"/>
                <wp:positionH relativeFrom="column">
                  <wp:posOffset>4518660</wp:posOffset>
                </wp:positionH>
                <wp:positionV relativeFrom="paragraph">
                  <wp:posOffset>0</wp:posOffset>
                </wp:positionV>
                <wp:extent cx="2400300" cy="1417320"/>
                <wp:effectExtent l="1270" t="0" r="0" b="4445"/>
                <wp:wrapSquare wrapText="bothSides"/>
                <wp:docPr id="1040219964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833E7" w14:textId="77777777" w:rsidR="005E516C" w:rsidRPr="004A7D3C" w:rsidRDefault="005E516C" w:rsidP="005E516C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</w:rPr>
                              <w:t>Iraq</w:t>
                            </w:r>
                          </w:p>
                          <w:p w14:paraId="6C0C1C34" w14:textId="77777777" w:rsidR="005E516C" w:rsidRPr="004A7D3C" w:rsidRDefault="005E516C" w:rsidP="005E516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</w:rPr>
                              <w:t>Ministry of Higher Education and Scientific Research</w:t>
                            </w:r>
                          </w:p>
                          <w:p w14:paraId="27A2D753" w14:textId="77777777" w:rsidR="005E516C" w:rsidRDefault="005E516C" w:rsidP="005E516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</w:rPr>
                              <w:t>Scientific Supervision and Evaluation Authority</w:t>
                            </w:r>
                          </w:p>
                          <w:p w14:paraId="2D2B5C4D" w14:textId="77777777" w:rsidR="005E516C" w:rsidRDefault="005E516C" w:rsidP="005E516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380C4F2" w14:textId="77777777" w:rsidR="005E516C" w:rsidRDefault="005E516C" w:rsidP="005E516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2E1062FD" w14:textId="77777777" w:rsidR="005E516C" w:rsidRDefault="005E516C" w:rsidP="005E516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45B24D1D" w14:textId="77777777" w:rsidR="005E516C" w:rsidRDefault="005E516C" w:rsidP="005E516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64453D21" w14:textId="77777777" w:rsidR="005E516C" w:rsidRPr="004A7D3C" w:rsidRDefault="005E516C" w:rsidP="005E516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287E353" id="_x0000_s1031" type="#_x0000_t202" style="position:absolute;left:0;text-align:left;margin-left:355.8pt;margin-top:0;width:189pt;height:11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" stroked="f">
                <v:textbox>
                  <w:txbxContent>
                    <w:p w14:paraId="6A9833E7" w14:textId="77777777" w:rsidR="005E516C" w:rsidRPr="004A7D3C" w:rsidRDefault="005E516C" w:rsidP="005E516C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</w:rPr>
                        <w:t>Iraq</w:t>
                      </w:r>
                    </w:p>
                    <w:p w14:paraId="6C0C1C34" w14:textId="77777777" w:rsidR="005E516C" w:rsidRPr="004A7D3C" w:rsidRDefault="005E516C" w:rsidP="005E516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</w:rPr>
                        <w:t>Ministry of Higher Education and Scientific Research</w:t>
                      </w:r>
                    </w:p>
                    <w:p w14:paraId="27A2D753" w14:textId="77777777" w:rsidR="005E516C" w:rsidRDefault="005E516C" w:rsidP="005E516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</w:rPr>
                        <w:t>Scientific Supervision and Evaluation Authority</w:t>
                      </w:r>
                    </w:p>
                    <w:p w14:paraId="2D2B5C4D" w14:textId="77777777" w:rsidR="005E516C" w:rsidRDefault="005E516C" w:rsidP="005E516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380C4F2" w14:textId="77777777" w:rsidR="005E516C" w:rsidRDefault="005E516C" w:rsidP="005E516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2E1062FD" w14:textId="77777777" w:rsidR="005E516C" w:rsidRDefault="005E516C" w:rsidP="005E516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45B24D1D" w14:textId="77777777" w:rsidR="005E516C" w:rsidRDefault="005E516C" w:rsidP="005E516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64453D21" w14:textId="77777777" w:rsidR="005E516C" w:rsidRPr="004A7D3C" w:rsidRDefault="005E516C" w:rsidP="005E516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9C7DD2" w14:textId="77777777" w:rsidR="005E516C" w:rsidRDefault="005E516C" w:rsidP="005E516C">
      <w:pPr>
        <w:jc w:val="center"/>
        <w:rPr>
          <w:rtl/>
          <w:lang w:bidi="ar-IQ"/>
        </w:rPr>
      </w:pPr>
    </w:p>
    <w:p w14:paraId="7E93AC24" w14:textId="77777777" w:rsidR="005E516C" w:rsidRDefault="005E516C" w:rsidP="005E516C">
      <w:pPr>
        <w:jc w:val="center"/>
        <w:rPr>
          <w:rtl/>
        </w:rPr>
      </w:pPr>
    </w:p>
    <w:p w14:paraId="023FCC88" w14:textId="450FE6E7" w:rsidR="005E516C" w:rsidRDefault="000C1C3A" w:rsidP="005E516C">
      <w:pPr>
        <w:jc w:val="center"/>
        <w:rPr>
          <w:rtl/>
        </w:rPr>
      </w:pPr>
      <w:r>
        <w:rPr>
          <w:noProof/>
          <w14:ligatures w14:val="standardContextual"/>
        </w:rPr>
        <w:drawing>
          <wp:inline distT="0" distB="0" distL="0" distR="0" wp14:anchorId="0E1A028A" wp14:editId="16E01AB6">
            <wp:extent cx="1600200" cy="1485900"/>
            <wp:effectExtent l="0" t="0" r="0" b="0"/>
            <wp:docPr id="1" name="صورة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72400" name="صورة 4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61CCD" w14:textId="77777777" w:rsidR="005E516C" w:rsidRDefault="005E516C" w:rsidP="005E516C">
      <w:pPr>
        <w:jc w:val="center"/>
        <w:rPr>
          <w:rtl/>
        </w:rPr>
      </w:pPr>
    </w:p>
    <w:p w14:paraId="6DDBC26F" w14:textId="77777777" w:rsidR="005E516C" w:rsidRDefault="005E516C" w:rsidP="005E516C">
      <w:pPr>
        <w:jc w:val="center"/>
        <w:rPr>
          <w:rtl/>
        </w:rPr>
      </w:pPr>
    </w:p>
    <w:p w14:paraId="22BF04A0" w14:textId="77777777" w:rsidR="005E516C" w:rsidRDefault="005E516C" w:rsidP="005E516C">
      <w:pPr>
        <w:jc w:val="center"/>
        <w:rPr>
          <w:rtl/>
        </w:rPr>
      </w:pPr>
    </w:p>
    <w:p w14:paraId="152141F9" w14:textId="77777777" w:rsidR="005E516C" w:rsidRDefault="005E516C" w:rsidP="005E516C">
      <w:pPr>
        <w:jc w:val="center"/>
        <w:rPr>
          <w:rtl/>
        </w:rPr>
      </w:pPr>
    </w:p>
    <w:p w14:paraId="37ECAAC0" w14:textId="77777777" w:rsidR="005E516C" w:rsidRDefault="005E516C" w:rsidP="005E516C">
      <w:pPr>
        <w:jc w:val="center"/>
        <w:rPr>
          <w:rtl/>
        </w:rPr>
      </w:pPr>
    </w:p>
    <w:p w14:paraId="0D5F518F" w14:textId="77777777" w:rsidR="005E516C" w:rsidRDefault="005E516C" w:rsidP="005E516C">
      <w:pPr>
        <w:jc w:val="center"/>
        <w:rPr>
          <w:rtl/>
        </w:rPr>
      </w:pPr>
    </w:p>
    <w:p w14:paraId="1CC88B35" w14:textId="77777777" w:rsidR="005E516C" w:rsidRPr="00BC3D6A" w:rsidRDefault="005E516C" w:rsidP="005E516C">
      <w:pPr>
        <w:jc w:val="center"/>
        <w:rPr>
          <w:rFonts w:ascii="Arial" w:hAnsi="Arial" w:cs="Arial"/>
          <w:sz w:val="16"/>
          <w:szCs w:val="16"/>
          <w:rtl/>
        </w:rPr>
      </w:pPr>
    </w:p>
    <w:p w14:paraId="549122D4" w14:textId="77777777" w:rsidR="005E516C" w:rsidRPr="00423130" w:rsidRDefault="005E516C" w:rsidP="005E516C">
      <w:pPr>
        <w:jc w:val="center"/>
        <w:rPr>
          <w:rFonts w:cs="Simplified Arabic"/>
          <w:sz w:val="36"/>
          <w:szCs w:val="36"/>
          <w:rtl/>
        </w:rPr>
      </w:pPr>
      <w:r w:rsidRPr="00423130">
        <w:rPr>
          <w:rFonts w:cs="Simplified Arabic" w:hint="cs"/>
          <w:sz w:val="36"/>
          <w:szCs w:val="36"/>
        </w:rPr>
        <w:t>Weekly lesson schedule</w:t>
      </w:r>
    </w:p>
    <w:p w14:paraId="5EF21028" w14:textId="77777777" w:rsidR="005E516C" w:rsidRPr="00423130" w:rsidRDefault="005E516C" w:rsidP="005E516C">
      <w:pPr>
        <w:jc w:val="center"/>
        <w:rPr>
          <w:rFonts w:cs="Simplified Arabic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5E516C" w:rsidRPr="00423130" w14:paraId="1D889EF1" w14:textId="77777777" w:rsidTr="005705E4">
        <w:tc>
          <w:tcPr>
            <w:tcW w:w="2654" w:type="dxa"/>
            <w:vAlign w:val="center"/>
          </w:tcPr>
          <w:p w14:paraId="0762B304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</w:rPr>
              <w:t>Name</w:t>
            </w:r>
          </w:p>
        </w:tc>
        <w:tc>
          <w:tcPr>
            <w:tcW w:w="7658" w:type="dxa"/>
            <w:gridSpan w:val="5"/>
          </w:tcPr>
          <w:p w14:paraId="707A43D1" w14:textId="77777777" w:rsidR="005E516C" w:rsidRPr="00423130" w:rsidRDefault="005E516C" w:rsidP="005705E4">
            <w:pPr>
              <w:rPr>
                <w:rFonts w:cs="Simplified Arabic"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sz w:val="32"/>
                <w:szCs w:val="32"/>
              </w:rPr>
              <w:t xml:space="preserve">Muhammad Abdul </w:t>
            </w:r>
            <w:proofErr w:type="spellStart"/>
            <w:r>
              <w:rPr>
                <w:rFonts w:cs="Simplified Arabic" w:hint="cs"/>
                <w:sz w:val="32"/>
                <w:szCs w:val="32"/>
              </w:rPr>
              <w:t>redha</w:t>
            </w:r>
            <w:proofErr w:type="spellEnd"/>
            <w:r>
              <w:rPr>
                <w:rFonts w:cs="Simplified Arabic" w:hint="c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Simplified Arabic" w:hint="cs"/>
                <w:sz w:val="32"/>
                <w:szCs w:val="32"/>
              </w:rPr>
              <w:t>Majeed</w:t>
            </w:r>
            <w:proofErr w:type="spellEnd"/>
          </w:p>
        </w:tc>
      </w:tr>
      <w:tr w:rsidR="005E516C" w:rsidRPr="00423130" w14:paraId="4DE91F8F" w14:textId="77777777" w:rsidTr="005705E4">
        <w:tc>
          <w:tcPr>
            <w:tcW w:w="2654" w:type="dxa"/>
            <w:vAlign w:val="center"/>
          </w:tcPr>
          <w:p w14:paraId="1D463A53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  <w:rtl/>
              </w:rPr>
              <w:t>E-</w:t>
            </w:r>
            <w:proofErr w:type="spellStart"/>
            <w:r w:rsidRPr="00423130">
              <w:rPr>
                <w:rFonts w:cs="Simplified Arabic" w:hint="cs"/>
                <w:sz w:val="28"/>
                <w:szCs w:val="28"/>
                <w:rtl/>
              </w:rPr>
              <w:t>mail</w:t>
            </w:r>
            <w:proofErr w:type="spellEnd"/>
            <w:r w:rsidRPr="0042313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423130">
              <w:rPr>
                <w:rFonts w:cs="Simplified Arabic" w:hint="cs"/>
                <w:sz w:val="28"/>
                <w:szCs w:val="28"/>
                <w:rtl/>
              </w:rPr>
              <w:t>Address</w:t>
            </w:r>
            <w:proofErr w:type="spellEnd"/>
          </w:p>
        </w:tc>
        <w:tc>
          <w:tcPr>
            <w:tcW w:w="7658" w:type="dxa"/>
            <w:gridSpan w:val="5"/>
          </w:tcPr>
          <w:p w14:paraId="2A385387" w14:textId="77777777" w:rsidR="005E516C" w:rsidRPr="00423130" w:rsidRDefault="005E516C" w:rsidP="005705E4">
            <w:pPr>
              <w:rPr>
                <w:rFonts w:cs="Simplified Arabic"/>
                <w:sz w:val="32"/>
                <w:szCs w:val="32"/>
                <w:lang w:bidi="ar-IQ"/>
              </w:rPr>
            </w:pPr>
            <w:r w:rsidRPr="00BC151D">
              <w:rPr>
                <w:rFonts w:cs="Simplified Arabic"/>
                <w:sz w:val="32"/>
                <w:szCs w:val="32"/>
              </w:rPr>
              <w:t>mohammed1972al@gmail.com</w:t>
            </w:r>
          </w:p>
        </w:tc>
      </w:tr>
      <w:tr w:rsidR="005E516C" w:rsidRPr="00423130" w14:paraId="271B8A5F" w14:textId="77777777" w:rsidTr="005705E4">
        <w:tc>
          <w:tcPr>
            <w:tcW w:w="2654" w:type="dxa"/>
            <w:vAlign w:val="center"/>
          </w:tcPr>
          <w:p w14:paraId="036C8FAA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</w:rPr>
              <w:t>Material Name</w:t>
            </w:r>
          </w:p>
        </w:tc>
        <w:tc>
          <w:tcPr>
            <w:tcW w:w="7658" w:type="dxa"/>
            <w:gridSpan w:val="5"/>
          </w:tcPr>
          <w:p w14:paraId="76D010A5" w14:textId="77777777" w:rsidR="005E516C" w:rsidRPr="00423130" w:rsidRDefault="005E516C" w:rsidP="005705E4">
            <w:pPr>
              <w:rPr>
                <w:rFonts w:cs="Simplified Arabic"/>
                <w:sz w:val="32"/>
                <w:szCs w:val="32"/>
                <w:rtl/>
              </w:rPr>
            </w:pPr>
            <w:r w:rsidRPr="00423130">
              <w:rPr>
                <w:rFonts w:cs="Simplified Arabic" w:hint="cs"/>
                <w:sz w:val="32"/>
                <w:szCs w:val="32"/>
              </w:rPr>
              <w:t>Specialized Accounting</w:t>
            </w:r>
          </w:p>
        </w:tc>
      </w:tr>
      <w:tr w:rsidR="005E516C" w:rsidRPr="00423130" w14:paraId="1C949AB7" w14:textId="77777777" w:rsidTr="005705E4">
        <w:tc>
          <w:tcPr>
            <w:tcW w:w="2654" w:type="dxa"/>
            <w:vAlign w:val="center"/>
          </w:tcPr>
          <w:p w14:paraId="66981EE0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</w:rPr>
              <w:t>Semester Rapporteur</w:t>
            </w:r>
          </w:p>
        </w:tc>
        <w:tc>
          <w:tcPr>
            <w:tcW w:w="7658" w:type="dxa"/>
            <w:gridSpan w:val="5"/>
          </w:tcPr>
          <w:p w14:paraId="74E55256" w14:textId="77777777" w:rsidR="005E516C" w:rsidRPr="00423130" w:rsidRDefault="005E516C" w:rsidP="005705E4">
            <w:pPr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</w:rPr>
              <w:t>The first</w:t>
            </w:r>
          </w:p>
        </w:tc>
      </w:tr>
      <w:tr w:rsidR="005E516C" w:rsidRPr="00423130" w14:paraId="68F8C4CB" w14:textId="77777777" w:rsidTr="005705E4">
        <w:tc>
          <w:tcPr>
            <w:tcW w:w="2654" w:type="dxa"/>
            <w:vAlign w:val="center"/>
          </w:tcPr>
          <w:p w14:paraId="0C00207F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</w:rPr>
              <w:t>General Objective of the Course</w:t>
            </w:r>
          </w:p>
          <w:p w14:paraId="7BEB5C95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0F4BC607" w14:textId="77777777" w:rsidR="005E516C" w:rsidRPr="00423130" w:rsidRDefault="005E516C" w:rsidP="005705E4">
            <w:pPr>
              <w:rPr>
                <w:rFonts w:cs="Simplified Arabic"/>
                <w:sz w:val="32"/>
                <w:szCs w:val="32"/>
                <w:rtl/>
              </w:rPr>
            </w:pPr>
            <w:r w:rsidRPr="00423130">
              <w:rPr>
                <w:rFonts w:cs="Simplified Arabic" w:hint="cs"/>
                <w:sz w:val="32"/>
                <w:szCs w:val="32"/>
              </w:rPr>
              <w:t>Give preliminary information in agricultural cost accounting and identify accounting procedures for agricultural costs</w:t>
            </w:r>
          </w:p>
        </w:tc>
      </w:tr>
      <w:tr w:rsidR="005E516C" w:rsidRPr="00423130" w14:paraId="7B7E23F4" w14:textId="77777777" w:rsidTr="005705E4">
        <w:tc>
          <w:tcPr>
            <w:tcW w:w="2654" w:type="dxa"/>
            <w:vAlign w:val="center"/>
          </w:tcPr>
          <w:p w14:paraId="2AA2A02D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</w:rPr>
              <w:t>Special Objectives</w:t>
            </w:r>
          </w:p>
          <w:p w14:paraId="3BE79E90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3FBAC757" w14:textId="77777777" w:rsidR="005E516C" w:rsidRPr="00423130" w:rsidRDefault="005E516C" w:rsidP="005705E4">
            <w:pPr>
              <w:rPr>
                <w:rFonts w:cs="Simplified Arabic"/>
                <w:sz w:val="32"/>
                <w:szCs w:val="32"/>
                <w:rtl/>
              </w:rPr>
            </w:pPr>
            <w:r w:rsidRPr="00423130">
              <w:rPr>
                <w:rFonts w:cs="Simplified Arabic" w:hint="cs"/>
                <w:sz w:val="32"/>
                <w:szCs w:val="32"/>
              </w:rPr>
              <w:t xml:space="preserve">Identify the plant and animal activity and the activity of the food industry </w:t>
            </w:r>
          </w:p>
        </w:tc>
      </w:tr>
      <w:tr w:rsidR="005E516C" w:rsidRPr="00423130" w14:paraId="4D70B60C" w14:textId="77777777" w:rsidTr="005705E4">
        <w:trPr>
          <w:trHeight w:val="1092"/>
        </w:trPr>
        <w:tc>
          <w:tcPr>
            <w:tcW w:w="2654" w:type="dxa"/>
            <w:vAlign w:val="center"/>
          </w:tcPr>
          <w:p w14:paraId="31362F31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</w:p>
          <w:p w14:paraId="06BD45D8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</w:rPr>
              <w:t>Textbooks</w:t>
            </w:r>
          </w:p>
          <w:p w14:paraId="262D172F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2ADF23E4" w14:textId="77777777" w:rsidR="005E516C" w:rsidRPr="00423130" w:rsidRDefault="005E516C" w:rsidP="005705E4">
            <w:pPr>
              <w:rPr>
                <w:rFonts w:cs="Simplified Arabic"/>
                <w:sz w:val="32"/>
                <w:szCs w:val="32"/>
                <w:rtl/>
              </w:rPr>
            </w:pPr>
            <w:r w:rsidRPr="00423130">
              <w:rPr>
                <w:rFonts w:cs="Simplified Arabic" w:hint="cs"/>
                <w:sz w:val="32"/>
                <w:szCs w:val="32"/>
              </w:rPr>
              <w:t>Specialized accounting systems</w:t>
            </w:r>
          </w:p>
        </w:tc>
      </w:tr>
      <w:tr w:rsidR="005E516C" w:rsidRPr="00423130" w14:paraId="498FAD37" w14:textId="77777777" w:rsidTr="005705E4">
        <w:tc>
          <w:tcPr>
            <w:tcW w:w="2654" w:type="dxa"/>
            <w:vAlign w:val="center"/>
          </w:tcPr>
          <w:p w14:paraId="7804CA7D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</w:p>
          <w:p w14:paraId="6AD91F55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  <w:proofErr w:type="spellStart"/>
            <w:r w:rsidRPr="00423130">
              <w:rPr>
                <w:rFonts w:cs="Simplified Arabic" w:hint="cs"/>
                <w:sz w:val="28"/>
                <w:szCs w:val="28"/>
                <w:rtl/>
              </w:rPr>
              <w:t>External</w:t>
            </w:r>
            <w:proofErr w:type="spellEnd"/>
            <w:r w:rsidRPr="0042313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423130">
              <w:rPr>
                <w:rFonts w:cs="Simplified Arabic" w:hint="cs"/>
                <w:sz w:val="28"/>
                <w:szCs w:val="28"/>
                <w:rtl/>
              </w:rPr>
              <w:t>sources</w:t>
            </w:r>
            <w:proofErr w:type="spellEnd"/>
          </w:p>
          <w:p w14:paraId="2693FEE2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6A5F973" w14:textId="77777777" w:rsidR="005E516C" w:rsidRPr="00423130" w:rsidRDefault="005E516C" w:rsidP="005705E4">
            <w:r w:rsidRPr="00423130">
              <w:t xml:space="preserve">Basic  Farm Accounting </w:t>
            </w:r>
          </w:p>
          <w:p w14:paraId="785F5FFB" w14:textId="77777777" w:rsidR="005E516C" w:rsidRPr="00423130" w:rsidRDefault="005E516C" w:rsidP="005705E4">
            <w:r w:rsidRPr="00423130">
              <w:t>Presented by: Peggy Hall, Legacy Accounting and Software Training</w:t>
            </w:r>
          </w:p>
          <w:p w14:paraId="7DF20AA7" w14:textId="77777777" w:rsidR="005E516C" w:rsidRPr="00423130" w:rsidRDefault="005E516C" w:rsidP="005705E4">
            <w:pPr>
              <w:rPr>
                <w:rFonts w:cs="Simplified Arabic"/>
                <w:sz w:val="32"/>
                <w:szCs w:val="32"/>
                <w:rtl/>
              </w:rPr>
            </w:pPr>
          </w:p>
        </w:tc>
      </w:tr>
      <w:tr w:rsidR="005E516C" w:rsidRPr="00423130" w14:paraId="51B08904" w14:textId="77777777" w:rsidTr="005705E4">
        <w:trPr>
          <w:trHeight w:val="654"/>
        </w:trPr>
        <w:tc>
          <w:tcPr>
            <w:tcW w:w="2654" w:type="dxa"/>
            <w:vMerge w:val="restart"/>
          </w:tcPr>
          <w:p w14:paraId="27F4FD42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</w:p>
          <w:p w14:paraId="7CA4A47D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</w:rPr>
              <w:t>Semester Grades</w:t>
            </w:r>
          </w:p>
        </w:tc>
        <w:tc>
          <w:tcPr>
            <w:tcW w:w="1531" w:type="dxa"/>
          </w:tcPr>
          <w:p w14:paraId="5347559B" w14:textId="77777777" w:rsidR="005E516C" w:rsidRPr="00423130" w:rsidRDefault="005E516C" w:rsidP="005705E4">
            <w:pPr>
              <w:jc w:val="center"/>
              <w:rPr>
                <w:rFonts w:cs="Simplified Arabic"/>
                <w:rtl/>
              </w:rPr>
            </w:pPr>
            <w:r w:rsidRPr="00423130">
              <w:rPr>
                <w:rFonts w:cs="Simplified Arabic" w:hint="cs"/>
              </w:rPr>
              <w:t>Semester</w:t>
            </w:r>
          </w:p>
        </w:tc>
        <w:tc>
          <w:tcPr>
            <w:tcW w:w="1532" w:type="dxa"/>
          </w:tcPr>
          <w:p w14:paraId="72AC016F" w14:textId="77777777" w:rsidR="005E516C" w:rsidRPr="00423130" w:rsidRDefault="005E516C" w:rsidP="005705E4">
            <w:pPr>
              <w:jc w:val="center"/>
              <w:rPr>
                <w:rFonts w:cs="Simplified Arabic"/>
                <w:rtl/>
              </w:rPr>
            </w:pPr>
            <w:r w:rsidRPr="00423130">
              <w:rPr>
                <w:rFonts w:cs="Simplified Arabic" w:hint="cs"/>
              </w:rPr>
              <w:t>Lab</w:t>
            </w:r>
          </w:p>
        </w:tc>
        <w:tc>
          <w:tcPr>
            <w:tcW w:w="1531" w:type="dxa"/>
          </w:tcPr>
          <w:p w14:paraId="4BBFEF44" w14:textId="77777777" w:rsidR="005E516C" w:rsidRPr="00423130" w:rsidRDefault="005E516C" w:rsidP="005705E4">
            <w:pPr>
              <w:jc w:val="center"/>
              <w:rPr>
                <w:rFonts w:cs="Simplified Arabic"/>
                <w:rtl/>
              </w:rPr>
            </w:pPr>
            <w:r w:rsidRPr="00423130">
              <w:rPr>
                <w:rFonts w:cs="Simplified Arabic" w:hint="cs"/>
              </w:rPr>
              <w:t>Daily exams</w:t>
            </w:r>
          </w:p>
        </w:tc>
        <w:tc>
          <w:tcPr>
            <w:tcW w:w="1532" w:type="dxa"/>
          </w:tcPr>
          <w:p w14:paraId="1D4AEBEE" w14:textId="77777777" w:rsidR="005E516C" w:rsidRPr="00423130" w:rsidRDefault="005E516C" w:rsidP="005705E4">
            <w:pPr>
              <w:jc w:val="center"/>
              <w:rPr>
                <w:rFonts w:cs="Simplified Arabic"/>
                <w:rtl/>
              </w:rPr>
            </w:pPr>
            <w:r w:rsidRPr="00423130">
              <w:rPr>
                <w:rFonts w:cs="Simplified Arabic" w:hint="cs"/>
              </w:rPr>
              <w:t>Project</w:t>
            </w:r>
          </w:p>
        </w:tc>
        <w:tc>
          <w:tcPr>
            <w:tcW w:w="1532" w:type="dxa"/>
          </w:tcPr>
          <w:p w14:paraId="5E49D656" w14:textId="77777777" w:rsidR="005E516C" w:rsidRPr="00423130" w:rsidRDefault="005E516C" w:rsidP="005705E4">
            <w:pPr>
              <w:jc w:val="center"/>
              <w:rPr>
                <w:rFonts w:cs="Simplified Arabic"/>
                <w:rtl/>
              </w:rPr>
            </w:pPr>
            <w:r w:rsidRPr="00423130">
              <w:rPr>
                <w:rFonts w:cs="Simplified Arabic" w:hint="cs"/>
              </w:rPr>
              <w:t>Final Exam</w:t>
            </w:r>
          </w:p>
        </w:tc>
      </w:tr>
      <w:tr w:rsidR="005E516C" w:rsidRPr="00423130" w14:paraId="7AEA3C31" w14:textId="77777777" w:rsidTr="005705E4">
        <w:tc>
          <w:tcPr>
            <w:tcW w:w="2654" w:type="dxa"/>
            <w:vMerge/>
          </w:tcPr>
          <w:p w14:paraId="7C854E3E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2117A107" w14:textId="77777777" w:rsidR="005E516C" w:rsidRPr="00423130" w:rsidRDefault="005E516C" w:rsidP="005705E4">
            <w:pPr>
              <w:jc w:val="center"/>
              <w:rPr>
                <w:rFonts w:cs="Simplified Arabic"/>
                <w:rtl/>
                <w:lang w:bidi="ar-IQ"/>
              </w:rPr>
            </w:pPr>
            <w:proofErr w:type="spellStart"/>
            <w:r w:rsidRPr="00423130">
              <w:rPr>
                <w:rFonts w:cs="Simplified Arabic" w:hint="cs"/>
                <w:rtl/>
                <w:lang w:bidi="ar-IQ"/>
              </w:rPr>
              <w:t>The</w:t>
            </w:r>
            <w:proofErr w:type="spellEnd"/>
            <w:r w:rsidRPr="00423130">
              <w:rPr>
                <w:rFonts w:cs="Simplified Arabic" w:hint="cs"/>
                <w:rtl/>
                <w:lang w:bidi="ar-IQ"/>
              </w:rPr>
              <w:t xml:space="preserve"> </w:t>
            </w:r>
            <w:proofErr w:type="spellStart"/>
            <w:r w:rsidRPr="00423130">
              <w:rPr>
                <w:rFonts w:cs="Simplified Arabic" w:hint="cs"/>
                <w:rtl/>
                <w:lang w:bidi="ar-IQ"/>
              </w:rPr>
              <w:t>first</w:t>
            </w:r>
            <w:proofErr w:type="spellEnd"/>
          </w:p>
        </w:tc>
        <w:tc>
          <w:tcPr>
            <w:tcW w:w="1532" w:type="dxa"/>
          </w:tcPr>
          <w:p w14:paraId="228950CD" w14:textId="77777777" w:rsidR="005E516C" w:rsidRPr="00423130" w:rsidRDefault="005E516C" w:rsidP="005705E4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30</w:t>
            </w:r>
          </w:p>
        </w:tc>
        <w:tc>
          <w:tcPr>
            <w:tcW w:w="1531" w:type="dxa"/>
          </w:tcPr>
          <w:p w14:paraId="08ED985A" w14:textId="77777777" w:rsidR="005E516C" w:rsidRPr="00423130" w:rsidRDefault="005E516C" w:rsidP="005705E4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10</w:t>
            </w:r>
          </w:p>
        </w:tc>
        <w:tc>
          <w:tcPr>
            <w:tcW w:w="1532" w:type="dxa"/>
          </w:tcPr>
          <w:p w14:paraId="1DFA59F0" w14:textId="77777777" w:rsidR="005E516C" w:rsidRPr="00423130" w:rsidRDefault="005E516C" w:rsidP="005705E4">
            <w:pPr>
              <w:jc w:val="center"/>
              <w:rPr>
                <w:rFonts w:cs="Simplified Arabic"/>
                <w:rtl/>
              </w:rPr>
            </w:pPr>
            <w:r w:rsidRPr="00423130">
              <w:rPr>
                <w:rFonts w:cs="Simplified Arabic" w:hint="cs"/>
                <w:rtl/>
              </w:rPr>
              <w:t>-</w:t>
            </w:r>
          </w:p>
        </w:tc>
        <w:tc>
          <w:tcPr>
            <w:tcW w:w="1532" w:type="dxa"/>
          </w:tcPr>
          <w:p w14:paraId="28590A3B" w14:textId="77777777" w:rsidR="005E516C" w:rsidRPr="00423130" w:rsidRDefault="005E516C" w:rsidP="005705E4">
            <w:pPr>
              <w:rPr>
                <w:rFonts w:cs="Simplified Arabic"/>
                <w:rtl/>
              </w:rPr>
            </w:pPr>
            <w:r w:rsidRPr="00423130">
              <w:rPr>
                <w:rFonts w:cs="Simplified Arabic" w:hint="cs"/>
              </w:rPr>
              <w:t>60</w:t>
            </w:r>
          </w:p>
        </w:tc>
      </w:tr>
      <w:tr w:rsidR="005E516C" w:rsidRPr="00423130" w14:paraId="08969609" w14:textId="77777777" w:rsidTr="005705E4">
        <w:tc>
          <w:tcPr>
            <w:tcW w:w="2654" w:type="dxa"/>
          </w:tcPr>
          <w:p w14:paraId="07141DF0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  <w:lang w:bidi="ar-IQ"/>
              </w:rPr>
            </w:pPr>
          </w:p>
          <w:p w14:paraId="29CD36A9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  <w:r w:rsidRPr="00423130">
              <w:rPr>
                <w:rFonts w:cs="Simplified Arabic" w:hint="cs"/>
                <w:sz w:val="28"/>
                <w:szCs w:val="28"/>
              </w:rPr>
              <w:t>Additional Information</w:t>
            </w:r>
          </w:p>
          <w:p w14:paraId="40B6CD42" w14:textId="77777777" w:rsidR="005E516C" w:rsidRPr="00423130" w:rsidRDefault="005E516C" w:rsidP="005705E4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3FED2AFA" w14:textId="77777777" w:rsidR="005E516C" w:rsidRPr="00423130" w:rsidRDefault="005E516C" w:rsidP="005705E4">
            <w:pPr>
              <w:rPr>
                <w:rFonts w:cs="Simplified Arabic"/>
                <w:rtl/>
                <w:lang w:bidi="ar-IQ"/>
              </w:rPr>
            </w:pPr>
          </w:p>
        </w:tc>
      </w:tr>
    </w:tbl>
    <w:p w14:paraId="14068940" w14:textId="77777777" w:rsidR="005E516C" w:rsidRDefault="005E516C" w:rsidP="005E516C">
      <w:pPr>
        <w:jc w:val="center"/>
        <w:rPr>
          <w:rFonts w:cs="Simplified Arabic"/>
          <w:b/>
          <w:bCs/>
          <w:sz w:val="36"/>
          <w:szCs w:val="36"/>
        </w:rPr>
      </w:pPr>
    </w:p>
    <w:p w14:paraId="42E91C9C" w14:textId="77777777" w:rsidR="00A35222" w:rsidRDefault="00A35222" w:rsidP="005E516C">
      <w:pPr>
        <w:jc w:val="center"/>
        <w:rPr>
          <w:rFonts w:cs="Simplified Arabic"/>
          <w:b/>
          <w:bCs/>
          <w:sz w:val="36"/>
          <w:szCs w:val="36"/>
        </w:rPr>
      </w:pPr>
    </w:p>
    <w:p w14:paraId="03FB75F3" w14:textId="77777777" w:rsidR="00A35222" w:rsidRPr="00124165" w:rsidRDefault="00A35222" w:rsidP="005E516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59CC15A5" w14:textId="77777777" w:rsidR="005E516C" w:rsidRDefault="005E516C" w:rsidP="005E516C">
      <w:pPr>
        <w:jc w:val="center"/>
        <w:rPr>
          <w:rtl/>
        </w:rPr>
      </w:pPr>
    </w:p>
    <w:p w14:paraId="05673A08" w14:textId="77777777" w:rsidR="005E516C" w:rsidRDefault="005E516C" w:rsidP="005E516C">
      <w:pPr>
        <w:jc w:val="center"/>
        <w:rPr>
          <w:rtl/>
        </w:rPr>
      </w:pPr>
    </w:p>
    <w:p w14:paraId="6429E546" w14:textId="77777777" w:rsidR="005E516C" w:rsidRDefault="005E516C" w:rsidP="005E516C">
      <w:pPr>
        <w:jc w:val="center"/>
        <w:rPr>
          <w:rtl/>
        </w:rPr>
      </w:pPr>
    </w:p>
    <w:p w14:paraId="364D9A41" w14:textId="77777777" w:rsidR="005E516C" w:rsidRDefault="005E516C" w:rsidP="005E516C">
      <w:pPr>
        <w:jc w:val="center"/>
        <w:rPr>
          <w:rtl/>
          <w:lang w:bidi="ar-IQ"/>
        </w:rPr>
      </w:pPr>
    </w:p>
    <w:p w14:paraId="5A2371B3" w14:textId="77777777" w:rsidR="005E516C" w:rsidRDefault="005E516C" w:rsidP="005E51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7D293" wp14:editId="4A662A6B">
                <wp:simplePos x="0" y="0"/>
                <wp:positionH relativeFrom="column">
                  <wp:posOffset>-412750</wp:posOffset>
                </wp:positionH>
                <wp:positionV relativeFrom="paragraph">
                  <wp:posOffset>1905</wp:posOffset>
                </wp:positionV>
                <wp:extent cx="2919730" cy="1859280"/>
                <wp:effectExtent l="0" t="0" r="0" b="7620"/>
                <wp:wrapSquare wrapText="bothSides"/>
                <wp:docPr id="462787130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98355" w14:textId="77777777" w:rsidR="005E516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noProof/>
                              </w:rPr>
                              <w:t>University : Shatt Al Arab University</w:t>
                            </w:r>
                          </w:p>
                          <w:p w14:paraId="23305488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noProof/>
                              </w:rPr>
                              <w:t>Faculty: Management and Economics</w:t>
                            </w:r>
                          </w:p>
                          <w:p w14:paraId="1027BA9A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noProof/>
                              </w:rPr>
                              <w:t xml:space="preserve">Department: Accounting </w:t>
                            </w:r>
                          </w:p>
                          <w:p w14:paraId="5F2E6D93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noProof/>
                              </w:rPr>
                              <w:t>Stage: Fourth</w:t>
                            </w:r>
                          </w:p>
                          <w:p w14:paraId="132E931F" w14:textId="77777777" w:rsidR="005E516C" w:rsidRPr="005E516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bidi="ar-IQ"/>
                              </w:rPr>
                            </w:pPr>
                            <w:r w:rsidRPr="005E516C">
                              <w:rPr>
                                <w:rFonts w:cs="Arabic Transparent" w:hint="cs"/>
                                <w:b/>
                                <w:noProof/>
                              </w:rPr>
                              <w:t>Lecturer Triple Name :</w:t>
                            </w:r>
                            <w:r w:rsidRPr="005E516C">
                              <w:rPr>
                                <w:rFonts w:cs="Simplified Arabic" w:hint="cs"/>
                                <w:b/>
                              </w:rPr>
                              <w:t xml:space="preserve"> Mohamed Abdel Reda Majeed</w:t>
                            </w:r>
                          </w:p>
                          <w:p w14:paraId="7CCEC341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noProof/>
                              </w:rPr>
                              <w:t>Scientific Title : M.M</w:t>
                            </w:r>
                          </w:p>
                          <w:p w14:paraId="2325A141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noProof/>
                              </w:rPr>
                              <w:t>Qualification : Master</w:t>
                            </w:r>
                          </w:p>
                          <w:p w14:paraId="75A81234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noProof/>
                              </w:rPr>
                              <w:t>Work Location: Shatt Al Arab University</w:t>
                            </w:r>
                          </w:p>
                          <w:p w14:paraId="4BCF3BB1" w14:textId="77777777" w:rsidR="005E516C" w:rsidRPr="004A7D3C" w:rsidRDefault="005E516C" w:rsidP="005E516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C47D293" id="_x0000_s1032" type="#_x0000_t202" style="position:absolute;left:0;text-align:left;margin-left:-32.5pt;margin-top:.15pt;width:229.9pt;height:14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" stroked="f">
                <v:textbox>
                  <w:txbxContent>
                    <w:p w14:paraId="74F98355" w14:textId="77777777" w:rsidR="005E516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noProof/>
                        </w:rPr>
                        <w:t>University : Shatt Al Arab University</w:t>
                      </w:r>
                    </w:p>
                    <w:p w14:paraId="23305488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noProof/>
                        </w:rPr>
                        <w:t>Faculty: Management and Economics</w:t>
                      </w:r>
                    </w:p>
                    <w:p w14:paraId="1027BA9A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noProof/>
                        </w:rPr>
                        <w:t xml:space="preserve">Department: Accounting </w:t>
                      </w:r>
                    </w:p>
                    <w:p w14:paraId="5F2E6D93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noProof/>
                        </w:rPr>
                        <w:t>Stage: Fourth</w:t>
                      </w:r>
                    </w:p>
                    <w:p w14:paraId="132E931F" w14:textId="77777777" w:rsidR="005E516C" w:rsidRPr="005E516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sz w:val="22"/>
                          <w:szCs w:val="22"/>
                          <w:rtl/>
                          <w:lang w:bidi="ar-IQ"/>
                        </w:rPr>
                      </w:pPr>
                      <w:r w:rsidRPr="005E516C">
                        <w:rPr>
                          <w:rFonts w:cs="Arabic Transparent" w:hint="cs"/>
                          <w:b/>
                          <w:noProof/>
                        </w:rPr>
                        <w:t>Lecturer Triple Name :</w:t>
                      </w:r>
                      <w:r w:rsidRPr="005E516C">
                        <w:rPr>
                          <w:rFonts w:cs="Simplified Arabic" w:hint="cs"/>
                          <w:b/>
                        </w:rPr>
                        <w:t xml:space="preserve"> Mohamed Abdel Reda Majeed</w:t>
                      </w:r>
                    </w:p>
                    <w:p w14:paraId="7CCEC341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noProof/>
                        </w:rPr>
                        <w:t>Scientific Title : M.M</w:t>
                      </w:r>
                    </w:p>
                    <w:p w14:paraId="2325A141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noProof/>
                        </w:rPr>
                        <w:t>Qualification : Master</w:t>
                      </w:r>
                    </w:p>
                    <w:p w14:paraId="75A81234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noProof/>
                        </w:rPr>
                        <w:t>Work Location: Shatt Al Arab University</w:t>
                      </w:r>
                    </w:p>
                    <w:p w14:paraId="4BCF3BB1" w14:textId="77777777" w:rsidR="005E516C" w:rsidRPr="004A7D3C" w:rsidRDefault="005E516C" w:rsidP="005E516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761C9E" wp14:editId="6A34B9C1">
                <wp:simplePos x="0" y="0"/>
                <wp:positionH relativeFrom="column">
                  <wp:posOffset>4527804</wp:posOffset>
                </wp:positionH>
                <wp:positionV relativeFrom="paragraph">
                  <wp:posOffset>508</wp:posOffset>
                </wp:positionV>
                <wp:extent cx="2400300" cy="1828800"/>
                <wp:effectExtent l="0" t="0" r="2540" b="2540"/>
                <wp:wrapSquare wrapText="bothSides"/>
                <wp:docPr id="186701829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ADBC8" w14:textId="77777777" w:rsidR="005E516C" w:rsidRPr="004A7D3C" w:rsidRDefault="005E516C" w:rsidP="005E516C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</w:rPr>
                              <w:t>Iraq</w:t>
                            </w:r>
                          </w:p>
                          <w:p w14:paraId="306E7055" w14:textId="77777777" w:rsidR="005E516C" w:rsidRPr="004A7D3C" w:rsidRDefault="005E516C" w:rsidP="005E516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</w:rPr>
                              <w:t>Ministry of Higher Education and Scientific Research</w:t>
                            </w:r>
                          </w:p>
                          <w:p w14:paraId="17D83D34" w14:textId="77777777" w:rsidR="005E516C" w:rsidRDefault="005E516C" w:rsidP="005E516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</w:rPr>
                              <w:t>Scientific Supervision and Evaluation Authority</w:t>
                            </w:r>
                          </w:p>
                          <w:p w14:paraId="5DB0C2F0" w14:textId="77777777" w:rsidR="005E516C" w:rsidRDefault="005E516C" w:rsidP="005E516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6133633A" w14:textId="77777777" w:rsidR="005E516C" w:rsidRDefault="005E516C" w:rsidP="005E516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0B729372" w14:textId="77777777" w:rsidR="005E516C" w:rsidRDefault="005E516C" w:rsidP="005E516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458F3B0E" w14:textId="77777777" w:rsidR="005E516C" w:rsidRDefault="005E516C" w:rsidP="005E516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22D95C3C" w14:textId="77777777" w:rsidR="005E516C" w:rsidRPr="004A7D3C" w:rsidRDefault="005E516C" w:rsidP="005E516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C761C9E" id="_x0000_s1033" type="#_x0000_t202" style="position:absolute;left:0;text-align:left;margin-left:356.5pt;margin-top:.05pt;width:189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" stroked="f">
                <v:textbox>
                  <w:txbxContent>
                    <w:p w14:paraId="5B1ADBC8" w14:textId="77777777" w:rsidR="005E516C" w:rsidRPr="004A7D3C" w:rsidRDefault="005E516C" w:rsidP="005E516C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</w:rPr>
                        <w:t>Iraq</w:t>
                      </w:r>
                    </w:p>
                    <w:p w14:paraId="306E7055" w14:textId="77777777" w:rsidR="005E516C" w:rsidRPr="004A7D3C" w:rsidRDefault="005E516C" w:rsidP="005E516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</w:rPr>
                        <w:t>Ministry of Higher Education and Scientific Research</w:t>
                      </w:r>
                    </w:p>
                    <w:p w14:paraId="17D83D34" w14:textId="77777777" w:rsidR="005E516C" w:rsidRDefault="005E516C" w:rsidP="005E516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</w:rPr>
                        <w:t>Scientific Supervision and Evaluation Authority</w:t>
                      </w:r>
                    </w:p>
                    <w:p w14:paraId="5DB0C2F0" w14:textId="77777777" w:rsidR="005E516C" w:rsidRDefault="005E516C" w:rsidP="005E516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6133633A" w14:textId="77777777" w:rsidR="005E516C" w:rsidRDefault="005E516C" w:rsidP="005E516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0B729372" w14:textId="77777777" w:rsidR="005E516C" w:rsidRDefault="005E516C" w:rsidP="005E516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458F3B0E" w14:textId="77777777" w:rsidR="005E516C" w:rsidRDefault="005E516C" w:rsidP="005E516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22D95C3C" w14:textId="77777777" w:rsidR="005E516C" w:rsidRPr="004A7D3C" w:rsidRDefault="005E516C" w:rsidP="005E516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3C71196" wp14:editId="144B4FD7">
            <wp:simplePos x="0" y="0"/>
            <wp:positionH relativeFrom="column">
              <wp:posOffset>2769997</wp:posOffset>
            </wp:positionH>
            <wp:positionV relativeFrom="paragraph">
              <wp:posOffset>0</wp:posOffset>
            </wp:positionV>
            <wp:extent cx="1456055" cy="1351915"/>
            <wp:effectExtent l="0" t="0" r="0" b="635"/>
            <wp:wrapNone/>
            <wp:docPr id="408717110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DC1D0" w14:textId="77777777" w:rsidR="005E516C" w:rsidRDefault="005E516C" w:rsidP="005E516C">
      <w:pPr>
        <w:jc w:val="center"/>
        <w:rPr>
          <w:rtl/>
          <w:lang w:bidi="ar-IQ"/>
        </w:rPr>
      </w:pPr>
    </w:p>
    <w:p w14:paraId="1C90FD9D" w14:textId="27DE20A3" w:rsidR="005E516C" w:rsidRDefault="000C1C3A" w:rsidP="005E516C">
      <w:pPr>
        <w:jc w:val="center"/>
        <w:rPr>
          <w:rtl/>
        </w:rPr>
      </w:pPr>
      <w:r>
        <w:rPr>
          <w:noProof/>
          <w14:ligatures w14:val="standardContextual"/>
        </w:rPr>
        <w:drawing>
          <wp:inline distT="0" distB="0" distL="0" distR="0" wp14:anchorId="0F96CC02" wp14:editId="271D2472">
            <wp:extent cx="1600200" cy="1485900"/>
            <wp:effectExtent l="0" t="0" r="0" b="0"/>
            <wp:docPr id="2" name="صورة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72400" name="صورة 4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5E3A98" w14:textId="77777777" w:rsidR="005E516C" w:rsidRDefault="005E516C" w:rsidP="005E516C">
      <w:pPr>
        <w:jc w:val="center"/>
        <w:rPr>
          <w:rtl/>
        </w:rPr>
      </w:pPr>
    </w:p>
    <w:p w14:paraId="16FA826F" w14:textId="77777777" w:rsidR="005E516C" w:rsidRDefault="005E516C" w:rsidP="005E516C">
      <w:pPr>
        <w:jc w:val="center"/>
        <w:rPr>
          <w:rtl/>
        </w:rPr>
      </w:pPr>
    </w:p>
    <w:p w14:paraId="236A8C0F" w14:textId="77777777" w:rsidR="005E516C" w:rsidRDefault="005E516C" w:rsidP="005E516C">
      <w:pPr>
        <w:jc w:val="center"/>
        <w:rPr>
          <w:rtl/>
        </w:rPr>
      </w:pPr>
    </w:p>
    <w:p w14:paraId="498BCF1D" w14:textId="77777777" w:rsidR="005E516C" w:rsidRDefault="005E516C" w:rsidP="005E516C">
      <w:pPr>
        <w:jc w:val="center"/>
        <w:rPr>
          <w:rtl/>
        </w:rPr>
      </w:pPr>
    </w:p>
    <w:p w14:paraId="13955B73" w14:textId="77777777" w:rsidR="005E516C" w:rsidRDefault="005E516C" w:rsidP="005E516C">
      <w:pPr>
        <w:jc w:val="center"/>
        <w:rPr>
          <w:rtl/>
        </w:rPr>
      </w:pPr>
    </w:p>
    <w:p w14:paraId="63E206B8" w14:textId="77777777" w:rsidR="005E516C" w:rsidRPr="00BC3D6A" w:rsidRDefault="005E516C" w:rsidP="005E516C">
      <w:pPr>
        <w:rPr>
          <w:rFonts w:ascii="Arial" w:hAnsi="Arial" w:cs="Arial"/>
          <w:sz w:val="16"/>
          <w:szCs w:val="16"/>
          <w:rtl/>
        </w:rPr>
      </w:pPr>
    </w:p>
    <w:p w14:paraId="7128A6AB" w14:textId="77777777" w:rsidR="005E516C" w:rsidRPr="00423130" w:rsidRDefault="005E516C" w:rsidP="005E516C">
      <w:pPr>
        <w:jc w:val="center"/>
        <w:rPr>
          <w:rFonts w:cs="Simplified Arabic"/>
          <w:sz w:val="36"/>
          <w:szCs w:val="36"/>
          <w:rtl/>
        </w:rPr>
      </w:pPr>
      <w:r w:rsidRPr="00423130">
        <w:rPr>
          <w:rFonts w:cs="Simplified Arabic" w:hint="cs"/>
          <w:sz w:val="36"/>
          <w:szCs w:val="36"/>
        </w:rPr>
        <w:t>Weekly lesson schedule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350"/>
        <w:gridCol w:w="2265"/>
        <w:gridCol w:w="2276"/>
        <w:gridCol w:w="4281"/>
      </w:tblGrid>
      <w:tr w:rsidR="005E516C" w:rsidRPr="00423130" w14:paraId="019D1ACA" w14:textId="77777777" w:rsidTr="005705E4">
        <w:trPr>
          <w:cantSplit/>
          <w:trHeight w:val="988"/>
        </w:trPr>
        <w:tc>
          <w:tcPr>
            <w:tcW w:w="593" w:type="dxa"/>
            <w:textDirection w:val="btLr"/>
          </w:tcPr>
          <w:p w14:paraId="3F8EE88E" w14:textId="77777777" w:rsidR="005E516C" w:rsidRPr="00423130" w:rsidRDefault="005E516C" w:rsidP="005705E4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423130">
              <w:rPr>
                <w:rFonts w:ascii="Arial" w:hAnsi="Arial" w:cs="Arial"/>
                <w:sz w:val="28"/>
                <w:szCs w:val="28"/>
              </w:rPr>
              <w:t>Week</w:t>
            </w:r>
          </w:p>
        </w:tc>
        <w:tc>
          <w:tcPr>
            <w:tcW w:w="1350" w:type="dxa"/>
            <w:vAlign w:val="center"/>
          </w:tcPr>
          <w:p w14:paraId="687C61EE" w14:textId="77777777" w:rsidR="005E516C" w:rsidRPr="00423130" w:rsidRDefault="005E516C" w:rsidP="005705E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23130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2265" w:type="dxa"/>
            <w:vAlign w:val="center"/>
          </w:tcPr>
          <w:p w14:paraId="06C5D935" w14:textId="77777777" w:rsidR="005E516C" w:rsidRPr="00423130" w:rsidRDefault="005E516C" w:rsidP="005705E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23130">
              <w:rPr>
                <w:rFonts w:ascii="Arial" w:hAnsi="Arial" w:cs="Arial"/>
                <w:sz w:val="28"/>
                <w:szCs w:val="28"/>
              </w:rPr>
              <w:t>Theoretical material</w:t>
            </w:r>
          </w:p>
        </w:tc>
        <w:tc>
          <w:tcPr>
            <w:tcW w:w="2276" w:type="dxa"/>
            <w:vAlign w:val="center"/>
          </w:tcPr>
          <w:p w14:paraId="6F2A6F63" w14:textId="77777777" w:rsidR="005E516C" w:rsidRPr="00423130" w:rsidRDefault="005E516C" w:rsidP="005705E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23130">
              <w:rPr>
                <w:rFonts w:ascii="Arial" w:hAnsi="Arial" w:cs="Arial"/>
                <w:sz w:val="28"/>
                <w:szCs w:val="28"/>
              </w:rPr>
              <w:t>Scientific material</w:t>
            </w:r>
          </w:p>
        </w:tc>
        <w:tc>
          <w:tcPr>
            <w:tcW w:w="4281" w:type="dxa"/>
            <w:vAlign w:val="center"/>
          </w:tcPr>
          <w:p w14:paraId="4A001E74" w14:textId="0EB6C25E" w:rsidR="005E516C" w:rsidRPr="00423130" w:rsidRDefault="000C3C8C" w:rsidP="005705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Objective</w:t>
            </w:r>
          </w:p>
        </w:tc>
      </w:tr>
      <w:tr w:rsidR="005E516C" w:rsidRPr="00423130" w14:paraId="1FCF2771" w14:textId="77777777" w:rsidTr="005705E4">
        <w:tc>
          <w:tcPr>
            <w:tcW w:w="593" w:type="dxa"/>
          </w:tcPr>
          <w:p w14:paraId="03197846" w14:textId="77777777" w:rsidR="005E516C" w:rsidRPr="00423130" w:rsidRDefault="005E516C" w:rsidP="005705E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1</w:t>
            </w:r>
          </w:p>
        </w:tc>
        <w:tc>
          <w:tcPr>
            <w:tcW w:w="1350" w:type="dxa"/>
            <w:vAlign w:val="center"/>
          </w:tcPr>
          <w:p w14:paraId="0327D473" w14:textId="77777777" w:rsidR="005E516C" w:rsidRPr="00423130" w:rsidRDefault="005E516C" w:rsidP="005705E4">
            <w:pPr>
              <w:rPr>
                <w:rtl/>
                <w:lang w:bidi="ar-IQ"/>
              </w:rPr>
            </w:pPr>
          </w:p>
          <w:p w14:paraId="2A0DF58A" w14:textId="77777777" w:rsidR="005E516C" w:rsidRDefault="005E516C" w:rsidP="005705E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4/10/2024</w:t>
            </w:r>
          </w:p>
          <w:p w14:paraId="74916B58" w14:textId="77777777" w:rsidR="005E516C" w:rsidRPr="00423130" w:rsidRDefault="005E516C" w:rsidP="005705E4">
            <w:pPr>
              <w:rPr>
                <w:rtl/>
                <w:lang w:bidi="ar-IQ"/>
              </w:rPr>
            </w:pPr>
            <w:r>
              <w:rPr>
                <w:rFonts w:hint="cs"/>
              </w:rPr>
              <w:t>8/10/2024</w:t>
            </w:r>
          </w:p>
        </w:tc>
        <w:tc>
          <w:tcPr>
            <w:tcW w:w="2265" w:type="dxa"/>
            <w:vAlign w:val="center"/>
          </w:tcPr>
          <w:p w14:paraId="09D00941" w14:textId="77777777" w:rsidR="005E516C" w:rsidRPr="00423130" w:rsidRDefault="005E516C" w:rsidP="005705E4">
            <w:pPr>
              <w:rPr>
                <w:rtl/>
              </w:rPr>
            </w:pPr>
            <w:r w:rsidRPr="00423130">
              <w:rPr>
                <w:rFonts w:hint="cs"/>
              </w:rPr>
              <w:t xml:space="preserve">The concept of agricultural activity and its types </w:t>
            </w:r>
          </w:p>
        </w:tc>
        <w:tc>
          <w:tcPr>
            <w:tcW w:w="2276" w:type="dxa"/>
            <w:vAlign w:val="center"/>
          </w:tcPr>
          <w:p w14:paraId="0CFFC6E0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The concept, characteristics and classification of elements of agricultural costs</w:t>
            </w:r>
          </w:p>
        </w:tc>
        <w:tc>
          <w:tcPr>
            <w:tcW w:w="4281" w:type="dxa"/>
            <w:vAlign w:val="center"/>
          </w:tcPr>
          <w:p w14:paraId="4B7D450F" w14:textId="77777777" w:rsidR="005E516C" w:rsidRPr="00423130" w:rsidRDefault="005E516C" w:rsidP="005705E4">
            <w:pPr>
              <w:rPr>
                <w:rtl/>
              </w:rPr>
            </w:pPr>
            <w:proofErr w:type="spellStart"/>
            <w:r w:rsidRPr="00423130">
              <w:rPr>
                <w:rFonts w:hint="cs"/>
                <w:rtl/>
              </w:rPr>
              <w:t>Learn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how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to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get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plant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animal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products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</w:p>
        </w:tc>
      </w:tr>
      <w:tr w:rsidR="005E516C" w:rsidRPr="00423130" w14:paraId="3EA7D066" w14:textId="77777777" w:rsidTr="005705E4">
        <w:tc>
          <w:tcPr>
            <w:tcW w:w="593" w:type="dxa"/>
          </w:tcPr>
          <w:p w14:paraId="6928EF78" w14:textId="77777777" w:rsidR="005E516C" w:rsidRPr="00423130" w:rsidRDefault="005E516C" w:rsidP="005705E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2</w:t>
            </w:r>
          </w:p>
        </w:tc>
        <w:tc>
          <w:tcPr>
            <w:tcW w:w="1350" w:type="dxa"/>
            <w:vAlign w:val="center"/>
          </w:tcPr>
          <w:p w14:paraId="6277AB21" w14:textId="77777777" w:rsidR="005E516C" w:rsidRDefault="005E516C" w:rsidP="005705E4">
            <w:pPr>
              <w:rPr>
                <w:rtl/>
              </w:rPr>
            </w:pPr>
            <w:r>
              <w:rPr>
                <w:rFonts w:hint="cs"/>
                <w:rtl/>
              </w:rPr>
              <w:t>11/10/2024</w:t>
            </w:r>
          </w:p>
          <w:p w14:paraId="23ECF758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15/10/2024</w:t>
            </w:r>
          </w:p>
        </w:tc>
        <w:tc>
          <w:tcPr>
            <w:tcW w:w="2265" w:type="dxa"/>
            <w:vAlign w:val="center"/>
          </w:tcPr>
          <w:p w14:paraId="54D9A317" w14:textId="77777777" w:rsidR="005E516C" w:rsidRPr="00423130" w:rsidRDefault="005E516C" w:rsidP="005705E4">
            <w:pPr>
              <w:rPr>
                <w:rtl/>
              </w:rPr>
            </w:pPr>
            <w:r w:rsidRPr="00423130">
              <w:rPr>
                <w:rFonts w:hint="cs"/>
              </w:rPr>
              <w:t>Methods of exploiting agricultural land</w:t>
            </w:r>
          </w:p>
        </w:tc>
        <w:tc>
          <w:tcPr>
            <w:tcW w:w="2276" w:type="dxa"/>
            <w:vAlign w:val="center"/>
          </w:tcPr>
          <w:p w14:paraId="3C528511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Accounting Treatments</w:t>
            </w:r>
          </w:p>
        </w:tc>
        <w:tc>
          <w:tcPr>
            <w:tcW w:w="4281" w:type="dxa"/>
            <w:vAlign w:val="center"/>
          </w:tcPr>
          <w:p w14:paraId="44C7C39A" w14:textId="77777777" w:rsidR="005E516C" w:rsidRPr="00423130" w:rsidRDefault="005E516C" w:rsidP="005705E4">
            <w:pPr>
              <w:rPr>
                <w:rtl/>
              </w:rPr>
            </w:pPr>
            <w:proofErr w:type="spellStart"/>
            <w:r w:rsidRPr="00423130">
              <w:rPr>
                <w:rFonts w:hint="cs"/>
                <w:rtl/>
              </w:rPr>
              <w:t>Understand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the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accounting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treatment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of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agricultural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land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leasing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methods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</w:p>
        </w:tc>
      </w:tr>
      <w:tr w:rsidR="005E516C" w:rsidRPr="00423130" w14:paraId="4B6B0BFA" w14:textId="77777777" w:rsidTr="005705E4">
        <w:tc>
          <w:tcPr>
            <w:tcW w:w="593" w:type="dxa"/>
          </w:tcPr>
          <w:p w14:paraId="46F2B0A5" w14:textId="77777777" w:rsidR="005E516C" w:rsidRPr="00423130" w:rsidRDefault="005E516C" w:rsidP="005705E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3</w:t>
            </w:r>
          </w:p>
        </w:tc>
        <w:tc>
          <w:tcPr>
            <w:tcW w:w="1350" w:type="dxa"/>
            <w:vAlign w:val="center"/>
          </w:tcPr>
          <w:p w14:paraId="676F90BE" w14:textId="77777777" w:rsidR="005E516C" w:rsidRDefault="005E516C" w:rsidP="005705E4">
            <w:pPr>
              <w:rPr>
                <w:rtl/>
              </w:rPr>
            </w:pPr>
            <w:r>
              <w:rPr>
                <w:rFonts w:hint="cs"/>
                <w:rtl/>
              </w:rPr>
              <w:t>18/10/2024</w:t>
            </w:r>
          </w:p>
          <w:p w14:paraId="3E10AAF5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22/10/2024</w:t>
            </w:r>
          </w:p>
        </w:tc>
        <w:tc>
          <w:tcPr>
            <w:tcW w:w="2265" w:type="dxa"/>
            <w:vAlign w:val="center"/>
          </w:tcPr>
          <w:p w14:paraId="207B3BFE" w14:textId="77777777" w:rsidR="005E516C" w:rsidRPr="00423130" w:rsidRDefault="005E516C" w:rsidP="005705E4">
            <w:pPr>
              <w:rPr>
                <w:rtl/>
              </w:rPr>
            </w:pPr>
            <w:r w:rsidRPr="00423130">
              <w:rPr>
                <w:rFonts w:hint="cs"/>
              </w:rPr>
              <w:t>Humanitarian, automated and animal work</w:t>
            </w:r>
          </w:p>
        </w:tc>
        <w:tc>
          <w:tcPr>
            <w:tcW w:w="2276" w:type="dxa"/>
            <w:vAlign w:val="center"/>
          </w:tcPr>
          <w:p w14:paraId="32B94196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Accounting Treatments</w:t>
            </w:r>
          </w:p>
        </w:tc>
        <w:tc>
          <w:tcPr>
            <w:tcW w:w="4281" w:type="dxa"/>
            <w:vAlign w:val="center"/>
          </w:tcPr>
          <w:p w14:paraId="0815E7D2" w14:textId="77777777" w:rsidR="005E516C" w:rsidRPr="00423130" w:rsidRDefault="005E516C" w:rsidP="005705E4">
            <w:pPr>
              <w:rPr>
                <w:rtl/>
              </w:rPr>
            </w:pPr>
            <w:proofErr w:type="spellStart"/>
            <w:r w:rsidRPr="00423130">
              <w:rPr>
                <w:rFonts w:hint="cs"/>
                <w:rtl/>
              </w:rPr>
              <w:t>Definition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of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the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elements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of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agricultural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costs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for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the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agricultural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work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component</w:t>
            </w:r>
            <w:proofErr w:type="spellEnd"/>
          </w:p>
        </w:tc>
      </w:tr>
      <w:tr w:rsidR="005E516C" w:rsidRPr="00423130" w14:paraId="22EE428F" w14:textId="77777777" w:rsidTr="005705E4">
        <w:tc>
          <w:tcPr>
            <w:tcW w:w="593" w:type="dxa"/>
          </w:tcPr>
          <w:p w14:paraId="64B7417F" w14:textId="77777777" w:rsidR="005E516C" w:rsidRPr="00423130" w:rsidRDefault="005E516C" w:rsidP="005705E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4</w:t>
            </w:r>
          </w:p>
        </w:tc>
        <w:tc>
          <w:tcPr>
            <w:tcW w:w="1350" w:type="dxa"/>
            <w:vAlign w:val="center"/>
          </w:tcPr>
          <w:p w14:paraId="65589082" w14:textId="77777777" w:rsidR="005E516C" w:rsidRDefault="005E516C" w:rsidP="005705E4">
            <w:pPr>
              <w:rPr>
                <w:rtl/>
              </w:rPr>
            </w:pPr>
            <w:r>
              <w:rPr>
                <w:rFonts w:hint="cs"/>
                <w:rtl/>
              </w:rPr>
              <w:t>25/10/2024</w:t>
            </w:r>
          </w:p>
          <w:p w14:paraId="11ACB03C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29/10/2024</w:t>
            </w:r>
          </w:p>
        </w:tc>
        <w:tc>
          <w:tcPr>
            <w:tcW w:w="2265" w:type="dxa"/>
            <w:vAlign w:val="center"/>
          </w:tcPr>
          <w:p w14:paraId="28F19B94" w14:textId="77777777" w:rsidR="005E516C" w:rsidRPr="00423130" w:rsidRDefault="005E516C" w:rsidP="005705E4">
            <w:pPr>
              <w:rPr>
                <w:rtl/>
              </w:rPr>
            </w:pPr>
            <w:r w:rsidRPr="00423130">
              <w:rPr>
                <w:rFonts w:hint="cs"/>
              </w:rPr>
              <w:t>Materials and accounting for them</w:t>
            </w:r>
          </w:p>
        </w:tc>
        <w:tc>
          <w:tcPr>
            <w:tcW w:w="2276" w:type="dxa"/>
            <w:vAlign w:val="center"/>
          </w:tcPr>
          <w:p w14:paraId="57EA55EE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Accounting Treatments</w:t>
            </w:r>
          </w:p>
        </w:tc>
        <w:tc>
          <w:tcPr>
            <w:tcW w:w="4281" w:type="dxa"/>
            <w:vAlign w:val="center"/>
          </w:tcPr>
          <w:p w14:paraId="53EF6B25" w14:textId="77777777" w:rsidR="005E516C" w:rsidRPr="00423130" w:rsidRDefault="005E516C" w:rsidP="005705E4">
            <w:pPr>
              <w:rPr>
                <w:rtl/>
              </w:rPr>
            </w:pPr>
            <w:proofErr w:type="spellStart"/>
            <w:r w:rsidRPr="00423130">
              <w:rPr>
                <w:rFonts w:hint="cs"/>
                <w:rtl/>
              </w:rPr>
              <w:t>Identify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the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most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important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element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of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agricultural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cost</w:t>
            </w:r>
            <w:proofErr w:type="spellEnd"/>
            <w:r w:rsidRPr="00423130">
              <w:rPr>
                <w:rFonts w:hint="cs"/>
                <w:rtl/>
              </w:rPr>
              <w:t xml:space="preserve">, </w:t>
            </w:r>
            <w:proofErr w:type="spellStart"/>
            <w:r w:rsidRPr="00423130">
              <w:rPr>
                <w:rFonts w:hint="cs"/>
                <w:rtl/>
              </w:rPr>
              <w:t>which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is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the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element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of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the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cost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of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materials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methods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of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accounting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for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them</w:t>
            </w:r>
            <w:proofErr w:type="spellEnd"/>
          </w:p>
        </w:tc>
      </w:tr>
      <w:tr w:rsidR="005E516C" w:rsidRPr="00423130" w14:paraId="2C257615" w14:textId="77777777" w:rsidTr="005705E4">
        <w:tc>
          <w:tcPr>
            <w:tcW w:w="593" w:type="dxa"/>
          </w:tcPr>
          <w:p w14:paraId="297C32CE" w14:textId="77777777" w:rsidR="005E516C" w:rsidRPr="00423130" w:rsidRDefault="005E516C" w:rsidP="005705E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5</w:t>
            </w:r>
          </w:p>
        </w:tc>
        <w:tc>
          <w:tcPr>
            <w:tcW w:w="1350" w:type="dxa"/>
            <w:vAlign w:val="center"/>
          </w:tcPr>
          <w:p w14:paraId="1CB5CDEC" w14:textId="77777777" w:rsidR="005E516C" w:rsidRDefault="005E516C" w:rsidP="005705E4">
            <w:pPr>
              <w:rPr>
                <w:rtl/>
              </w:rPr>
            </w:pPr>
            <w:r>
              <w:rPr>
                <w:rFonts w:hint="cs"/>
                <w:rtl/>
              </w:rPr>
              <w:t>1/11/2024</w:t>
            </w:r>
          </w:p>
          <w:p w14:paraId="05A99C59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5/11/2024</w:t>
            </w:r>
          </w:p>
        </w:tc>
        <w:tc>
          <w:tcPr>
            <w:tcW w:w="2265" w:type="dxa"/>
            <w:vAlign w:val="center"/>
          </w:tcPr>
          <w:p w14:paraId="56DFABFE" w14:textId="77777777" w:rsidR="005E516C" w:rsidRPr="00423130" w:rsidRDefault="005E516C" w:rsidP="005705E4">
            <w:pPr>
              <w:rPr>
                <w:rtl/>
              </w:rPr>
            </w:pPr>
            <w:r w:rsidRPr="00423130">
              <w:rPr>
                <w:rFonts w:hint="cs"/>
              </w:rPr>
              <w:t xml:space="preserve">Lists of agricultural costs </w:t>
            </w:r>
          </w:p>
        </w:tc>
        <w:tc>
          <w:tcPr>
            <w:tcW w:w="2276" w:type="dxa"/>
            <w:vAlign w:val="center"/>
          </w:tcPr>
          <w:p w14:paraId="5DD608D0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Accounting Treatments</w:t>
            </w:r>
          </w:p>
        </w:tc>
        <w:tc>
          <w:tcPr>
            <w:tcW w:w="4281" w:type="dxa"/>
            <w:vAlign w:val="center"/>
          </w:tcPr>
          <w:p w14:paraId="771CEFB9" w14:textId="77777777" w:rsidR="005E516C" w:rsidRPr="00423130" w:rsidRDefault="005E516C" w:rsidP="005705E4">
            <w:pPr>
              <w:rPr>
                <w:rtl/>
              </w:rPr>
            </w:pPr>
            <w:proofErr w:type="spellStart"/>
            <w:r w:rsidRPr="00423130">
              <w:rPr>
                <w:rFonts w:hint="cs"/>
                <w:rtl/>
              </w:rPr>
              <w:t>Understand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the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lists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of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agricultural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costs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that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are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used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by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agricultural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enterprises</w:t>
            </w:r>
            <w:proofErr w:type="spellEnd"/>
          </w:p>
        </w:tc>
      </w:tr>
      <w:tr w:rsidR="005E516C" w:rsidRPr="00423130" w14:paraId="568DD7A1" w14:textId="77777777" w:rsidTr="005705E4">
        <w:tc>
          <w:tcPr>
            <w:tcW w:w="593" w:type="dxa"/>
          </w:tcPr>
          <w:p w14:paraId="342FD06E" w14:textId="77777777" w:rsidR="005E516C" w:rsidRPr="00423130" w:rsidRDefault="005E516C" w:rsidP="005705E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6</w:t>
            </w:r>
          </w:p>
        </w:tc>
        <w:tc>
          <w:tcPr>
            <w:tcW w:w="1350" w:type="dxa"/>
            <w:vAlign w:val="center"/>
          </w:tcPr>
          <w:p w14:paraId="295BECC5" w14:textId="77777777" w:rsidR="005E516C" w:rsidRDefault="005E516C" w:rsidP="005705E4">
            <w:pPr>
              <w:rPr>
                <w:rtl/>
              </w:rPr>
            </w:pPr>
            <w:r>
              <w:rPr>
                <w:rFonts w:hint="cs"/>
                <w:rtl/>
              </w:rPr>
              <w:t>8/11/2024</w:t>
            </w:r>
          </w:p>
          <w:p w14:paraId="46970F1E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12/11/2024</w:t>
            </w:r>
          </w:p>
          <w:p w14:paraId="2C2BCBAA" w14:textId="77777777" w:rsidR="005E516C" w:rsidRPr="00423130" w:rsidRDefault="005E516C" w:rsidP="005705E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27310377" w14:textId="77777777" w:rsidR="005E516C" w:rsidRPr="00423130" w:rsidRDefault="005E516C" w:rsidP="005705E4">
            <w:pPr>
              <w:rPr>
                <w:rtl/>
              </w:rPr>
            </w:pPr>
            <w:r w:rsidRPr="00423130">
              <w:rPr>
                <w:rFonts w:hint="cs"/>
              </w:rPr>
              <w:t>Agricultural Crop Accounts</w:t>
            </w:r>
          </w:p>
        </w:tc>
        <w:tc>
          <w:tcPr>
            <w:tcW w:w="2276" w:type="dxa"/>
            <w:vAlign w:val="center"/>
          </w:tcPr>
          <w:p w14:paraId="1E5EA361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Examples and practical exercises</w:t>
            </w:r>
          </w:p>
        </w:tc>
        <w:tc>
          <w:tcPr>
            <w:tcW w:w="4281" w:type="dxa"/>
            <w:vAlign w:val="center"/>
          </w:tcPr>
          <w:p w14:paraId="2FAE8E17" w14:textId="77777777" w:rsidR="005E516C" w:rsidRPr="00423130" w:rsidRDefault="005E516C" w:rsidP="005705E4">
            <w:pPr>
              <w:rPr>
                <w:rtl/>
              </w:rPr>
            </w:pPr>
            <w:proofErr w:type="spellStart"/>
            <w:r w:rsidRPr="00423130">
              <w:rPr>
                <w:rFonts w:hint="cs"/>
                <w:rtl/>
              </w:rPr>
              <w:t>Understand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the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cost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revenue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centers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in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agricultural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establishments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</w:p>
        </w:tc>
      </w:tr>
      <w:tr w:rsidR="005E516C" w:rsidRPr="00423130" w14:paraId="5A57A473" w14:textId="77777777" w:rsidTr="005705E4">
        <w:tc>
          <w:tcPr>
            <w:tcW w:w="593" w:type="dxa"/>
          </w:tcPr>
          <w:p w14:paraId="1A961C13" w14:textId="77777777" w:rsidR="005E516C" w:rsidRPr="00423130" w:rsidRDefault="005E516C" w:rsidP="005705E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7</w:t>
            </w:r>
          </w:p>
        </w:tc>
        <w:tc>
          <w:tcPr>
            <w:tcW w:w="1350" w:type="dxa"/>
            <w:vAlign w:val="center"/>
          </w:tcPr>
          <w:p w14:paraId="0BBFBD8D" w14:textId="77777777" w:rsidR="005E516C" w:rsidRDefault="005E516C" w:rsidP="005705E4">
            <w:pPr>
              <w:rPr>
                <w:rtl/>
              </w:rPr>
            </w:pPr>
            <w:r>
              <w:rPr>
                <w:rFonts w:hint="cs"/>
                <w:rtl/>
              </w:rPr>
              <w:t>15/11/2024</w:t>
            </w:r>
          </w:p>
          <w:p w14:paraId="55D789FC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19/11/2024</w:t>
            </w:r>
          </w:p>
          <w:p w14:paraId="48D5787D" w14:textId="77777777" w:rsidR="005E516C" w:rsidRPr="00423130" w:rsidRDefault="005E516C" w:rsidP="005705E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407C3B7C" w14:textId="77777777" w:rsidR="005E516C" w:rsidRPr="00423130" w:rsidRDefault="005E516C" w:rsidP="005705E4">
            <w:pPr>
              <w:rPr>
                <w:rtl/>
              </w:rPr>
            </w:pPr>
            <w:r w:rsidRPr="00423130">
              <w:rPr>
                <w:rFonts w:hint="cs"/>
              </w:rPr>
              <w:t>Calculations of orchards and fruit gardens</w:t>
            </w:r>
          </w:p>
        </w:tc>
        <w:tc>
          <w:tcPr>
            <w:tcW w:w="2276" w:type="dxa"/>
            <w:vAlign w:val="center"/>
          </w:tcPr>
          <w:p w14:paraId="7902E959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Examples and practical exercises</w:t>
            </w:r>
          </w:p>
        </w:tc>
        <w:tc>
          <w:tcPr>
            <w:tcW w:w="4281" w:type="dxa"/>
            <w:vAlign w:val="center"/>
          </w:tcPr>
          <w:p w14:paraId="7FBEEB59" w14:textId="77777777" w:rsidR="005E516C" w:rsidRPr="00423130" w:rsidRDefault="005E516C" w:rsidP="005705E4">
            <w:pPr>
              <w:rPr>
                <w:rtl/>
              </w:rPr>
            </w:pPr>
            <w:proofErr w:type="spellStart"/>
            <w:r w:rsidRPr="00423130">
              <w:rPr>
                <w:rFonts w:hint="cs"/>
                <w:rtl/>
              </w:rPr>
              <w:t>Understand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accounting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treatments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for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orchards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fruits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in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terms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of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construction</w:t>
            </w:r>
            <w:proofErr w:type="spellEnd"/>
            <w:r w:rsidRPr="00423130">
              <w:rPr>
                <w:rFonts w:hint="cs"/>
                <w:rtl/>
              </w:rPr>
              <w:t xml:space="preserve">, </w:t>
            </w:r>
            <w:proofErr w:type="spellStart"/>
            <w:r w:rsidRPr="00423130">
              <w:rPr>
                <w:rFonts w:hint="cs"/>
                <w:rtl/>
              </w:rPr>
              <w:t>investment</w:t>
            </w:r>
            <w:proofErr w:type="spellEnd"/>
            <w:r w:rsidRPr="00423130">
              <w:rPr>
                <w:rFonts w:hint="cs"/>
                <w:rtl/>
              </w:rPr>
              <w:t xml:space="preserve">, </w:t>
            </w:r>
            <w:proofErr w:type="spellStart"/>
            <w:r w:rsidRPr="00423130">
              <w:rPr>
                <w:rFonts w:hint="cs"/>
                <w:rtl/>
              </w:rPr>
              <w:t>deterioration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decay</w:t>
            </w:r>
            <w:proofErr w:type="spellEnd"/>
          </w:p>
        </w:tc>
      </w:tr>
      <w:tr w:rsidR="005E516C" w:rsidRPr="00423130" w14:paraId="3B541559" w14:textId="77777777" w:rsidTr="005705E4">
        <w:tc>
          <w:tcPr>
            <w:tcW w:w="593" w:type="dxa"/>
          </w:tcPr>
          <w:p w14:paraId="6F4CB800" w14:textId="77777777" w:rsidR="005E516C" w:rsidRPr="00423130" w:rsidRDefault="005E516C" w:rsidP="005705E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14:paraId="6D3BCB3D" w14:textId="77777777" w:rsidR="005E516C" w:rsidRPr="00423130" w:rsidRDefault="005E516C" w:rsidP="005705E4">
            <w:pPr>
              <w:rPr>
                <w:rtl/>
              </w:rPr>
            </w:pPr>
            <w:r w:rsidRPr="00423130">
              <w:rPr>
                <w:rFonts w:hint="cs"/>
              </w:rPr>
              <w:t>22/11/2024</w:t>
            </w:r>
          </w:p>
          <w:p w14:paraId="29F0CB16" w14:textId="77777777" w:rsidR="005E516C" w:rsidRPr="00423130" w:rsidRDefault="005E516C" w:rsidP="005705E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15ABE270" w14:textId="77777777" w:rsidR="005E516C" w:rsidRPr="00423130" w:rsidRDefault="005E516C" w:rsidP="005705E4">
            <w:pPr>
              <w:rPr>
                <w:rtl/>
              </w:rPr>
            </w:pPr>
            <w:proofErr w:type="spellStart"/>
            <w:r w:rsidRPr="00423130">
              <w:rPr>
                <w:rFonts w:hint="cs"/>
                <w:rtl/>
              </w:rPr>
              <w:lastRenderedPageBreak/>
              <w:t>First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exam</w:t>
            </w:r>
            <w:proofErr w:type="spellEnd"/>
          </w:p>
        </w:tc>
        <w:tc>
          <w:tcPr>
            <w:tcW w:w="2276" w:type="dxa"/>
            <w:vAlign w:val="center"/>
          </w:tcPr>
          <w:p w14:paraId="7E1A9530" w14:textId="77777777" w:rsidR="005E516C" w:rsidRPr="00423130" w:rsidRDefault="005E516C" w:rsidP="005705E4">
            <w:pPr>
              <w:rPr>
                <w:rtl/>
              </w:rPr>
            </w:pPr>
          </w:p>
        </w:tc>
        <w:tc>
          <w:tcPr>
            <w:tcW w:w="4281" w:type="dxa"/>
            <w:vAlign w:val="center"/>
          </w:tcPr>
          <w:p w14:paraId="5CDA3C9C" w14:textId="77777777" w:rsidR="005E516C" w:rsidRPr="00423130" w:rsidRDefault="005E516C" w:rsidP="005705E4">
            <w:pPr>
              <w:rPr>
                <w:rtl/>
              </w:rPr>
            </w:pPr>
          </w:p>
        </w:tc>
      </w:tr>
      <w:tr w:rsidR="005E516C" w:rsidRPr="00423130" w14:paraId="1BC620C9" w14:textId="77777777" w:rsidTr="005705E4">
        <w:tc>
          <w:tcPr>
            <w:tcW w:w="593" w:type="dxa"/>
          </w:tcPr>
          <w:p w14:paraId="23C3C7A8" w14:textId="77777777" w:rsidR="005E516C" w:rsidRPr="00423130" w:rsidRDefault="005E516C" w:rsidP="005705E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lastRenderedPageBreak/>
              <w:t>9</w:t>
            </w:r>
          </w:p>
        </w:tc>
        <w:tc>
          <w:tcPr>
            <w:tcW w:w="1350" w:type="dxa"/>
            <w:vAlign w:val="center"/>
          </w:tcPr>
          <w:p w14:paraId="28CF4715" w14:textId="77777777" w:rsidR="005E516C" w:rsidRDefault="005E516C" w:rsidP="005705E4">
            <w:pPr>
              <w:rPr>
                <w:rtl/>
              </w:rPr>
            </w:pPr>
            <w:r>
              <w:rPr>
                <w:rFonts w:hint="cs"/>
                <w:rtl/>
              </w:rPr>
              <w:t>26/11/2024</w:t>
            </w:r>
          </w:p>
          <w:p w14:paraId="32E6BC4F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29/11/2024</w:t>
            </w:r>
          </w:p>
          <w:p w14:paraId="58D2E7B5" w14:textId="77777777" w:rsidR="005E516C" w:rsidRPr="00423130" w:rsidRDefault="005E516C" w:rsidP="005705E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2E0FEFC2" w14:textId="77777777" w:rsidR="005E516C" w:rsidRPr="00423130" w:rsidRDefault="005E516C" w:rsidP="005705E4">
            <w:pPr>
              <w:rPr>
                <w:rtl/>
              </w:rPr>
            </w:pPr>
            <w:r w:rsidRPr="00423130">
              <w:rPr>
                <w:rFonts w:hint="cs"/>
              </w:rPr>
              <w:t xml:space="preserve">      Cattle calculations </w:t>
            </w:r>
          </w:p>
        </w:tc>
        <w:tc>
          <w:tcPr>
            <w:tcW w:w="2276" w:type="dxa"/>
            <w:vAlign w:val="center"/>
          </w:tcPr>
          <w:p w14:paraId="346DB99F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Accounting Treatments</w:t>
            </w:r>
          </w:p>
        </w:tc>
        <w:tc>
          <w:tcPr>
            <w:tcW w:w="4281" w:type="dxa"/>
            <w:vAlign w:val="center"/>
          </w:tcPr>
          <w:p w14:paraId="7076E1EC" w14:textId="77777777" w:rsidR="005E516C" w:rsidRPr="00423130" w:rsidRDefault="005E516C" w:rsidP="005705E4">
            <w:pPr>
              <w:rPr>
                <w:rtl/>
              </w:rPr>
            </w:pPr>
            <w:proofErr w:type="spellStart"/>
            <w:r w:rsidRPr="00423130">
              <w:rPr>
                <w:rFonts w:hint="cs"/>
                <w:rtl/>
              </w:rPr>
              <w:t>Understand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the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accounting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procedures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of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animal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cost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centers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their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revenues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</w:p>
        </w:tc>
      </w:tr>
      <w:tr w:rsidR="005E516C" w:rsidRPr="00423130" w14:paraId="3129E684" w14:textId="77777777" w:rsidTr="005705E4">
        <w:tc>
          <w:tcPr>
            <w:tcW w:w="593" w:type="dxa"/>
          </w:tcPr>
          <w:p w14:paraId="1AE470D9" w14:textId="77777777" w:rsidR="005E516C" w:rsidRPr="00423130" w:rsidRDefault="005E516C" w:rsidP="005705E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10</w:t>
            </w:r>
          </w:p>
        </w:tc>
        <w:tc>
          <w:tcPr>
            <w:tcW w:w="1350" w:type="dxa"/>
            <w:vAlign w:val="center"/>
          </w:tcPr>
          <w:p w14:paraId="48CA06A7" w14:textId="77777777" w:rsidR="005E516C" w:rsidRDefault="005E516C" w:rsidP="005705E4">
            <w:pPr>
              <w:rPr>
                <w:rtl/>
              </w:rPr>
            </w:pPr>
            <w:r>
              <w:rPr>
                <w:rFonts w:hint="cs"/>
                <w:rtl/>
              </w:rPr>
              <w:t>3/12/2024</w:t>
            </w:r>
          </w:p>
          <w:p w14:paraId="096E1BFF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6/12/2024</w:t>
            </w:r>
          </w:p>
          <w:p w14:paraId="6034CB9E" w14:textId="77777777" w:rsidR="005E516C" w:rsidRPr="00423130" w:rsidRDefault="005E516C" w:rsidP="005705E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64745F43" w14:textId="77777777" w:rsidR="005E516C" w:rsidRPr="00423130" w:rsidRDefault="005E516C" w:rsidP="005705E4">
            <w:pPr>
              <w:rPr>
                <w:rtl/>
              </w:rPr>
            </w:pPr>
            <w:r w:rsidRPr="00423130">
              <w:rPr>
                <w:rFonts w:hint="cs"/>
              </w:rPr>
              <w:t>Breeding cattle calculations</w:t>
            </w:r>
          </w:p>
        </w:tc>
        <w:tc>
          <w:tcPr>
            <w:tcW w:w="2276" w:type="dxa"/>
            <w:vAlign w:val="center"/>
          </w:tcPr>
          <w:p w14:paraId="5F7778A3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Accounting Treatments</w:t>
            </w:r>
          </w:p>
        </w:tc>
        <w:tc>
          <w:tcPr>
            <w:tcW w:w="4281" w:type="dxa"/>
            <w:vAlign w:val="center"/>
          </w:tcPr>
          <w:p w14:paraId="055BE341" w14:textId="77777777" w:rsidR="005E516C" w:rsidRPr="00423130" w:rsidRDefault="005E516C" w:rsidP="005705E4">
            <w:pPr>
              <w:rPr>
                <w:rtl/>
              </w:rPr>
            </w:pPr>
            <w:proofErr w:type="spellStart"/>
            <w:r w:rsidRPr="00423130">
              <w:rPr>
                <w:rFonts w:hint="cs"/>
                <w:rtl/>
              </w:rPr>
              <w:t>Identify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understand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the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accounting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procedures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for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breeding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cattle</w:t>
            </w:r>
            <w:proofErr w:type="spellEnd"/>
          </w:p>
        </w:tc>
      </w:tr>
      <w:tr w:rsidR="005E516C" w:rsidRPr="00423130" w14:paraId="353A2081" w14:textId="77777777" w:rsidTr="005705E4">
        <w:trPr>
          <w:trHeight w:val="634"/>
        </w:trPr>
        <w:tc>
          <w:tcPr>
            <w:tcW w:w="593" w:type="dxa"/>
          </w:tcPr>
          <w:p w14:paraId="2F7D2EBF" w14:textId="77777777" w:rsidR="005E516C" w:rsidRPr="00423130" w:rsidRDefault="005E516C" w:rsidP="005705E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11</w:t>
            </w:r>
          </w:p>
        </w:tc>
        <w:tc>
          <w:tcPr>
            <w:tcW w:w="1350" w:type="dxa"/>
            <w:vAlign w:val="center"/>
          </w:tcPr>
          <w:p w14:paraId="7077123A" w14:textId="77777777" w:rsidR="005E516C" w:rsidRDefault="005E516C" w:rsidP="005705E4">
            <w:pPr>
              <w:rPr>
                <w:rtl/>
              </w:rPr>
            </w:pPr>
            <w:r>
              <w:rPr>
                <w:rFonts w:hint="cs"/>
                <w:rtl/>
              </w:rPr>
              <w:t>10/12/2024</w:t>
            </w:r>
          </w:p>
          <w:p w14:paraId="230327CB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13/12/2024</w:t>
            </w:r>
          </w:p>
          <w:p w14:paraId="4B1A5FCD" w14:textId="77777777" w:rsidR="005E516C" w:rsidRPr="00423130" w:rsidRDefault="005E516C" w:rsidP="005705E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4DDA1922" w14:textId="77777777" w:rsidR="005E516C" w:rsidRPr="00423130" w:rsidRDefault="005E516C" w:rsidP="005705E4">
            <w:pPr>
              <w:rPr>
                <w:rtl/>
              </w:rPr>
            </w:pPr>
            <w:r w:rsidRPr="00423130">
              <w:rPr>
                <w:rFonts w:hint="cs"/>
              </w:rPr>
              <w:t>Work cattle</w:t>
            </w:r>
          </w:p>
        </w:tc>
        <w:tc>
          <w:tcPr>
            <w:tcW w:w="2276" w:type="dxa"/>
            <w:vAlign w:val="center"/>
          </w:tcPr>
          <w:p w14:paraId="43030924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Accounting Treatments</w:t>
            </w:r>
          </w:p>
        </w:tc>
        <w:tc>
          <w:tcPr>
            <w:tcW w:w="4281" w:type="dxa"/>
            <w:vAlign w:val="center"/>
          </w:tcPr>
          <w:p w14:paraId="6682711C" w14:textId="77777777" w:rsidR="005E516C" w:rsidRPr="00423130" w:rsidRDefault="005E516C" w:rsidP="005705E4">
            <w:pPr>
              <w:rPr>
                <w:rtl/>
              </w:rPr>
            </w:pPr>
            <w:proofErr w:type="spellStart"/>
            <w:r w:rsidRPr="00423130">
              <w:rPr>
                <w:rFonts w:hint="cs"/>
                <w:rtl/>
              </w:rPr>
              <w:t>Identify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understand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the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accounting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procedures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for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work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cattle</w:t>
            </w:r>
            <w:proofErr w:type="spellEnd"/>
          </w:p>
        </w:tc>
      </w:tr>
      <w:tr w:rsidR="005E516C" w:rsidRPr="00423130" w14:paraId="5C909EE0" w14:textId="77777777" w:rsidTr="005705E4">
        <w:tc>
          <w:tcPr>
            <w:tcW w:w="593" w:type="dxa"/>
          </w:tcPr>
          <w:p w14:paraId="11FDCCD5" w14:textId="77777777" w:rsidR="005E516C" w:rsidRPr="00423130" w:rsidRDefault="005E516C" w:rsidP="005705E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12</w:t>
            </w:r>
          </w:p>
        </w:tc>
        <w:tc>
          <w:tcPr>
            <w:tcW w:w="1350" w:type="dxa"/>
            <w:vAlign w:val="center"/>
          </w:tcPr>
          <w:p w14:paraId="50A7C44B" w14:textId="77777777" w:rsidR="005E516C" w:rsidRDefault="005E516C" w:rsidP="005705E4">
            <w:pPr>
              <w:rPr>
                <w:rtl/>
              </w:rPr>
            </w:pPr>
            <w:r>
              <w:rPr>
                <w:rFonts w:hint="cs"/>
                <w:rtl/>
              </w:rPr>
              <w:t>17/12/2024</w:t>
            </w:r>
          </w:p>
          <w:p w14:paraId="4F2264EF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20/12/2024</w:t>
            </w:r>
          </w:p>
          <w:p w14:paraId="7587100B" w14:textId="77777777" w:rsidR="005E516C" w:rsidRPr="00423130" w:rsidRDefault="005E516C" w:rsidP="005705E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597F736D" w14:textId="77777777" w:rsidR="005E516C" w:rsidRPr="00423130" w:rsidRDefault="005E516C" w:rsidP="005705E4">
            <w:pPr>
              <w:rPr>
                <w:rtl/>
              </w:rPr>
            </w:pPr>
            <w:r w:rsidRPr="00423130">
              <w:rPr>
                <w:rFonts w:hint="cs"/>
              </w:rPr>
              <w:t xml:space="preserve">Dairy cattle </w:t>
            </w:r>
          </w:p>
        </w:tc>
        <w:tc>
          <w:tcPr>
            <w:tcW w:w="2276" w:type="dxa"/>
            <w:vAlign w:val="center"/>
          </w:tcPr>
          <w:p w14:paraId="097BF923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Accounting Treatments</w:t>
            </w:r>
          </w:p>
        </w:tc>
        <w:tc>
          <w:tcPr>
            <w:tcW w:w="4281" w:type="dxa"/>
            <w:vAlign w:val="center"/>
          </w:tcPr>
          <w:p w14:paraId="741173B3" w14:textId="77777777" w:rsidR="005E516C" w:rsidRPr="00423130" w:rsidRDefault="005E516C" w:rsidP="005705E4">
            <w:pPr>
              <w:rPr>
                <w:rtl/>
              </w:rPr>
            </w:pPr>
            <w:proofErr w:type="spellStart"/>
            <w:r w:rsidRPr="00423130">
              <w:rPr>
                <w:rFonts w:hint="cs"/>
                <w:rtl/>
              </w:rPr>
              <w:t>Identify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understand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the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accounting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procedures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for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dairy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cattle</w:t>
            </w:r>
            <w:proofErr w:type="spellEnd"/>
          </w:p>
        </w:tc>
      </w:tr>
      <w:tr w:rsidR="005E516C" w:rsidRPr="00423130" w14:paraId="0A7649D0" w14:textId="77777777" w:rsidTr="005705E4">
        <w:tc>
          <w:tcPr>
            <w:tcW w:w="593" w:type="dxa"/>
          </w:tcPr>
          <w:p w14:paraId="332BD32A" w14:textId="77777777" w:rsidR="005E516C" w:rsidRPr="00423130" w:rsidRDefault="005E516C" w:rsidP="005705E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13</w:t>
            </w:r>
          </w:p>
        </w:tc>
        <w:tc>
          <w:tcPr>
            <w:tcW w:w="1350" w:type="dxa"/>
            <w:vAlign w:val="center"/>
          </w:tcPr>
          <w:p w14:paraId="3350B94A" w14:textId="77777777" w:rsidR="005E516C" w:rsidRDefault="005E516C" w:rsidP="005705E4">
            <w:pPr>
              <w:rPr>
                <w:rtl/>
              </w:rPr>
            </w:pPr>
            <w:r>
              <w:rPr>
                <w:rFonts w:hint="cs"/>
                <w:rtl/>
              </w:rPr>
              <w:t>24/12/2024</w:t>
            </w:r>
          </w:p>
          <w:p w14:paraId="3AE12D37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27/12/2024</w:t>
            </w:r>
          </w:p>
          <w:p w14:paraId="6B906EF2" w14:textId="77777777" w:rsidR="005E516C" w:rsidRPr="00423130" w:rsidRDefault="005E516C" w:rsidP="005705E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1EFD1D32" w14:textId="77777777" w:rsidR="005E516C" w:rsidRPr="00423130" w:rsidRDefault="005E516C" w:rsidP="005705E4">
            <w:pPr>
              <w:rPr>
                <w:rtl/>
              </w:rPr>
            </w:pPr>
            <w:r w:rsidRPr="00423130">
              <w:rPr>
                <w:rFonts w:hint="cs"/>
              </w:rPr>
              <w:t>Final accounts in agricultural establishments</w:t>
            </w:r>
          </w:p>
        </w:tc>
        <w:tc>
          <w:tcPr>
            <w:tcW w:w="2276" w:type="dxa"/>
            <w:vAlign w:val="center"/>
          </w:tcPr>
          <w:p w14:paraId="6F55D490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Examples and practical exercises</w:t>
            </w:r>
          </w:p>
        </w:tc>
        <w:tc>
          <w:tcPr>
            <w:tcW w:w="4281" w:type="dxa"/>
            <w:vAlign w:val="center"/>
          </w:tcPr>
          <w:p w14:paraId="4AC88A81" w14:textId="77777777" w:rsidR="005E516C" w:rsidRPr="00423130" w:rsidRDefault="005E516C" w:rsidP="005705E4">
            <w:pPr>
              <w:rPr>
                <w:rtl/>
              </w:rPr>
            </w:pPr>
            <w:proofErr w:type="spellStart"/>
            <w:r w:rsidRPr="00423130">
              <w:rPr>
                <w:rFonts w:hint="cs"/>
                <w:rtl/>
              </w:rPr>
              <w:t>Learn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how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to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prepare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business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results</w:t>
            </w:r>
            <w:proofErr w:type="spellEnd"/>
          </w:p>
        </w:tc>
      </w:tr>
      <w:tr w:rsidR="005E516C" w:rsidRPr="00423130" w14:paraId="76D75AD1" w14:textId="77777777" w:rsidTr="005705E4">
        <w:tc>
          <w:tcPr>
            <w:tcW w:w="593" w:type="dxa"/>
          </w:tcPr>
          <w:p w14:paraId="76FA66F5" w14:textId="77777777" w:rsidR="005E516C" w:rsidRPr="00423130" w:rsidRDefault="005E516C" w:rsidP="005705E4">
            <w:pPr>
              <w:jc w:val="center"/>
              <w:rPr>
                <w:rtl/>
              </w:rPr>
            </w:pPr>
            <w:r w:rsidRPr="00423130">
              <w:rPr>
                <w:rFonts w:hint="cs"/>
                <w:rtl/>
              </w:rPr>
              <w:t>14</w:t>
            </w:r>
          </w:p>
        </w:tc>
        <w:tc>
          <w:tcPr>
            <w:tcW w:w="1350" w:type="dxa"/>
            <w:vAlign w:val="center"/>
          </w:tcPr>
          <w:p w14:paraId="7F4CC042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31/12/2024</w:t>
            </w:r>
          </w:p>
          <w:p w14:paraId="3E789C89" w14:textId="77777777" w:rsidR="005E516C" w:rsidRPr="00423130" w:rsidRDefault="005E516C" w:rsidP="005705E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341A17A6" w14:textId="77777777" w:rsidR="005E516C" w:rsidRPr="00423130" w:rsidRDefault="005E516C" w:rsidP="005705E4">
            <w:pPr>
              <w:rPr>
                <w:rtl/>
              </w:rPr>
            </w:pPr>
            <w:r w:rsidRPr="00423130">
              <w:rPr>
                <w:rFonts w:hint="cs"/>
              </w:rPr>
              <w:t>Balance sheet in agricultural establishments</w:t>
            </w:r>
          </w:p>
        </w:tc>
        <w:tc>
          <w:tcPr>
            <w:tcW w:w="2276" w:type="dxa"/>
            <w:vAlign w:val="center"/>
          </w:tcPr>
          <w:p w14:paraId="680A1A03" w14:textId="77777777" w:rsidR="005E516C" w:rsidRPr="00423130" w:rsidRDefault="005E516C" w:rsidP="005705E4">
            <w:pPr>
              <w:rPr>
                <w:rtl/>
              </w:rPr>
            </w:pPr>
            <w:r>
              <w:rPr>
                <w:rFonts w:hint="cs"/>
              </w:rPr>
              <w:t>Examples and practical exercises</w:t>
            </w:r>
          </w:p>
        </w:tc>
        <w:tc>
          <w:tcPr>
            <w:tcW w:w="4281" w:type="dxa"/>
            <w:vAlign w:val="center"/>
          </w:tcPr>
          <w:p w14:paraId="6694D5B4" w14:textId="77777777" w:rsidR="005E516C" w:rsidRPr="00423130" w:rsidRDefault="005E516C" w:rsidP="005705E4">
            <w:pPr>
              <w:rPr>
                <w:rtl/>
              </w:rPr>
            </w:pPr>
            <w:proofErr w:type="spellStart"/>
            <w:r w:rsidRPr="00423130">
              <w:rPr>
                <w:rFonts w:hint="cs"/>
                <w:rtl/>
              </w:rPr>
              <w:t>Identify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understand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the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preparation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of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public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offices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in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agricultural</w:t>
            </w:r>
            <w:proofErr w:type="spellEnd"/>
            <w:r w:rsidRPr="00423130">
              <w:rPr>
                <w:rFonts w:hint="cs"/>
                <w:rtl/>
              </w:rPr>
              <w:t xml:space="preserve"> </w:t>
            </w:r>
            <w:proofErr w:type="spellStart"/>
            <w:r w:rsidRPr="00423130">
              <w:rPr>
                <w:rFonts w:hint="cs"/>
                <w:rtl/>
              </w:rPr>
              <w:t>activity</w:t>
            </w:r>
            <w:proofErr w:type="spellEnd"/>
          </w:p>
        </w:tc>
      </w:tr>
      <w:tr w:rsidR="005E516C" w:rsidRPr="00423130" w14:paraId="694D78EB" w14:textId="77777777" w:rsidTr="005705E4">
        <w:tc>
          <w:tcPr>
            <w:tcW w:w="593" w:type="dxa"/>
          </w:tcPr>
          <w:p w14:paraId="3EC3EA81" w14:textId="77777777" w:rsidR="005E516C" w:rsidRPr="00423130" w:rsidRDefault="005E516C" w:rsidP="005705E4">
            <w:pPr>
              <w:jc w:val="center"/>
              <w:rPr>
                <w:rtl/>
              </w:rPr>
            </w:pPr>
            <w:r w:rsidRPr="00423130">
              <w:rPr>
                <w:rFonts w:hint="cs"/>
              </w:rPr>
              <w:t>15</w:t>
            </w:r>
          </w:p>
        </w:tc>
        <w:tc>
          <w:tcPr>
            <w:tcW w:w="1350" w:type="dxa"/>
            <w:vAlign w:val="center"/>
          </w:tcPr>
          <w:p w14:paraId="7D0823F6" w14:textId="77777777" w:rsidR="005E516C" w:rsidRPr="00423130" w:rsidRDefault="005E516C" w:rsidP="005705E4">
            <w:pPr>
              <w:rPr>
                <w:rtl/>
              </w:rPr>
            </w:pPr>
          </w:p>
        </w:tc>
        <w:tc>
          <w:tcPr>
            <w:tcW w:w="2265" w:type="dxa"/>
            <w:vAlign w:val="center"/>
          </w:tcPr>
          <w:p w14:paraId="3C58910C" w14:textId="77777777" w:rsidR="005E516C" w:rsidRPr="00423130" w:rsidRDefault="005E516C" w:rsidP="005705E4">
            <w:pPr>
              <w:rPr>
                <w:rtl/>
              </w:rPr>
            </w:pPr>
            <w:r w:rsidRPr="00423130">
              <w:rPr>
                <w:rFonts w:hint="cs"/>
              </w:rPr>
              <w:t>Final Exam</w:t>
            </w:r>
          </w:p>
        </w:tc>
        <w:tc>
          <w:tcPr>
            <w:tcW w:w="2276" w:type="dxa"/>
            <w:vAlign w:val="center"/>
          </w:tcPr>
          <w:p w14:paraId="2CC15CCA" w14:textId="77777777" w:rsidR="005E516C" w:rsidRPr="00423130" w:rsidRDefault="005E516C" w:rsidP="005705E4">
            <w:pPr>
              <w:rPr>
                <w:rtl/>
              </w:rPr>
            </w:pPr>
          </w:p>
        </w:tc>
        <w:tc>
          <w:tcPr>
            <w:tcW w:w="4281" w:type="dxa"/>
            <w:vAlign w:val="center"/>
          </w:tcPr>
          <w:p w14:paraId="11118CA6" w14:textId="77777777" w:rsidR="005E516C" w:rsidRPr="00423130" w:rsidRDefault="005E516C" w:rsidP="005705E4">
            <w:pPr>
              <w:rPr>
                <w:rtl/>
              </w:rPr>
            </w:pPr>
          </w:p>
        </w:tc>
      </w:tr>
    </w:tbl>
    <w:p w14:paraId="5C24CD8D" w14:textId="77777777" w:rsidR="005E516C" w:rsidRPr="00423130" w:rsidRDefault="005E516C" w:rsidP="005E516C">
      <w:pPr>
        <w:rPr>
          <w:rtl/>
        </w:rPr>
      </w:pPr>
      <w:r w:rsidRPr="00423130">
        <w:rPr>
          <w:rFonts w:hint="cs"/>
        </w:rPr>
        <w:tab/>
      </w:r>
    </w:p>
    <w:p w14:paraId="0AEE6F92" w14:textId="77777777" w:rsidR="005E516C" w:rsidRPr="00B46E93" w:rsidRDefault="005E516C" w:rsidP="005E516C">
      <w:pPr>
        <w:rPr>
          <w:lang w:bidi="ar-IQ"/>
        </w:rPr>
      </w:pPr>
      <w:r w:rsidRPr="00423130">
        <w:rPr>
          <w:rFonts w:hint="cs"/>
        </w:rPr>
        <w:t>Signature of the professor:</w:t>
      </w:r>
      <w:r w:rsidRPr="00423130">
        <w:rPr>
          <w:rFonts w:hint="cs"/>
        </w:rPr>
        <w:tab/>
      </w:r>
      <w:r w:rsidRPr="00423130">
        <w:rPr>
          <w:rFonts w:hint="cs"/>
        </w:rPr>
        <w:tab/>
      </w:r>
      <w:r w:rsidRPr="00423130">
        <w:rPr>
          <w:rFonts w:hint="cs"/>
        </w:rPr>
        <w:tab/>
      </w:r>
      <w:r w:rsidRPr="00423130">
        <w:rPr>
          <w:rFonts w:hint="cs"/>
        </w:rPr>
        <w:tab/>
      </w:r>
      <w:r w:rsidRPr="00423130">
        <w:rPr>
          <w:rFonts w:hint="cs"/>
        </w:rPr>
        <w:tab/>
      </w:r>
      <w:r w:rsidRPr="00423130">
        <w:rPr>
          <w:rFonts w:hint="cs"/>
        </w:rPr>
        <w:tab/>
        <w:t>Signature of the head of the department:</w:t>
      </w:r>
    </w:p>
    <w:p w14:paraId="4ED0B5D7" w14:textId="77777777" w:rsidR="005E516C" w:rsidRPr="005E516C" w:rsidRDefault="005E516C" w:rsidP="00B46E93">
      <w:pPr>
        <w:rPr>
          <w:lang w:bidi="ar-IQ"/>
        </w:rPr>
      </w:pPr>
    </w:p>
    <w:sectPr w:rsidR="005E516C" w:rsidRPr="005E516C" w:rsidSect="00B46E93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93"/>
    <w:rsid w:val="000C1C3A"/>
    <w:rsid w:val="000C3C8C"/>
    <w:rsid w:val="00356BE1"/>
    <w:rsid w:val="00457426"/>
    <w:rsid w:val="005E516C"/>
    <w:rsid w:val="00950CE0"/>
    <w:rsid w:val="00A2776C"/>
    <w:rsid w:val="00A35222"/>
    <w:rsid w:val="00A5420D"/>
    <w:rsid w:val="00B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4A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93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1C3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1C3A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93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1C3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1C3A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Alatbi</dc:creator>
  <cp:keywords/>
  <dc:description/>
  <cp:lastModifiedBy>hp</cp:lastModifiedBy>
  <cp:revision>7</cp:revision>
  <dcterms:created xsi:type="dcterms:W3CDTF">2024-09-10T21:27:00Z</dcterms:created>
  <dcterms:modified xsi:type="dcterms:W3CDTF">2024-11-08T21:02:00Z</dcterms:modified>
</cp:coreProperties>
</file>