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5A" w:rsidRDefault="009F43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 w:hint="cs"/>
          <w:color w:val="000000"/>
          <w:sz w:val="22"/>
          <w:szCs w:val="22"/>
          <w:lang w:bidi="ar-IQ"/>
        </w:rPr>
      </w:pPr>
    </w:p>
    <w:tbl>
      <w:tblPr>
        <w:tblStyle w:val="a"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291"/>
        <w:gridCol w:w="1485"/>
        <w:gridCol w:w="1260"/>
        <w:gridCol w:w="1236"/>
        <w:gridCol w:w="2271"/>
      </w:tblGrid>
      <w:tr w:rsidR="009F435A"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CB5ED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pro.dr.amer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jameel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abdul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huseen</w:t>
            </w:r>
            <w:proofErr w:type="spellEnd"/>
          </w:p>
        </w:tc>
      </w:tr>
      <w:tr w:rsidR="009F435A">
        <w:trPr>
          <w:trHeight w:val="648"/>
        </w:trPr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CB5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dr-amerj@sa-uc.edu.iq</w:t>
            </w:r>
          </w:p>
        </w:tc>
      </w:tr>
      <w:tr w:rsidR="009F435A"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CB5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Managerial Economics</w:t>
            </w:r>
          </w:p>
        </w:tc>
      </w:tr>
      <w:tr w:rsidR="009F435A"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CB5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Physical and (Remote Electronic)</w:t>
            </w:r>
          </w:p>
        </w:tc>
      </w:tr>
      <w:tr w:rsidR="009F435A">
        <w:trPr>
          <w:trHeight w:val="1038"/>
        </w:trPr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CB5ED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1-Providing the student with the most important   principles and basics of economic theories for administrative organizations and their relationship to decision-making</w:t>
            </w:r>
          </w:p>
          <w:p w:rsidR="009F435A" w:rsidRDefault="00CB5ED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 Familiarize students with the methods of using economic theory in the adminis</w:t>
            </w:r>
            <w:r>
              <w:rPr>
                <w:sz w:val="32"/>
                <w:szCs w:val="32"/>
              </w:rPr>
              <w:t xml:space="preserve">trative decision-making process and its applicability </w:t>
            </w:r>
          </w:p>
          <w:p w:rsidR="009F435A" w:rsidRDefault="00CB5ED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 The graduate acquires knowledge of the basics of administrative economics and its goal</w:t>
            </w:r>
          </w:p>
          <w:p w:rsidR="009F435A" w:rsidRDefault="009F435A">
            <w:pPr>
              <w:jc w:val="right"/>
              <w:rPr>
                <w:sz w:val="32"/>
                <w:szCs w:val="32"/>
              </w:rPr>
            </w:pPr>
          </w:p>
          <w:p w:rsidR="009F435A" w:rsidRDefault="009F435A">
            <w:pPr>
              <w:jc w:val="right"/>
              <w:rPr>
                <w:sz w:val="32"/>
                <w:szCs w:val="32"/>
              </w:rPr>
            </w:pPr>
          </w:p>
        </w:tc>
      </w:tr>
      <w:tr w:rsidR="009F435A">
        <w:trPr>
          <w:trHeight w:val="1126"/>
        </w:trPr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CB5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Enable the student to obtain knowledge and the art of applying methods and methods of business economics and their impact on administrative decision-making</w:t>
            </w:r>
          </w:p>
        </w:tc>
      </w:tr>
      <w:tr w:rsidR="009F435A">
        <w:trPr>
          <w:trHeight w:val="828"/>
        </w:trPr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CB5ED8">
            <w:pPr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Fundamentals of Managerial Economics: Ms. </w:t>
            </w:r>
            <w:proofErr w:type="spellStart"/>
            <w:r>
              <w:rPr>
                <w:sz w:val="32"/>
                <w:szCs w:val="32"/>
              </w:rPr>
              <w:t>Nidaa</w:t>
            </w:r>
            <w:proofErr w:type="spellEnd"/>
            <w:r>
              <w:rPr>
                <w:sz w:val="32"/>
                <w:szCs w:val="32"/>
              </w:rPr>
              <w:t xml:space="preserve"> Muhammad Al-</w:t>
            </w:r>
            <w:proofErr w:type="spellStart"/>
            <w:r>
              <w:rPr>
                <w:sz w:val="32"/>
                <w:szCs w:val="32"/>
              </w:rPr>
              <w:t>Souss</w:t>
            </w:r>
            <w:proofErr w:type="spellEnd"/>
          </w:p>
        </w:tc>
      </w:tr>
      <w:tr w:rsidR="009F435A">
        <w:trPr>
          <w:trHeight w:val="982"/>
        </w:trPr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CB5ED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Fundamentals of Managerial Economics: Dr. </w:t>
            </w:r>
            <w:proofErr w:type="spellStart"/>
            <w:r>
              <w:rPr>
                <w:sz w:val="32"/>
                <w:szCs w:val="32"/>
              </w:rPr>
              <w:t>Sayed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Kaseb</w:t>
            </w:r>
            <w:proofErr w:type="spellEnd"/>
            <w:r>
              <w:rPr>
                <w:sz w:val="32"/>
                <w:szCs w:val="32"/>
              </w:rPr>
              <w:t xml:space="preserve"> and others</w:t>
            </w:r>
          </w:p>
          <w:p w:rsidR="009F435A" w:rsidRDefault="00CB5ED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Fundamentals of Managerial Economics: Dr. Mohamed </w:t>
            </w:r>
            <w:proofErr w:type="spellStart"/>
            <w:r>
              <w:rPr>
                <w:sz w:val="32"/>
                <w:szCs w:val="32"/>
              </w:rPr>
              <w:t>Fahmy</w:t>
            </w:r>
            <w:proofErr w:type="spellEnd"/>
          </w:p>
          <w:p w:rsidR="009F435A" w:rsidRDefault="009F435A">
            <w:pPr>
              <w:jc w:val="right"/>
              <w:rPr>
                <w:sz w:val="32"/>
                <w:szCs w:val="32"/>
              </w:rPr>
            </w:pPr>
          </w:p>
          <w:p w:rsidR="009F435A" w:rsidRDefault="009F435A">
            <w:pPr>
              <w:jc w:val="right"/>
              <w:rPr>
                <w:sz w:val="32"/>
                <w:szCs w:val="32"/>
              </w:rPr>
            </w:pPr>
          </w:p>
        </w:tc>
      </w:tr>
      <w:tr w:rsidR="009F435A">
        <w:trPr>
          <w:trHeight w:val="1189"/>
        </w:trPr>
        <w:tc>
          <w:tcPr>
            <w:tcW w:w="2964" w:type="dxa"/>
            <w:vMerge w:val="restart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Course Assessment</w:t>
            </w:r>
          </w:p>
        </w:tc>
        <w:tc>
          <w:tcPr>
            <w:tcW w:w="1291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  <w:tc>
          <w:tcPr>
            <w:tcW w:w="1485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Quizzes and Attendance</w:t>
            </w:r>
          </w:p>
        </w:tc>
        <w:tc>
          <w:tcPr>
            <w:tcW w:w="1260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Project</w:t>
            </w:r>
          </w:p>
        </w:tc>
        <w:tc>
          <w:tcPr>
            <w:tcW w:w="1236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Term Exam</w:t>
            </w:r>
          </w:p>
        </w:tc>
        <w:tc>
          <w:tcPr>
            <w:tcW w:w="2271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9F435A">
        <w:tc>
          <w:tcPr>
            <w:tcW w:w="2964" w:type="dxa"/>
            <w:vMerge/>
            <w:vAlign w:val="center"/>
          </w:tcPr>
          <w:p w:rsidR="009F435A" w:rsidRDefault="009F4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85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60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36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2271" w:type="dxa"/>
            <w:vAlign w:val="center"/>
          </w:tcPr>
          <w:p w:rsidR="009F435A" w:rsidRDefault="00CB5E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9F435A">
        <w:tc>
          <w:tcPr>
            <w:tcW w:w="2964" w:type="dxa"/>
            <w:vAlign w:val="center"/>
          </w:tcPr>
          <w:p w:rsidR="009F435A" w:rsidRDefault="00CB5ED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43" w:type="dxa"/>
            <w:gridSpan w:val="5"/>
            <w:vAlign w:val="center"/>
          </w:tcPr>
          <w:p w:rsidR="009F435A" w:rsidRDefault="009F435A">
            <w:pPr>
              <w:jc w:val="right"/>
              <w:rPr>
                <w:sz w:val="32"/>
                <w:szCs w:val="32"/>
              </w:rPr>
            </w:pPr>
          </w:p>
        </w:tc>
      </w:tr>
    </w:tbl>
    <w:p w:rsidR="009F435A" w:rsidRDefault="009F435A"/>
    <w:p w:rsidR="009F435A" w:rsidRDefault="00CB5ED8">
      <w:pPr>
        <w:spacing w:after="160" w:line="259" w:lineRule="auto"/>
      </w:pPr>
      <w:r>
        <w:br w:type="page"/>
      </w:r>
    </w:p>
    <w:tbl>
      <w:tblPr>
        <w:tblStyle w:val="a0"/>
        <w:tblW w:w="10343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517"/>
        <w:gridCol w:w="1134"/>
        <w:gridCol w:w="4961"/>
        <w:gridCol w:w="1701"/>
      </w:tblGrid>
      <w:tr w:rsidR="009F435A">
        <w:trPr>
          <w:cantSplit/>
          <w:trHeight w:val="660"/>
        </w:trPr>
        <w:tc>
          <w:tcPr>
            <w:tcW w:w="1030" w:type="dxa"/>
            <w:shd w:val="clear" w:color="auto" w:fill="F2F2F2"/>
            <w:vAlign w:val="center"/>
          </w:tcPr>
          <w:p w:rsidR="009F435A" w:rsidRDefault="00CB5ED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1517" w:type="dxa"/>
            <w:shd w:val="clear" w:color="auto" w:fill="F2F2F2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4962" w:type="dxa"/>
            <w:shd w:val="clear" w:color="auto" w:fill="F2F2F2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 w:hint="cs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17/9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Basic concepts in business economics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17/9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Administrative economics and its relationship to other sciences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24/9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The importance of managerial economics and its relationship to other sciences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1/10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Management Decision Making Process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8/10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Decision making under different environmental conditions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15/10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Study and analysis of demand theory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22/10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Elasticity of demand and its determinants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29/10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The importance of forecasting the volume of demand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5/11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Strategies and project objectives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12/11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Semester exam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19/11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Production Analysis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26/11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Production cost analysis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3/12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Optimal rate of production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bookmarkEnd w:id="0"/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10/12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Price behavior of the establishment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9F435A">
        <w:trPr>
          <w:trHeight w:val="624"/>
        </w:trPr>
        <w:tc>
          <w:tcPr>
            <w:tcW w:w="1030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9F435A" w:rsidRDefault="009B1BB5" w:rsidP="00506925">
            <w:pP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IQ"/>
              </w:rPr>
              <w:t>17/12</w:t>
            </w:r>
          </w:p>
        </w:tc>
        <w:tc>
          <w:tcPr>
            <w:tcW w:w="1134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9F435A" w:rsidRDefault="00CB5ED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Analysis of project profits</w:t>
            </w:r>
          </w:p>
        </w:tc>
        <w:tc>
          <w:tcPr>
            <w:tcW w:w="1701" w:type="dxa"/>
            <w:vAlign w:val="center"/>
          </w:tcPr>
          <w:p w:rsidR="009F435A" w:rsidRDefault="009F435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9F435A" w:rsidRDefault="009F435A"/>
    <w:sectPr w:rsidR="009F435A">
      <w:headerReference w:type="default" r:id="rId6"/>
      <w:headerReference w:type="first" r:id="rId7"/>
      <w:footerReference w:type="firs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D8" w:rsidRDefault="00CB5ED8">
      <w:r>
        <w:separator/>
      </w:r>
    </w:p>
  </w:endnote>
  <w:endnote w:type="continuationSeparator" w:id="0">
    <w:p w:rsidR="00CB5ED8" w:rsidRDefault="00CB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5A" w:rsidRDefault="009F43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D8" w:rsidRDefault="00CB5ED8">
      <w:r>
        <w:separator/>
      </w:r>
    </w:p>
  </w:footnote>
  <w:footnote w:type="continuationSeparator" w:id="0">
    <w:p w:rsidR="00CB5ED8" w:rsidRDefault="00CB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5A" w:rsidRDefault="009F435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9F435A">
      <w:tc>
        <w:tcPr>
          <w:tcW w:w="4689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College: Shatt Al Arab University College</w:t>
          </w:r>
        </w:p>
      </w:tc>
      <w:tc>
        <w:tcPr>
          <w:tcW w:w="2410" w:type="dxa"/>
        </w:tcPr>
        <w:p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9F435A">
      <w:tc>
        <w:tcPr>
          <w:tcW w:w="4689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Department: Business Administration</w:t>
          </w:r>
        </w:p>
      </w:tc>
      <w:tc>
        <w:tcPr>
          <w:tcW w:w="2410" w:type="dxa"/>
        </w:tcPr>
        <w:p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The Ministry of Higher Education and Scientific Research</w:t>
          </w:r>
        </w:p>
      </w:tc>
    </w:tr>
    <w:tr w:rsidR="009F435A">
      <w:tc>
        <w:tcPr>
          <w:tcW w:w="4689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Stage:  3</w:t>
          </w:r>
        </w:p>
      </w:tc>
      <w:tc>
        <w:tcPr>
          <w:tcW w:w="2410" w:type="dxa"/>
        </w:tcPr>
        <w:p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9F435A">
      <w:tc>
        <w:tcPr>
          <w:tcW w:w="4689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Lecturer Name: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pro.dr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.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amer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jameel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abdul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huseen</w:t>
          </w:r>
          <w:proofErr w:type="spellEnd"/>
        </w:p>
      </w:tc>
      <w:tc>
        <w:tcPr>
          <w:tcW w:w="2410" w:type="dxa"/>
        </w:tcPr>
        <w:p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9F435A">
      <w:tc>
        <w:tcPr>
          <w:tcW w:w="4689" w:type="dxa"/>
        </w:tcPr>
        <w:p w:rsidR="009F435A" w:rsidRDefault="00CB5E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Academic Rank:</w:t>
          </w:r>
        </w:p>
      </w:tc>
      <w:tc>
        <w:tcPr>
          <w:tcW w:w="2410" w:type="dxa"/>
        </w:tcPr>
        <w:p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:rsidR="009F435A" w:rsidRDefault="009F43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:rsidR="009F435A" w:rsidRDefault="00CB5E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F435A" w:rsidRDefault="00CB5E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:rsidR="009F435A" w:rsidRDefault="009F43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5A" w:rsidRDefault="009F43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5A"/>
    <w:rsid w:val="00506925"/>
    <w:rsid w:val="009B1BB5"/>
    <w:rsid w:val="009F435A"/>
    <w:rsid w:val="00C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305D92-47AD-40AE-B488-CD4D8CA4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4</cp:revision>
  <dcterms:created xsi:type="dcterms:W3CDTF">2023-11-20T15:25:00Z</dcterms:created>
  <dcterms:modified xsi:type="dcterms:W3CDTF">2023-11-20T15:31:00Z</dcterms:modified>
</cp:coreProperties>
</file>