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3D8CA85D" w:rsidR="00835142" w:rsidRDefault="00000000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 stage</w:t>
            </w:r>
            <w:r w:rsidR="00E141C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E141CE">
              <w:rPr>
                <w:sz w:val="32"/>
                <w:szCs w:val="32"/>
              </w:rPr>
              <w:t xml:space="preserve"> second</w:t>
            </w:r>
            <w:r>
              <w:rPr>
                <w:sz w:val="32"/>
                <w:szCs w:val="32"/>
              </w:rPr>
              <w:t xml:space="preserve"> 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0BA799F0" w:rsidR="00835142" w:rsidRDefault="00000000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in 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excel,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with how to enter and format data and Introduce the student to how to use and apply functions in Excel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1961799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to insert data and deals with it as delete,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editing,</w:t>
            </w:r>
            <w:r w:rsidR="00EA208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formatting,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use it in functions ,charts and formulas and application in business administration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17561204" w:rsidR="00835142" w:rsidRPr="0072190A" w:rsidRDefault="0072190A" w:rsidP="0072190A">
            <w:pPr>
              <w:bidi w:val="0"/>
              <w:rPr>
                <w:sz w:val="32"/>
                <w:szCs w:val="32"/>
              </w:rPr>
            </w:pPr>
            <w:r w:rsidRPr="0072190A">
              <w:rPr>
                <w:sz w:val="32"/>
                <w:szCs w:val="32"/>
              </w:rPr>
              <w:t>Microsoft Excel 2019 for Dummies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B2128F" w14:paraId="237D0F4F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6FCF2F45" w14:textId="72C3908A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7A556FA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393DC63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formatting</w:t>
            </w:r>
          </w:p>
        </w:tc>
        <w:tc>
          <w:tcPr>
            <w:tcW w:w="2595" w:type="dxa"/>
            <w:vAlign w:val="center"/>
          </w:tcPr>
          <w:p w14:paraId="18A59620" w14:textId="3D7D504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A27AF3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F0FFBB7" w14:textId="538CF50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3389E62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6761C007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Numerical cell formatting</w:t>
            </w:r>
          </w:p>
        </w:tc>
        <w:tc>
          <w:tcPr>
            <w:tcW w:w="2595" w:type="dxa"/>
            <w:vAlign w:val="center"/>
          </w:tcPr>
          <w:p w14:paraId="5CB1C036" w14:textId="0B7D1BD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0D48C87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00CDA05" w14:textId="61A18B0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814B4C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4D14247B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 cell formatting</w:t>
            </w:r>
          </w:p>
        </w:tc>
        <w:tc>
          <w:tcPr>
            <w:tcW w:w="2595" w:type="dxa"/>
            <w:vAlign w:val="center"/>
          </w:tcPr>
          <w:p w14:paraId="60F760C8" w14:textId="59A0F5F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57AE93E7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4E08A78D" w14:textId="0D5F51D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D10BB7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6492AA55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Merging cells</w:t>
            </w:r>
          </w:p>
        </w:tc>
        <w:tc>
          <w:tcPr>
            <w:tcW w:w="2595" w:type="dxa"/>
            <w:vAlign w:val="center"/>
          </w:tcPr>
          <w:p w14:paraId="7B1B0C2A" w14:textId="0D1607F5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F2A4A29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70DDF0CC" w14:textId="1CD2F408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D6BBFC4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9A88D34" w14:textId="0100696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auto formatting</w:t>
            </w:r>
          </w:p>
        </w:tc>
        <w:tc>
          <w:tcPr>
            <w:tcW w:w="2595" w:type="dxa"/>
            <w:vAlign w:val="center"/>
          </w:tcPr>
          <w:p w14:paraId="523DFD46" w14:textId="7D02203A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1B7735F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383D8D9E" w14:textId="63E88B5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C6EBFB7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FBD96BD" w14:textId="0EF4BDC3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manipulation</w:t>
            </w:r>
          </w:p>
        </w:tc>
        <w:tc>
          <w:tcPr>
            <w:tcW w:w="2595" w:type="dxa"/>
            <w:vAlign w:val="center"/>
          </w:tcPr>
          <w:p w14:paraId="174CA089" w14:textId="559B56A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2E6C0F4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0BAE523" w14:textId="6B37019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CF51D20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21412ACB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security</w:t>
            </w:r>
          </w:p>
        </w:tc>
        <w:tc>
          <w:tcPr>
            <w:tcW w:w="2595" w:type="dxa"/>
            <w:vAlign w:val="center"/>
          </w:tcPr>
          <w:p w14:paraId="5F8FE5B4" w14:textId="4358B2DD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05CB300D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63CB796E" w14:textId="3844EE6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0FFE6628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6F884DBD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filtering</w:t>
            </w:r>
          </w:p>
        </w:tc>
        <w:tc>
          <w:tcPr>
            <w:tcW w:w="2595" w:type="dxa"/>
            <w:vAlign w:val="center"/>
          </w:tcPr>
          <w:p w14:paraId="2F811339" w14:textId="3E1DB59E" w:rsidR="00B2128F" w:rsidRDefault="00B2128F" w:rsidP="00B2128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35521A20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7BBB6BEB" w14:textId="477A924D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0281AEB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3D51DC0A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checking</w:t>
            </w:r>
          </w:p>
        </w:tc>
        <w:tc>
          <w:tcPr>
            <w:tcW w:w="2595" w:type="dxa"/>
            <w:vAlign w:val="center"/>
          </w:tcPr>
          <w:p w14:paraId="209CAAD3" w14:textId="14CD4372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48D2DBF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6BC2CF09" w14:textId="444B663E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B8D7878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6AAC23F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graphs</w:t>
            </w:r>
          </w:p>
        </w:tc>
        <w:tc>
          <w:tcPr>
            <w:tcW w:w="2595" w:type="dxa"/>
            <w:vAlign w:val="center"/>
          </w:tcPr>
          <w:p w14:paraId="3083BC12" w14:textId="21A1261C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6284E113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2FB2E8CA" w14:textId="1B9E434C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7D99473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0A2B6089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administrative systems</w:t>
            </w:r>
          </w:p>
        </w:tc>
        <w:tc>
          <w:tcPr>
            <w:tcW w:w="2595" w:type="dxa"/>
            <w:vAlign w:val="center"/>
          </w:tcPr>
          <w:p w14:paraId="65900E63" w14:textId="3E3FD4C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1908F19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14:paraId="1CED81D2" w14:textId="21888E3B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E9A126E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04DC4874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information systems</w:t>
            </w:r>
          </w:p>
        </w:tc>
        <w:tc>
          <w:tcPr>
            <w:tcW w:w="2595" w:type="dxa"/>
            <w:vAlign w:val="center"/>
          </w:tcPr>
          <w:p w14:paraId="44F57EA9" w14:textId="07A6B256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DB705B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4525B963" w14:textId="0EC53C30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345F74F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164F87F2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accounting systems</w:t>
            </w:r>
          </w:p>
        </w:tc>
        <w:tc>
          <w:tcPr>
            <w:tcW w:w="2595" w:type="dxa"/>
            <w:vAlign w:val="center"/>
          </w:tcPr>
          <w:p w14:paraId="7343739B" w14:textId="5D119C51" w:rsidR="00B2128F" w:rsidRDefault="00B2128F" w:rsidP="00B2128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E1F7B0E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14:paraId="75C97D8D" w14:textId="3FA2AD3E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DE27059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FCF65B" w14:textId="33FC2FE4" w:rsidR="00B2128F" w:rsidRDefault="00B2128F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systems for human resources</w:t>
            </w:r>
          </w:p>
        </w:tc>
        <w:tc>
          <w:tcPr>
            <w:tcW w:w="2595" w:type="dxa"/>
            <w:vAlign w:val="center"/>
          </w:tcPr>
          <w:p w14:paraId="3D83A360" w14:textId="69E6FBE1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2128F" w14:paraId="7431A7E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</w:tcPr>
          <w:p w14:paraId="37E48437" w14:textId="6B2B2F54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4B10659" w14:textId="2C62F3AE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46CBAAA8" w:rsidR="00B2128F" w:rsidRDefault="002F4875" w:rsidP="00B2128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</w:t>
            </w:r>
          </w:p>
        </w:tc>
        <w:tc>
          <w:tcPr>
            <w:tcW w:w="2595" w:type="dxa"/>
            <w:vAlign w:val="center"/>
          </w:tcPr>
          <w:p w14:paraId="042AACBE" w14:textId="31D23FD1" w:rsidR="00B2128F" w:rsidRDefault="00B2128F" w:rsidP="00B2128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950A" w14:textId="77777777" w:rsidR="00143467" w:rsidRDefault="00143467">
      <w:r>
        <w:separator/>
      </w:r>
    </w:p>
  </w:endnote>
  <w:endnote w:type="continuationSeparator" w:id="0">
    <w:p w14:paraId="4D8C69D7" w14:textId="77777777" w:rsidR="00143467" w:rsidRDefault="001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52A1" w14:textId="77777777" w:rsidR="00143467" w:rsidRDefault="00143467">
      <w:r>
        <w:separator/>
      </w:r>
    </w:p>
  </w:footnote>
  <w:footnote w:type="continuationSeparator" w:id="0">
    <w:p w14:paraId="2FAE811F" w14:textId="77777777" w:rsidR="00143467" w:rsidRDefault="0014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0C0570D4" w14:textId="77777777" w:rsidR="00835142" w:rsidRDefault="007777F3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University</w:t>
          </w:r>
          <w:r w:rsidR="00000000">
            <w:rPr>
              <w:rFonts w:ascii="Calibri" w:eastAsia="Calibri" w:hAnsi="Calibri" w:cs="Calibri"/>
              <w:color w:val="000000"/>
              <w:sz w:val="22"/>
              <w:szCs w:val="22"/>
            </w:rPr>
            <w:t>: Shatt Al Arab University</w:t>
          </w:r>
        </w:p>
        <w:p w14:paraId="3FA43ADB" w14:textId="1158C787" w:rsidR="007777F3" w:rsidRDefault="007777F3" w:rsidP="00777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Administration and Economics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379298BE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>
            <w:rPr>
              <w:rFonts w:ascii="Calibri" w:eastAsia="Calibri" w:hAnsi="Calibri" w:cs="Calibri"/>
              <w:sz w:val="22"/>
              <w:szCs w:val="22"/>
            </w:rPr>
            <w:t>Second stage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-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2C5D16">
            <w:rPr>
              <w:rFonts w:ascii="Calibri" w:eastAsia="Calibri" w:hAnsi="Calibri" w:cs="Calibri"/>
              <w:sz w:val="22"/>
              <w:szCs w:val="22"/>
            </w:rPr>
            <w:t>S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>econd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04333F"/>
    <w:rsid w:val="0009739D"/>
    <w:rsid w:val="000A50A3"/>
    <w:rsid w:val="00143467"/>
    <w:rsid w:val="00184DC6"/>
    <w:rsid w:val="002C5D16"/>
    <w:rsid w:val="002F4875"/>
    <w:rsid w:val="0072190A"/>
    <w:rsid w:val="007777F3"/>
    <w:rsid w:val="008121C3"/>
    <w:rsid w:val="00835142"/>
    <w:rsid w:val="009A5370"/>
    <w:rsid w:val="00A42F29"/>
    <w:rsid w:val="00B2128F"/>
    <w:rsid w:val="00D22943"/>
    <w:rsid w:val="00E141CE"/>
    <w:rsid w:val="00EA2085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11</cp:revision>
  <dcterms:created xsi:type="dcterms:W3CDTF">2023-11-24T08:38:00Z</dcterms:created>
  <dcterms:modified xsi:type="dcterms:W3CDTF">2024-09-15T14:16:00Z</dcterms:modified>
</cp:coreProperties>
</file>